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DBC" w:rsidRPr="00B4101C" w:rsidRDefault="004F7DBC"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Návrh</w:t>
      </w:r>
    </w:p>
    <w:p w:rsidR="0065268B" w:rsidRPr="00B4101C" w:rsidRDefault="0065268B" w:rsidP="003D36F3">
      <w:pPr>
        <w:spacing w:after="0" w:line="240" w:lineRule="auto"/>
        <w:jc w:val="center"/>
        <w:rPr>
          <w:rFonts w:ascii="Times New Roman" w:hAnsi="Times New Roman" w:cs="Times New Roman"/>
          <w:sz w:val="24"/>
          <w:szCs w:val="24"/>
        </w:rPr>
      </w:pPr>
    </w:p>
    <w:p w:rsidR="00513797" w:rsidRPr="00B4101C" w:rsidRDefault="00513797" w:rsidP="003D36F3">
      <w:pPr>
        <w:spacing w:after="0" w:line="240" w:lineRule="auto"/>
        <w:jc w:val="center"/>
        <w:rPr>
          <w:rFonts w:ascii="Times New Roman" w:hAnsi="Times New Roman" w:cs="Times New Roman"/>
          <w:sz w:val="24"/>
          <w:szCs w:val="24"/>
        </w:rPr>
      </w:pPr>
    </w:p>
    <w:p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VYHLÁŠKA</w:t>
      </w:r>
    </w:p>
    <w:p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Úradu vlády Slovenskej republiky</w:t>
      </w:r>
    </w:p>
    <w:p w:rsidR="004F7DBC" w:rsidRPr="00B4101C" w:rsidRDefault="004F7DBC"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z</w:t>
      </w:r>
      <w:r w:rsidR="00674DB3" w:rsidRPr="00B4101C">
        <w:rPr>
          <w:rFonts w:ascii="Times New Roman" w:hAnsi="Times New Roman" w:cs="Times New Roman"/>
          <w:sz w:val="24"/>
          <w:szCs w:val="24"/>
        </w:rPr>
        <w:t xml:space="preserve"> </w:t>
      </w:r>
      <w:r w:rsidR="002E2584" w:rsidRPr="00B4101C">
        <w:rPr>
          <w:rFonts w:ascii="Times New Roman" w:hAnsi="Times New Roman" w:cs="Times New Roman"/>
          <w:sz w:val="24"/>
          <w:szCs w:val="24"/>
        </w:rPr>
        <w:t>...</w:t>
      </w:r>
      <w:r w:rsidR="00674DB3" w:rsidRPr="00B4101C">
        <w:rPr>
          <w:rFonts w:ascii="Times New Roman" w:hAnsi="Times New Roman" w:cs="Times New Roman"/>
          <w:sz w:val="24"/>
          <w:szCs w:val="24"/>
        </w:rPr>
        <w:t xml:space="preserve"> </w:t>
      </w:r>
      <w:r w:rsidR="002E2584" w:rsidRPr="00B4101C">
        <w:rPr>
          <w:rFonts w:ascii="Times New Roman" w:hAnsi="Times New Roman" w:cs="Times New Roman"/>
          <w:sz w:val="24"/>
          <w:szCs w:val="24"/>
        </w:rPr>
        <w:t>2023</w:t>
      </w:r>
      <w:r w:rsidRPr="00B4101C">
        <w:rPr>
          <w:rFonts w:ascii="Times New Roman" w:hAnsi="Times New Roman" w:cs="Times New Roman"/>
          <w:sz w:val="24"/>
          <w:szCs w:val="24"/>
        </w:rPr>
        <w:t>,</w:t>
      </w:r>
    </w:p>
    <w:p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 xml:space="preserve">ktorou sa </w:t>
      </w:r>
      <w:r w:rsidR="00EE6CAE" w:rsidRPr="00B4101C">
        <w:rPr>
          <w:rFonts w:ascii="Times New Roman" w:hAnsi="Times New Roman" w:cs="Times New Roman"/>
          <w:b/>
          <w:sz w:val="24"/>
          <w:szCs w:val="24"/>
        </w:rPr>
        <w:t>ustanovujú podrobnosti o centrálnom informačnom systéme štátnej služby</w:t>
      </w:r>
    </w:p>
    <w:p w:rsidR="004F7DBC" w:rsidRPr="00B4101C" w:rsidRDefault="004F7DBC" w:rsidP="003D36F3">
      <w:pPr>
        <w:spacing w:after="0" w:line="240" w:lineRule="auto"/>
        <w:jc w:val="both"/>
        <w:rPr>
          <w:rFonts w:ascii="Times New Roman" w:hAnsi="Times New Roman" w:cs="Times New Roman"/>
          <w:sz w:val="24"/>
          <w:szCs w:val="24"/>
        </w:rPr>
      </w:pPr>
    </w:p>
    <w:p w:rsidR="00513797" w:rsidRPr="00B4101C" w:rsidRDefault="00513797" w:rsidP="003D36F3">
      <w:pPr>
        <w:spacing w:after="0" w:line="240" w:lineRule="auto"/>
        <w:jc w:val="both"/>
        <w:rPr>
          <w:rFonts w:ascii="Times New Roman" w:hAnsi="Times New Roman" w:cs="Times New Roman"/>
          <w:sz w:val="24"/>
          <w:szCs w:val="24"/>
        </w:rPr>
      </w:pPr>
    </w:p>
    <w:p w:rsidR="0065268B" w:rsidRPr="00B4101C" w:rsidRDefault="004F7DBC" w:rsidP="003D36F3">
      <w:pPr>
        <w:spacing w:after="0" w:line="240" w:lineRule="auto"/>
        <w:ind w:firstLine="709"/>
        <w:jc w:val="both"/>
        <w:rPr>
          <w:rFonts w:ascii="Times New Roman" w:hAnsi="Times New Roman" w:cs="Times New Roman"/>
          <w:sz w:val="24"/>
          <w:szCs w:val="24"/>
        </w:rPr>
      </w:pPr>
      <w:r w:rsidRPr="00B4101C">
        <w:rPr>
          <w:rFonts w:ascii="Times New Roman" w:hAnsi="Times New Roman" w:cs="Times New Roman"/>
          <w:sz w:val="24"/>
          <w:szCs w:val="24"/>
        </w:rPr>
        <w:t xml:space="preserve">Úrad vlády Slovenskej republiky </w:t>
      </w:r>
      <w:r w:rsidR="00425539" w:rsidRPr="00B4101C">
        <w:rPr>
          <w:rFonts w:ascii="Times New Roman" w:hAnsi="Times New Roman" w:cs="Times New Roman"/>
          <w:sz w:val="24"/>
          <w:szCs w:val="24"/>
        </w:rPr>
        <w:t xml:space="preserve">(ďalej len „úrad vlády“) </w:t>
      </w:r>
      <w:r w:rsidRPr="00B4101C">
        <w:rPr>
          <w:rFonts w:ascii="Times New Roman" w:hAnsi="Times New Roman" w:cs="Times New Roman"/>
          <w:sz w:val="24"/>
          <w:szCs w:val="24"/>
        </w:rPr>
        <w:t xml:space="preserve">podľa </w:t>
      </w:r>
      <w:r w:rsidR="00101832" w:rsidRPr="00B4101C">
        <w:rPr>
          <w:rFonts w:ascii="Times New Roman" w:hAnsi="Times New Roman" w:cs="Times New Roman"/>
          <w:sz w:val="24"/>
          <w:szCs w:val="24"/>
        </w:rPr>
        <w:t>§ 2</w:t>
      </w:r>
      <w:r w:rsidR="00EE6CAE" w:rsidRPr="00B4101C">
        <w:rPr>
          <w:rFonts w:ascii="Times New Roman" w:hAnsi="Times New Roman" w:cs="Times New Roman"/>
          <w:sz w:val="24"/>
          <w:szCs w:val="24"/>
        </w:rPr>
        <w:t>7</w:t>
      </w:r>
      <w:r w:rsidR="00101832" w:rsidRPr="00B4101C">
        <w:rPr>
          <w:rFonts w:ascii="Times New Roman" w:hAnsi="Times New Roman" w:cs="Times New Roman"/>
          <w:sz w:val="24"/>
          <w:szCs w:val="24"/>
        </w:rPr>
        <w:t xml:space="preserve"> </w:t>
      </w:r>
      <w:r w:rsidRPr="00B4101C">
        <w:rPr>
          <w:rFonts w:ascii="Times New Roman" w:hAnsi="Times New Roman" w:cs="Times New Roman"/>
          <w:sz w:val="24"/>
          <w:szCs w:val="24"/>
        </w:rPr>
        <w:t>zákona č. 55/2017 Z. z. o štátnej službe a o zmene a doplnení niektorých zákonov</w:t>
      </w:r>
      <w:r w:rsidR="00157C21" w:rsidRPr="00B4101C">
        <w:rPr>
          <w:rFonts w:ascii="Times New Roman" w:hAnsi="Times New Roman" w:cs="Times New Roman"/>
          <w:sz w:val="24"/>
          <w:szCs w:val="24"/>
        </w:rPr>
        <w:t xml:space="preserve"> v </w:t>
      </w:r>
      <w:r w:rsidR="00101832" w:rsidRPr="00B4101C">
        <w:rPr>
          <w:rFonts w:ascii="Times New Roman" w:hAnsi="Times New Roman" w:cs="Times New Roman"/>
          <w:sz w:val="24"/>
          <w:szCs w:val="24"/>
        </w:rPr>
        <w:t>znení neskorších predpisov</w:t>
      </w:r>
      <w:r w:rsidRPr="00B4101C">
        <w:rPr>
          <w:rFonts w:ascii="Times New Roman" w:hAnsi="Times New Roman" w:cs="Times New Roman"/>
          <w:sz w:val="24"/>
          <w:szCs w:val="24"/>
        </w:rPr>
        <w:t xml:space="preserve"> </w:t>
      </w:r>
      <w:r w:rsidR="0065268B" w:rsidRPr="00B4101C">
        <w:rPr>
          <w:rFonts w:ascii="Times New Roman" w:hAnsi="Times New Roman" w:cs="Times New Roman"/>
          <w:sz w:val="24"/>
          <w:szCs w:val="24"/>
        </w:rPr>
        <w:t xml:space="preserve">(ďalej len „zákon“) </w:t>
      </w:r>
      <w:r w:rsidRPr="00B4101C">
        <w:rPr>
          <w:rFonts w:ascii="Times New Roman" w:hAnsi="Times New Roman" w:cs="Times New Roman"/>
          <w:sz w:val="24"/>
          <w:szCs w:val="24"/>
        </w:rPr>
        <w:t>ustanovuje:</w:t>
      </w:r>
    </w:p>
    <w:p w:rsidR="00E72D84" w:rsidRPr="00B4101C" w:rsidRDefault="00E72D84" w:rsidP="003D36F3">
      <w:pPr>
        <w:spacing w:after="0" w:line="240" w:lineRule="auto"/>
        <w:jc w:val="both"/>
        <w:rPr>
          <w:rFonts w:ascii="Times New Roman" w:hAnsi="Times New Roman" w:cs="Times New Roman"/>
          <w:sz w:val="24"/>
          <w:szCs w:val="24"/>
        </w:rPr>
      </w:pPr>
    </w:p>
    <w:p w:rsidR="004F7DBC" w:rsidRPr="00B4101C" w:rsidRDefault="004F7DBC"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1</w:t>
      </w:r>
    </w:p>
    <w:p w:rsidR="0065268B" w:rsidRPr="00B4101C" w:rsidRDefault="00C773DE"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Predmet úpravy</w:t>
      </w:r>
    </w:p>
    <w:p w:rsidR="0065268B" w:rsidRPr="00B4101C" w:rsidRDefault="0065268B" w:rsidP="003D36F3">
      <w:pPr>
        <w:spacing w:after="0" w:line="240" w:lineRule="auto"/>
        <w:rPr>
          <w:rFonts w:ascii="Times New Roman" w:hAnsi="Times New Roman" w:cs="Times New Roman"/>
          <w:sz w:val="28"/>
          <w:szCs w:val="24"/>
        </w:rPr>
      </w:pPr>
    </w:p>
    <w:p w:rsidR="0094607D" w:rsidRPr="00B4101C" w:rsidRDefault="0094607D" w:rsidP="003D36F3">
      <w:pPr>
        <w:spacing w:after="0" w:line="240" w:lineRule="auto"/>
        <w:jc w:val="both"/>
        <w:rPr>
          <w:rFonts w:ascii="Times New Roman" w:hAnsi="Times New Roman" w:cs="Times New Roman"/>
          <w:sz w:val="24"/>
        </w:rPr>
      </w:pPr>
      <w:r w:rsidRPr="00B4101C">
        <w:rPr>
          <w:rFonts w:ascii="Times New Roman" w:hAnsi="Times New Roman" w:cs="Times New Roman"/>
          <w:sz w:val="24"/>
        </w:rPr>
        <w:t>Táto vyhláška ustanovuje podrobnosti o</w:t>
      </w:r>
      <w:r w:rsidR="004235FD" w:rsidRPr="00B4101C">
        <w:rPr>
          <w:rFonts w:ascii="Times New Roman" w:hAnsi="Times New Roman" w:cs="Times New Roman"/>
          <w:sz w:val="24"/>
        </w:rPr>
        <w:t xml:space="preserve"> </w:t>
      </w:r>
    </w:p>
    <w:p w:rsidR="00B14950" w:rsidRPr="00B4101C" w:rsidRDefault="004235FD" w:rsidP="003D36F3">
      <w:pPr>
        <w:pStyle w:val="Odsekzoznamu"/>
        <w:numPr>
          <w:ilvl w:val="0"/>
          <w:numId w:val="1"/>
        </w:numPr>
        <w:spacing w:after="0" w:line="240" w:lineRule="auto"/>
        <w:jc w:val="both"/>
        <w:rPr>
          <w:rFonts w:ascii="Times New Roman" w:hAnsi="Times New Roman" w:cs="Times New Roman"/>
          <w:sz w:val="24"/>
        </w:rPr>
      </w:pPr>
      <w:r w:rsidRPr="00B4101C">
        <w:rPr>
          <w:rFonts w:ascii="Times New Roman" w:hAnsi="Times New Roman" w:cs="Times New Roman"/>
          <w:sz w:val="24"/>
        </w:rPr>
        <w:t>verejno</w:t>
      </w:r>
      <w:r w:rsidR="00B14950" w:rsidRPr="00B4101C">
        <w:rPr>
          <w:rFonts w:ascii="Times New Roman" w:hAnsi="Times New Roman" w:cs="Times New Roman"/>
          <w:sz w:val="24"/>
        </w:rPr>
        <w:t>m portáli</w:t>
      </w:r>
      <w:r w:rsidR="003A113F" w:rsidRPr="00B4101C">
        <w:rPr>
          <w:rFonts w:ascii="Times New Roman" w:hAnsi="Times New Roman" w:cs="Times New Roman"/>
          <w:sz w:val="24"/>
        </w:rPr>
        <w:t>,</w:t>
      </w:r>
      <w:r w:rsidR="00B14950" w:rsidRPr="00B4101C">
        <w:rPr>
          <w:rFonts w:ascii="Times New Roman" w:hAnsi="Times New Roman" w:cs="Times New Roman"/>
          <w:sz w:val="24"/>
        </w:rPr>
        <w:t xml:space="preserve"> </w:t>
      </w:r>
      <w:r w:rsidR="000F19B4" w:rsidRPr="00B4101C">
        <w:rPr>
          <w:rFonts w:ascii="Times New Roman" w:hAnsi="Times New Roman" w:cs="Times New Roman"/>
          <w:sz w:val="24"/>
        </w:rPr>
        <w:t>používateľskom účte a osobnom profile,</w:t>
      </w:r>
    </w:p>
    <w:p w:rsidR="004235FD" w:rsidRPr="00B4101C" w:rsidRDefault="001477FD" w:rsidP="003D36F3">
      <w:pPr>
        <w:pStyle w:val="Odsekzoznamu"/>
        <w:numPr>
          <w:ilvl w:val="0"/>
          <w:numId w:val="1"/>
        </w:numPr>
        <w:spacing w:after="0" w:line="240" w:lineRule="auto"/>
        <w:jc w:val="both"/>
        <w:rPr>
          <w:rFonts w:ascii="Times New Roman" w:hAnsi="Times New Roman" w:cs="Times New Roman"/>
          <w:sz w:val="24"/>
        </w:rPr>
      </w:pPr>
      <w:r w:rsidRPr="00B4101C">
        <w:rPr>
          <w:rFonts w:ascii="Times New Roman" w:hAnsi="Times New Roman" w:cs="Times New Roman"/>
          <w:sz w:val="24"/>
        </w:rPr>
        <w:t>moduloch</w:t>
      </w:r>
      <w:r w:rsidR="009944DF">
        <w:rPr>
          <w:rFonts w:ascii="Times New Roman" w:hAnsi="Times New Roman" w:cs="Times New Roman"/>
          <w:sz w:val="24"/>
        </w:rPr>
        <w:t xml:space="preserve"> interného portálu</w:t>
      </w:r>
      <w:r w:rsidR="004235FD" w:rsidRPr="00B4101C">
        <w:rPr>
          <w:rFonts w:ascii="Times New Roman" w:hAnsi="Times New Roman" w:cs="Times New Roman"/>
          <w:sz w:val="24"/>
        </w:rPr>
        <w:t xml:space="preserve">, </w:t>
      </w:r>
    </w:p>
    <w:p w:rsidR="004235FD" w:rsidRPr="00B4101C" w:rsidRDefault="004235FD" w:rsidP="003D36F3">
      <w:pPr>
        <w:pStyle w:val="Odsekzoznamu"/>
        <w:numPr>
          <w:ilvl w:val="0"/>
          <w:numId w:val="1"/>
        </w:numPr>
        <w:spacing w:after="0" w:line="240" w:lineRule="auto"/>
        <w:jc w:val="both"/>
        <w:rPr>
          <w:rFonts w:ascii="Times New Roman" w:hAnsi="Times New Roman" w:cs="Times New Roman"/>
          <w:sz w:val="24"/>
        </w:rPr>
      </w:pPr>
      <w:r w:rsidRPr="00B4101C">
        <w:rPr>
          <w:rFonts w:ascii="Times New Roman" w:hAnsi="Times New Roman" w:cs="Times New Roman"/>
          <w:sz w:val="24"/>
        </w:rPr>
        <w:t>rozsahu údajov poskytovaných do centrálneho informačného systému</w:t>
      </w:r>
      <w:r w:rsidR="003D0486" w:rsidRPr="00B4101C">
        <w:rPr>
          <w:rFonts w:ascii="Times New Roman" w:hAnsi="Times New Roman" w:cs="Times New Roman"/>
          <w:sz w:val="24"/>
        </w:rPr>
        <w:t xml:space="preserve"> štátnej služby (ďalej len „centrálny informačný systém“)</w:t>
      </w:r>
      <w:r w:rsidRPr="00B4101C">
        <w:rPr>
          <w:rFonts w:ascii="Times New Roman" w:hAnsi="Times New Roman" w:cs="Times New Roman"/>
          <w:sz w:val="24"/>
        </w:rPr>
        <w:t>,</w:t>
      </w:r>
    </w:p>
    <w:p w:rsidR="00362C3A" w:rsidRDefault="00D13E67" w:rsidP="003D36F3">
      <w:pPr>
        <w:pStyle w:val="Odsekzoznamu"/>
        <w:numPr>
          <w:ilvl w:val="0"/>
          <w:numId w:val="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rozsahu </w:t>
      </w:r>
      <w:r w:rsidR="004235FD" w:rsidRPr="00B4101C">
        <w:rPr>
          <w:rFonts w:ascii="Times New Roman" w:hAnsi="Times New Roman" w:cs="Times New Roman"/>
          <w:sz w:val="24"/>
        </w:rPr>
        <w:t>údajov poskytovaných z c</w:t>
      </w:r>
      <w:r w:rsidR="004B4C48" w:rsidRPr="00B4101C">
        <w:rPr>
          <w:rFonts w:ascii="Times New Roman" w:hAnsi="Times New Roman" w:cs="Times New Roman"/>
          <w:sz w:val="24"/>
        </w:rPr>
        <w:t>entrálneho informačného systému</w:t>
      </w:r>
      <w:r w:rsidR="00362C3A" w:rsidRPr="00362C3A">
        <w:rPr>
          <w:rFonts w:ascii="Times New Roman" w:hAnsi="Times New Roman" w:cs="Times New Roman"/>
          <w:sz w:val="24"/>
          <w:szCs w:val="24"/>
        </w:rPr>
        <w:t xml:space="preserve"> </w:t>
      </w:r>
      <w:r w:rsidR="00362C3A">
        <w:rPr>
          <w:rFonts w:ascii="Times New Roman" w:hAnsi="Times New Roman" w:cs="Times New Roman"/>
          <w:sz w:val="24"/>
          <w:szCs w:val="24"/>
        </w:rPr>
        <w:t>a</w:t>
      </w:r>
      <w:r w:rsidR="00EE40AA">
        <w:rPr>
          <w:rFonts w:ascii="Times New Roman" w:hAnsi="Times New Roman" w:cs="Times New Roman"/>
          <w:sz w:val="24"/>
          <w:szCs w:val="24"/>
        </w:rPr>
        <w:t xml:space="preserve"> oprávnených </w:t>
      </w:r>
      <w:r w:rsidR="00362C3A">
        <w:rPr>
          <w:rFonts w:ascii="Times New Roman" w:hAnsi="Times New Roman" w:cs="Times New Roman"/>
          <w:sz w:val="24"/>
          <w:szCs w:val="24"/>
        </w:rPr>
        <w:t xml:space="preserve">subjektoch, ktorým môžu byť </w:t>
      </w:r>
      <w:r w:rsidR="00EE40AA">
        <w:rPr>
          <w:rFonts w:ascii="Times New Roman" w:hAnsi="Times New Roman" w:cs="Times New Roman"/>
          <w:sz w:val="24"/>
          <w:szCs w:val="24"/>
        </w:rPr>
        <w:t xml:space="preserve">tieto údaje </w:t>
      </w:r>
      <w:r w:rsidR="00362C3A">
        <w:rPr>
          <w:rFonts w:ascii="Times New Roman" w:hAnsi="Times New Roman" w:cs="Times New Roman"/>
          <w:sz w:val="24"/>
          <w:szCs w:val="24"/>
        </w:rPr>
        <w:t>poskytované,</w:t>
      </w:r>
    </w:p>
    <w:p w:rsidR="001B4DC8" w:rsidRPr="00B4101C" w:rsidRDefault="00EE40AA" w:rsidP="003D36F3">
      <w:pPr>
        <w:pStyle w:val="Odsekzoznamu"/>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szCs w:val="24"/>
        </w:rPr>
        <w:t>vzájomných právnych vzťahoch</w:t>
      </w:r>
      <w:r w:rsidR="00A02D9A" w:rsidRPr="000764C2">
        <w:rPr>
          <w:rFonts w:ascii="Times New Roman" w:hAnsi="Times New Roman" w:cs="Times New Roman"/>
          <w:sz w:val="24"/>
          <w:szCs w:val="24"/>
        </w:rPr>
        <w:t xml:space="preserve"> spoločných prevádzkovateľov centrálneho informačného systému</w:t>
      </w:r>
      <w:r w:rsidRPr="00EE40AA">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0764C2">
        <w:rPr>
          <w:rFonts w:ascii="Times New Roman" w:hAnsi="Times New Roman" w:cs="Times New Roman"/>
          <w:sz w:val="24"/>
          <w:szCs w:val="24"/>
        </w:rPr>
        <w:t>účely spracúvania osobných údajov</w:t>
      </w:r>
      <w:r w:rsidR="004B4C48" w:rsidRPr="00B4101C">
        <w:rPr>
          <w:rFonts w:ascii="Times New Roman" w:hAnsi="Times New Roman" w:cs="Times New Roman"/>
          <w:sz w:val="24"/>
        </w:rPr>
        <w:t>.</w:t>
      </w:r>
    </w:p>
    <w:p w:rsidR="00174353" w:rsidRPr="00B4101C" w:rsidRDefault="00174353" w:rsidP="003D36F3">
      <w:pPr>
        <w:spacing w:after="0" w:line="240" w:lineRule="auto"/>
        <w:jc w:val="both"/>
        <w:rPr>
          <w:rFonts w:ascii="Times New Roman" w:hAnsi="Times New Roman" w:cs="Times New Roman"/>
          <w:sz w:val="24"/>
        </w:rPr>
      </w:pPr>
    </w:p>
    <w:p w:rsidR="00F015AD" w:rsidRPr="00B4101C" w:rsidRDefault="00F015AD"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Verejný portál</w:t>
      </w:r>
    </w:p>
    <w:p w:rsidR="004F7DBC" w:rsidRPr="00B4101C" w:rsidRDefault="003D30AA"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2</w:t>
      </w:r>
    </w:p>
    <w:p w:rsidR="00333AFE" w:rsidRPr="00B4101C" w:rsidRDefault="00333AFE" w:rsidP="003D36F3">
      <w:pPr>
        <w:pStyle w:val="Odsekzoznamu"/>
        <w:spacing w:after="0" w:line="240" w:lineRule="auto"/>
        <w:ind w:left="0"/>
        <w:jc w:val="both"/>
        <w:rPr>
          <w:rFonts w:ascii="Times New Roman" w:hAnsi="Times New Roman" w:cs="Times New Roman"/>
          <w:sz w:val="24"/>
          <w:szCs w:val="24"/>
        </w:rPr>
      </w:pPr>
    </w:p>
    <w:p w:rsidR="00F16B5E" w:rsidRPr="00B4101C" w:rsidRDefault="00333AFE"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(1) Verejný portál je dostupný cez webové rozhranie</w:t>
      </w:r>
      <w:r w:rsidR="003D2377" w:rsidRPr="00B4101C">
        <w:rPr>
          <w:rFonts w:ascii="Times New Roman" w:hAnsi="Times New Roman" w:cs="Times New Roman"/>
          <w:sz w:val="24"/>
          <w:szCs w:val="24"/>
        </w:rPr>
        <w:t xml:space="preserve">; </w:t>
      </w:r>
      <w:r w:rsidR="00F065DB" w:rsidRPr="00B4101C">
        <w:rPr>
          <w:rFonts w:ascii="Times New Roman" w:hAnsi="Times New Roman" w:cs="Times New Roman"/>
          <w:sz w:val="24"/>
          <w:szCs w:val="24"/>
        </w:rPr>
        <w:t>prístup k</w:t>
      </w:r>
      <w:r w:rsidR="003D2377" w:rsidRPr="00B4101C">
        <w:rPr>
          <w:rFonts w:ascii="Times New Roman" w:hAnsi="Times New Roman" w:cs="Times New Roman"/>
          <w:sz w:val="24"/>
          <w:szCs w:val="24"/>
        </w:rPr>
        <w:t xml:space="preserve"> časti služieb a informácií je</w:t>
      </w:r>
      <w:r w:rsidR="00F065DB" w:rsidRPr="00B4101C">
        <w:rPr>
          <w:rFonts w:ascii="Times New Roman" w:hAnsi="Times New Roman" w:cs="Times New Roman"/>
          <w:sz w:val="24"/>
          <w:szCs w:val="24"/>
        </w:rPr>
        <w:t xml:space="preserve"> podmienený</w:t>
      </w:r>
      <w:r w:rsidR="003D2377" w:rsidRPr="00B4101C">
        <w:rPr>
          <w:rFonts w:ascii="Times New Roman" w:hAnsi="Times New Roman" w:cs="Times New Roman"/>
          <w:sz w:val="24"/>
          <w:szCs w:val="24"/>
        </w:rPr>
        <w:t xml:space="preserve"> registráciou a prihlásením sa na verejnom portáli</w:t>
      </w:r>
      <w:r w:rsidR="00BC4874" w:rsidRPr="00B4101C">
        <w:rPr>
          <w:rFonts w:ascii="Times New Roman" w:hAnsi="Times New Roman" w:cs="Times New Roman"/>
          <w:sz w:val="24"/>
          <w:szCs w:val="24"/>
        </w:rPr>
        <w:t>.</w:t>
      </w:r>
      <w:r w:rsidR="005D093D" w:rsidRPr="00B4101C">
        <w:rPr>
          <w:rFonts w:ascii="Times New Roman" w:hAnsi="Times New Roman" w:cs="Times New Roman"/>
          <w:sz w:val="24"/>
          <w:szCs w:val="24"/>
        </w:rPr>
        <w:t xml:space="preserve"> </w:t>
      </w:r>
    </w:p>
    <w:p w:rsidR="00F16B5E" w:rsidRPr="00B4101C" w:rsidRDefault="00F16B5E" w:rsidP="003D36F3">
      <w:pPr>
        <w:pStyle w:val="Odsekzoznamu"/>
        <w:spacing w:after="0" w:line="240" w:lineRule="auto"/>
        <w:ind w:left="0"/>
        <w:jc w:val="both"/>
        <w:rPr>
          <w:rFonts w:ascii="Times New Roman" w:hAnsi="Times New Roman" w:cs="Times New Roman"/>
          <w:sz w:val="24"/>
          <w:szCs w:val="24"/>
        </w:rPr>
      </w:pPr>
    </w:p>
    <w:p w:rsidR="00F015AD" w:rsidRPr="00B4101C" w:rsidRDefault="00F16B5E"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 xml:space="preserve">(2) </w:t>
      </w:r>
      <w:r w:rsidR="0002503E" w:rsidRPr="00B4101C">
        <w:rPr>
          <w:rFonts w:ascii="Times New Roman" w:hAnsi="Times New Roman" w:cs="Times New Roman"/>
          <w:sz w:val="24"/>
          <w:szCs w:val="24"/>
        </w:rPr>
        <w:t xml:space="preserve">Na verejnom portáli </w:t>
      </w:r>
      <w:r w:rsidR="00050F22" w:rsidRPr="00B4101C">
        <w:rPr>
          <w:rFonts w:ascii="Times New Roman" w:hAnsi="Times New Roman" w:cs="Times New Roman"/>
          <w:sz w:val="24"/>
          <w:szCs w:val="24"/>
        </w:rPr>
        <w:t>môžu byť</w:t>
      </w:r>
      <w:r w:rsidR="0002503E" w:rsidRPr="00B4101C">
        <w:rPr>
          <w:rFonts w:ascii="Times New Roman" w:hAnsi="Times New Roman" w:cs="Times New Roman"/>
          <w:sz w:val="24"/>
          <w:szCs w:val="24"/>
        </w:rPr>
        <w:t xml:space="preserve"> zverejnené </w:t>
      </w:r>
      <w:r w:rsidR="00482EED" w:rsidRPr="00B4101C">
        <w:rPr>
          <w:rFonts w:ascii="Times New Roman" w:hAnsi="Times New Roman" w:cs="Times New Roman"/>
          <w:sz w:val="24"/>
          <w:szCs w:val="24"/>
        </w:rPr>
        <w:t>najmä</w:t>
      </w:r>
      <w:r w:rsidR="00A578BB" w:rsidRPr="00B4101C">
        <w:rPr>
          <w:rFonts w:ascii="Times New Roman" w:hAnsi="Times New Roman" w:cs="Times New Roman"/>
          <w:sz w:val="24"/>
          <w:szCs w:val="24"/>
        </w:rPr>
        <w:t xml:space="preserve"> </w:t>
      </w:r>
      <w:r w:rsidR="00482EED" w:rsidRPr="00B4101C">
        <w:rPr>
          <w:rFonts w:ascii="Times New Roman" w:hAnsi="Times New Roman" w:cs="Times New Roman"/>
          <w:sz w:val="24"/>
          <w:szCs w:val="24"/>
        </w:rPr>
        <w:t>vyhlásené výberové konania</w:t>
      </w:r>
      <w:r w:rsidR="008B5FDD" w:rsidRPr="00B4101C">
        <w:rPr>
          <w:rFonts w:ascii="Times New Roman" w:hAnsi="Times New Roman" w:cs="Times New Roman"/>
          <w:sz w:val="24"/>
          <w:szCs w:val="24"/>
        </w:rPr>
        <w:t>,</w:t>
      </w:r>
      <w:r w:rsidR="0002503E" w:rsidRPr="00B4101C">
        <w:rPr>
          <w:rFonts w:ascii="Times New Roman" w:hAnsi="Times New Roman" w:cs="Times New Roman"/>
          <w:sz w:val="24"/>
          <w:szCs w:val="24"/>
        </w:rPr>
        <w:t xml:space="preserve"> </w:t>
      </w:r>
      <w:r w:rsidR="000437DD" w:rsidRPr="00B4101C">
        <w:rPr>
          <w:rFonts w:ascii="Times New Roman" w:hAnsi="Times New Roman" w:cs="Times New Roman"/>
          <w:sz w:val="24"/>
          <w:szCs w:val="24"/>
        </w:rPr>
        <w:t>výstupy</w:t>
      </w:r>
      <w:r w:rsidR="00D067C2" w:rsidRPr="00B4101C">
        <w:rPr>
          <w:rFonts w:ascii="Times New Roman" w:hAnsi="Times New Roman" w:cs="Times New Roman"/>
          <w:sz w:val="24"/>
          <w:szCs w:val="24"/>
        </w:rPr>
        <w:t xml:space="preserve"> pre </w:t>
      </w:r>
      <w:r w:rsidR="00C609D9" w:rsidRPr="00B4101C">
        <w:rPr>
          <w:rFonts w:ascii="Times New Roman" w:hAnsi="Times New Roman" w:cs="Times New Roman"/>
          <w:sz w:val="24"/>
          <w:szCs w:val="24"/>
        </w:rPr>
        <w:t>verejnosť</w:t>
      </w:r>
      <w:r w:rsidR="00A578BB" w:rsidRPr="00B4101C">
        <w:rPr>
          <w:rFonts w:ascii="Times New Roman" w:hAnsi="Times New Roman" w:cs="Times New Roman"/>
          <w:sz w:val="24"/>
          <w:szCs w:val="24"/>
        </w:rPr>
        <w:t xml:space="preserve"> a </w:t>
      </w:r>
      <w:r w:rsidR="000437DD" w:rsidRPr="00B4101C">
        <w:rPr>
          <w:rFonts w:ascii="Times New Roman" w:hAnsi="Times New Roman" w:cs="Times New Roman"/>
          <w:sz w:val="24"/>
          <w:szCs w:val="24"/>
        </w:rPr>
        <w:t>vzdelávacie aktivity ponúkané</w:t>
      </w:r>
      <w:r w:rsidR="00482EED" w:rsidRPr="00B4101C">
        <w:rPr>
          <w:rFonts w:ascii="Times New Roman" w:hAnsi="Times New Roman" w:cs="Times New Roman"/>
          <w:sz w:val="24"/>
          <w:szCs w:val="24"/>
        </w:rPr>
        <w:t xml:space="preserve"> štátnym zamestnancom</w:t>
      </w:r>
      <w:r w:rsidR="00A578BB" w:rsidRPr="00B4101C">
        <w:rPr>
          <w:rFonts w:ascii="Times New Roman" w:hAnsi="Times New Roman" w:cs="Times New Roman"/>
          <w:sz w:val="24"/>
          <w:szCs w:val="24"/>
        </w:rPr>
        <w:t>.</w:t>
      </w:r>
      <w:r w:rsidR="001B324A" w:rsidRPr="00B4101C">
        <w:rPr>
          <w:rFonts w:ascii="Times New Roman" w:hAnsi="Times New Roman" w:cs="Times New Roman"/>
          <w:sz w:val="24"/>
          <w:szCs w:val="24"/>
        </w:rPr>
        <w:t xml:space="preserve"> </w:t>
      </w:r>
    </w:p>
    <w:p w:rsidR="007C0138" w:rsidRPr="00B4101C" w:rsidRDefault="007C0138" w:rsidP="003D36F3">
      <w:pPr>
        <w:pStyle w:val="Odsekzoznamu"/>
        <w:spacing w:after="0" w:line="240" w:lineRule="auto"/>
        <w:ind w:left="0"/>
        <w:jc w:val="both"/>
        <w:rPr>
          <w:rFonts w:ascii="Times New Roman" w:hAnsi="Times New Roman" w:cs="Times New Roman"/>
          <w:sz w:val="24"/>
          <w:szCs w:val="24"/>
        </w:rPr>
      </w:pPr>
    </w:p>
    <w:p w:rsidR="00F015AD" w:rsidRPr="00B4101C" w:rsidRDefault="00F015AD" w:rsidP="003D36F3">
      <w:pPr>
        <w:spacing w:after="0" w:line="240" w:lineRule="auto"/>
        <w:jc w:val="center"/>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3</w:t>
      </w:r>
    </w:p>
    <w:p w:rsidR="00F015AD" w:rsidRPr="00B4101C" w:rsidRDefault="00F015AD" w:rsidP="003D36F3">
      <w:pPr>
        <w:spacing w:after="0" w:line="240" w:lineRule="auto"/>
        <w:jc w:val="center"/>
        <w:rPr>
          <w:rFonts w:ascii="Times New Roman" w:eastAsia="Times New Roman" w:hAnsi="Times New Roman" w:cs="Times New Roman"/>
          <w:b/>
          <w:sz w:val="24"/>
          <w:szCs w:val="24"/>
          <w:lang w:eastAsia="sk-SK"/>
        </w:rPr>
      </w:pPr>
      <w:r w:rsidRPr="00B4101C">
        <w:rPr>
          <w:rFonts w:ascii="Times New Roman" w:eastAsia="Times New Roman" w:hAnsi="Times New Roman" w:cs="Times New Roman"/>
          <w:b/>
          <w:sz w:val="24"/>
          <w:szCs w:val="24"/>
          <w:lang w:eastAsia="sk-SK"/>
        </w:rPr>
        <w:t>Používateľský účet a osobný profil</w:t>
      </w:r>
    </w:p>
    <w:p w:rsidR="00F015AD" w:rsidRPr="00B4101C" w:rsidRDefault="00F015AD" w:rsidP="003D36F3">
      <w:pPr>
        <w:spacing w:after="0" w:line="240" w:lineRule="auto"/>
        <w:jc w:val="both"/>
        <w:rPr>
          <w:rFonts w:ascii="Times New Roman" w:eastAsia="Times New Roman" w:hAnsi="Times New Roman" w:cs="Times New Roman"/>
          <w:sz w:val="24"/>
          <w:szCs w:val="24"/>
          <w:lang w:eastAsia="sk-SK"/>
        </w:rPr>
      </w:pPr>
    </w:p>
    <w:p w:rsidR="0028538E" w:rsidRPr="00B4101C" w:rsidRDefault="0077540B"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(1</w:t>
      </w:r>
      <w:r w:rsidR="00F015AD" w:rsidRPr="00B4101C">
        <w:rPr>
          <w:rFonts w:ascii="Times New Roman" w:eastAsia="Times New Roman" w:hAnsi="Times New Roman" w:cs="Times New Roman"/>
          <w:sz w:val="24"/>
          <w:szCs w:val="24"/>
          <w:lang w:eastAsia="sk-SK"/>
        </w:rPr>
        <w:t xml:space="preserve">) </w:t>
      </w:r>
      <w:r w:rsidR="00E963F1" w:rsidRPr="00B4101C">
        <w:rPr>
          <w:rFonts w:ascii="Times New Roman" w:hAnsi="Times New Roman" w:cs="Times New Roman"/>
          <w:sz w:val="24"/>
          <w:szCs w:val="24"/>
        </w:rPr>
        <w:t>Používateľský účet vrátane osobného profilu sa vytvorí f</w:t>
      </w:r>
      <w:r w:rsidR="0028538E" w:rsidRPr="00B4101C">
        <w:rPr>
          <w:rFonts w:ascii="Times New Roman" w:hAnsi="Times New Roman" w:cs="Times New Roman"/>
          <w:sz w:val="24"/>
          <w:szCs w:val="24"/>
        </w:rPr>
        <w:t>yzickej osobe po</w:t>
      </w:r>
      <w:r w:rsidR="00E963F1" w:rsidRPr="00B4101C">
        <w:rPr>
          <w:rFonts w:ascii="Times New Roman" w:hAnsi="Times New Roman" w:cs="Times New Roman"/>
          <w:sz w:val="24"/>
          <w:szCs w:val="24"/>
        </w:rPr>
        <w:t xml:space="preserve"> jej</w:t>
      </w:r>
      <w:r w:rsidR="0028538E" w:rsidRPr="00B4101C">
        <w:rPr>
          <w:rFonts w:ascii="Times New Roman" w:hAnsi="Times New Roman" w:cs="Times New Roman"/>
          <w:sz w:val="24"/>
          <w:szCs w:val="24"/>
        </w:rPr>
        <w:t xml:space="preserve"> registrácii a prihlásení sa na verejnom portáli.</w:t>
      </w:r>
    </w:p>
    <w:p w:rsidR="0028538E" w:rsidRPr="00B4101C" w:rsidRDefault="0028538E" w:rsidP="003D36F3">
      <w:pPr>
        <w:spacing w:after="0" w:line="240" w:lineRule="auto"/>
        <w:jc w:val="both"/>
        <w:rPr>
          <w:rFonts w:ascii="Times New Roman" w:eastAsia="Times New Roman" w:hAnsi="Times New Roman" w:cs="Times New Roman"/>
          <w:sz w:val="24"/>
          <w:szCs w:val="24"/>
          <w:lang w:eastAsia="sk-SK"/>
        </w:rPr>
      </w:pPr>
    </w:p>
    <w:p w:rsidR="00F015AD" w:rsidRPr="00B4101C" w:rsidRDefault="0028538E"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(2) </w:t>
      </w:r>
      <w:r w:rsidR="00263C01" w:rsidRPr="00B4101C">
        <w:rPr>
          <w:rFonts w:ascii="Times New Roman" w:eastAsia="Times New Roman" w:hAnsi="Times New Roman" w:cs="Times New Roman"/>
          <w:sz w:val="24"/>
          <w:szCs w:val="24"/>
          <w:lang w:eastAsia="sk-SK"/>
        </w:rPr>
        <w:t xml:space="preserve">Používateľský účet </w:t>
      </w:r>
      <w:r w:rsidR="00386F09" w:rsidRPr="00B4101C">
        <w:rPr>
          <w:rFonts w:ascii="Times New Roman" w:eastAsia="Times New Roman" w:hAnsi="Times New Roman" w:cs="Times New Roman"/>
          <w:sz w:val="24"/>
          <w:szCs w:val="24"/>
          <w:lang w:eastAsia="sk-SK"/>
        </w:rPr>
        <w:t>môže štátnemu zamestnancovi</w:t>
      </w:r>
      <w:r w:rsidR="00DD1FA3" w:rsidRPr="00B4101C">
        <w:rPr>
          <w:rFonts w:ascii="Times New Roman" w:eastAsia="Times New Roman" w:hAnsi="Times New Roman" w:cs="Times New Roman"/>
          <w:sz w:val="24"/>
          <w:szCs w:val="24"/>
          <w:lang w:eastAsia="sk-SK"/>
        </w:rPr>
        <w:t xml:space="preserve"> </w:t>
      </w:r>
      <w:r w:rsidR="00386F09" w:rsidRPr="00B4101C">
        <w:rPr>
          <w:rFonts w:ascii="Times New Roman" w:eastAsia="Times New Roman" w:hAnsi="Times New Roman" w:cs="Times New Roman"/>
          <w:sz w:val="24"/>
          <w:szCs w:val="24"/>
          <w:lang w:eastAsia="sk-SK"/>
        </w:rPr>
        <w:t>zriadiť</w:t>
      </w:r>
      <w:r w:rsidR="00DD1FA3" w:rsidRPr="00B4101C">
        <w:rPr>
          <w:rFonts w:ascii="Times New Roman" w:eastAsia="Times New Roman" w:hAnsi="Times New Roman" w:cs="Times New Roman"/>
          <w:sz w:val="24"/>
          <w:szCs w:val="24"/>
          <w:lang w:eastAsia="sk-SK"/>
        </w:rPr>
        <w:t xml:space="preserve"> aj</w:t>
      </w:r>
      <w:r w:rsidR="00F015AD" w:rsidRPr="00B4101C">
        <w:rPr>
          <w:rFonts w:ascii="Times New Roman" w:eastAsia="Times New Roman" w:hAnsi="Times New Roman" w:cs="Times New Roman"/>
          <w:sz w:val="24"/>
          <w:szCs w:val="24"/>
          <w:lang w:eastAsia="sk-SK"/>
        </w:rPr>
        <w:t xml:space="preserve"> jeho</w:t>
      </w:r>
      <w:r w:rsidR="00DD1FA3" w:rsidRPr="00B4101C">
        <w:rPr>
          <w:rFonts w:ascii="Times New Roman" w:eastAsia="Times New Roman" w:hAnsi="Times New Roman" w:cs="Times New Roman"/>
          <w:sz w:val="24"/>
          <w:szCs w:val="24"/>
          <w:lang w:eastAsia="sk-SK"/>
        </w:rPr>
        <w:t xml:space="preserve"> služobný úrad</w:t>
      </w:r>
      <w:r w:rsidR="00F015AD" w:rsidRPr="00B4101C">
        <w:rPr>
          <w:rFonts w:ascii="Times New Roman" w:eastAsia="Times New Roman" w:hAnsi="Times New Roman" w:cs="Times New Roman"/>
          <w:sz w:val="24"/>
          <w:szCs w:val="24"/>
          <w:lang w:eastAsia="sk-SK"/>
        </w:rPr>
        <w:t xml:space="preserve"> </w:t>
      </w:r>
      <w:r w:rsidR="00DD1FA3" w:rsidRPr="00B4101C">
        <w:rPr>
          <w:rFonts w:ascii="Times New Roman" w:eastAsia="Times New Roman" w:hAnsi="Times New Roman" w:cs="Times New Roman"/>
          <w:sz w:val="24"/>
          <w:szCs w:val="24"/>
          <w:lang w:eastAsia="sk-SK"/>
        </w:rPr>
        <w:t>prostredníctvom</w:t>
      </w:r>
      <w:r w:rsidR="00F015AD" w:rsidRPr="00B4101C">
        <w:rPr>
          <w:rFonts w:ascii="Times New Roman" w:eastAsia="Times New Roman" w:hAnsi="Times New Roman" w:cs="Times New Roman"/>
          <w:sz w:val="24"/>
          <w:szCs w:val="24"/>
          <w:lang w:eastAsia="sk-SK"/>
        </w:rPr>
        <w:t xml:space="preserve"> mo</w:t>
      </w:r>
      <w:r w:rsidR="00263C01" w:rsidRPr="00B4101C">
        <w:rPr>
          <w:rFonts w:ascii="Times New Roman" w:eastAsia="Times New Roman" w:hAnsi="Times New Roman" w:cs="Times New Roman"/>
          <w:sz w:val="24"/>
          <w:szCs w:val="24"/>
          <w:lang w:eastAsia="sk-SK"/>
        </w:rPr>
        <w:t>dulu štátnych zamestnancov</w:t>
      </w:r>
      <w:r w:rsidR="00A60E02" w:rsidRPr="00B4101C">
        <w:rPr>
          <w:rFonts w:ascii="Times New Roman" w:eastAsia="Times New Roman" w:hAnsi="Times New Roman" w:cs="Times New Roman"/>
          <w:sz w:val="24"/>
          <w:szCs w:val="24"/>
          <w:lang w:eastAsia="sk-SK"/>
        </w:rPr>
        <w:t>. P</w:t>
      </w:r>
      <w:r w:rsidR="00263C01" w:rsidRPr="00B4101C">
        <w:rPr>
          <w:rFonts w:ascii="Times New Roman" w:eastAsia="Times New Roman" w:hAnsi="Times New Roman" w:cs="Times New Roman"/>
          <w:sz w:val="24"/>
          <w:szCs w:val="24"/>
          <w:lang w:eastAsia="sk-SK"/>
        </w:rPr>
        <w:t>oužívateľský účet</w:t>
      </w:r>
      <w:r w:rsidR="00386F09" w:rsidRPr="00B4101C">
        <w:rPr>
          <w:rFonts w:ascii="Times New Roman" w:eastAsia="Times New Roman" w:hAnsi="Times New Roman" w:cs="Times New Roman"/>
          <w:sz w:val="24"/>
          <w:szCs w:val="24"/>
          <w:lang w:eastAsia="sk-SK"/>
        </w:rPr>
        <w:t xml:space="preserve"> môže bývalému štátnemu zamestnancovi zriadiť</w:t>
      </w:r>
      <w:r w:rsidR="00CE169A" w:rsidRPr="00B4101C">
        <w:rPr>
          <w:rFonts w:ascii="Times New Roman" w:eastAsia="Times New Roman" w:hAnsi="Times New Roman" w:cs="Times New Roman"/>
          <w:sz w:val="24"/>
          <w:szCs w:val="24"/>
          <w:lang w:eastAsia="sk-SK"/>
        </w:rPr>
        <w:t xml:space="preserve"> </w:t>
      </w:r>
      <w:r w:rsidR="001967B8" w:rsidRPr="00B4101C">
        <w:rPr>
          <w:rFonts w:ascii="Times New Roman" w:eastAsia="Times New Roman" w:hAnsi="Times New Roman" w:cs="Times New Roman"/>
          <w:sz w:val="24"/>
          <w:szCs w:val="24"/>
          <w:lang w:eastAsia="sk-SK"/>
        </w:rPr>
        <w:t xml:space="preserve">aj </w:t>
      </w:r>
      <w:r w:rsidR="00C47FF8" w:rsidRPr="00B4101C">
        <w:rPr>
          <w:rFonts w:ascii="Times New Roman" w:eastAsia="Times New Roman" w:hAnsi="Times New Roman" w:cs="Times New Roman"/>
          <w:sz w:val="24"/>
          <w:szCs w:val="24"/>
          <w:lang w:eastAsia="sk-SK"/>
        </w:rPr>
        <w:t>jeho bývalý služobný úrad</w:t>
      </w:r>
      <w:r w:rsidR="00F015AD" w:rsidRPr="00B4101C">
        <w:rPr>
          <w:rFonts w:ascii="Times New Roman" w:eastAsia="Times New Roman" w:hAnsi="Times New Roman" w:cs="Times New Roman"/>
          <w:sz w:val="24"/>
          <w:szCs w:val="24"/>
          <w:lang w:eastAsia="sk-SK"/>
        </w:rPr>
        <w:t xml:space="preserve"> </w:t>
      </w:r>
      <w:r w:rsidR="001967B8" w:rsidRPr="00B4101C">
        <w:rPr>
          <w:rFonts w:ascii="Times New Roman" w:eastAsia="Times New Roman" w:hAnsi="Times New Roman" w:cs="Times New Roman"/>
          <w:sz w:val="24"/>
          <w:szCs w:val="24"/>
          <w:lang w:eastAsia="sk-SK"/>
        </w:rPr>
        <w:t>prostredníctvom modulu štátnych zamestnancov</w:t>
      </w:r>
      <w:r w:rsidR="00A32C9A" w:rsidRPr="00B4101C">
        <w:rPr>
          <w:rFonts w:ascii="Times New Roman" w:eastAsia="Times New Roman" w:hAnsi="Times New Roman" w:cs="Times New Roman"/>
          <w:sz w:val="24"/>
          <w:szCs w:val="24"/>
          <w:lang w:eastAsia="sk-SK"/>
        </w:rPr>
        <w:t>. Používateľský účet</w:t>
      </w:r>
      <w:r w:rsidR="007D5A99" w:rsidRPr="00B4101C">
        <w:rPr>
          <w:rFonts w:ascii="Times New Roman" w:eastAsia="Times New Roman" w:hAnsi="Times New Roman" w:cs="Times New Roman"/>
          <w:sz w:val="24"/>
          <w:szCs w:val="24"/>
          <w:lang w:eastAsia="sk-SK"/>
        </w:rPr>
        <w:t xml:space="preserve"> </w:t>
      </w:r>
      <w:r w:rsidR="00386F09" w:rsidRPr="00B4101C">
        <w:rPr>
          <w:rFonts w:ascii="Times New Roman" w:eastAsia="Times New Roman" w:hAnsi="Times New Roman" w:cs="Times New Roman"/>
          <w:sz w:val="24"/>
          <w:szCs w:val="24"/>
          <w:lang w:eastAsia="sk-SK"/>
        </w:rPr>
        <w:t xml:space="preserve">zriadený </w:t>
      </w:r>
      <w:r w:rsidR="006E3764" w:rsidRPr="00B4101C">
        <w:rPr>
          <w:rFonts w:ascii="Times New Roman" w:eastAsia="Times New Roman" w:hAnsi="Times New Roman" w:cs="Times New Roman"/>
          <w:sz w:val="24"/>
          <w:szCs w:val="24"/>
          <w:lang w:eastAsia="sk-SK"/>
        </w:rPr>
        <w:t>spôsob</w:t>
      </w:r>
      <w:r w:rsidR="00386F09" w:rsidRPr="00B4101C">
        <w:rPr>
          <w:rFonts w:ascii="Times New Roman" w:eastAsia="Times New Roman" w:hAnsi="Times New Roman" w:cs="Times New Roman"/>
          <w:sz w:val="24"/>
          <w:szCs w:val="24"/>
          <w:lang w:eastAsia="sk-SK"/>
        </w:rPr>
        <w:t>om</w:t>
      </w:r>
      <w:r w:rsidR="006E3764" w:rsidRPr="00B4101C">
        <w:rPr>
          <w:rFonts w:ascii="Times New Roman" w:eastAsia="Times New Roman" w:hAnsi="Times New Roman" w:cs="Times New Roman"/>
          <w:sz w:val="24"/>
          <w:szCs w:val="24"/>
          <w:lang w:eastAsia="sk-SK"/>
        </w:rPr>
        <w:t xml:space="preserve"> </w:t>
      </w:r>
      <w:r w:rsidR="007D5A99" w:rsidRPr="00B4101C">
        <w:rPr>
          <w:rFonts w:ascii="Times New Roman" w:eastAsia="Times New Roman" w:hAnsi="Times New Roman" w:cs="Times New Roman"/>
          <w:sz w:val="24"/>
          <w:szCs w:val="24"/>
          <w:lang w:eastAsia="sk-SK"/>
        </w:rPr>
        <w:t xml:space="preserve">podľa prvej </w:t>
      </w:r>
      <w:r w:rsidR="001F321E" w:rsidRPr="00B4101C">
        <w:rPr>
          <w:rFonts w:ascii="Times New Roman" w:eastAsia="Times New Roman" w:hAnsi="Times New Roman" w:cs="Times New Roman"/>
          <w:sz w:val="24"/>
          <w:szCs w:val="24"/>
          <w:lang w:eastAsia="sk-SK"/>
        </w:rPr>
        <w:t xml:space="preserve">a druhej </w:t>
      </w:r>
      <w:r w:rsidR="007D5A99" w:rsidRPr="00B4101C">
        <w:rPr>
          <w:rFonts w:ascii="Times New Roman" w:eastAsia="Times New Roman" w:hAnsi="Times New Roman" w:cs="Times New Roman"/>
          <w:sz w:val="24"/>
          <w:szCs w:val="24"/>
          <w:lang w:eastAsia="sk-SK"/>
        </w:rPr>
        <w:t xml:space="preserve">vety </w:t>
      </w:r>
      <w:r w:rsidR="00386F09" w:rsidRPr="00B4101C">
        <w:rPr>
          <w:rFonts w:ascii="Times New Roman" w:eastAsia="Times New Roman" w:hAnsi="Times New Roman" w:cs="Times New Roman"/>
          <w:sz w:val="24"/>
          <w:szCs w:val="24"/>
          <w:lang w:eastAsia="sk-SK"/>
        </w:rPr>
        <w:t>je potrebné štátnym</w:t>
      </w:r>
      <w:r w:rsidR="006E3764" w:rsidRPr="00B4101C">
        <w:rPr>
          <w:rFonts w:ascii="Times New Roman" w:eastAsia="Times New Roman" w:hAnsi="Times New Roman" w:cs="Times New Roman"/>
          <w:sz w:val="24"/>
          <w:szCs w:val="24"/>
          <w:lang w:eastAsia="sk-SK"/>
        </w:rPr>
        <w:t xml:space="preserve"> zamestnanc</w:t>
      </w:r>
      <w:r w:rsidR="00386F09" w:rsidRPr="00B4101C">
        <w:rPr>
          <w:rFonts w:ascii="Times New Roman" w:eastAsia="Times New Roman" w:hAnsi="Times New Roman" w:cs="Times New Roman"/>
          <w:sz w:val="24"/>
          <w:szCs w:val="24"/>
          <w:lang w:eastAsia="sk-SK"/>
        </w:rPr>
        <w:t>om</w:t>
      </w:r>
      <w:r w:rsidR="006E3764" w:rsidRPr="00B4101C">
        <w:rPr>
          <w:rFonts w:ascii="Times New Roman" w:eastAsia="Times New Roman" w:hAnsi="Times New Roman" w:cs="Times New Roman"/>
          <w:sz w:val="24"/>
          <w:szCs w:val="24"/>
          <w:lang w:eastAsia="sk-SK"/>
        </w:rPr>
        <w:t xml:space="preserve"> a</w:t>
      </w:r>
      <w:r w:rsidR="00386F09" w:rsidRPr="00B4101C">
        <w:rPr>
          <w:rFonts w:ascii="Times New Roman" w:eastAsia="Times New Roman" w:hAnsi="Times New Roman" w:cs="Times New Roman"/>
          <w:sz w:val="24"/>
          <w:szCs w:val="24"/>
          <w:lang w:eastAsia="sk-SK"/>
        </w:rPr>
        <w:t>lebo bývalým štátnym</w:t>
      </w:r>
      <w:r w:rsidR="006E3764" w:rsidRPr="00B4101C">
        <w:rPr>
          <w:rFonts w:ascii="Times New Roman" w:eastAsia="Times New Roman" w:hAnsi="Times New Roman" w:cs="Times New Roman"/>
          <w:sz w:val="24"/>
          <w:szCs w:val="24"/>
          <w:lang w:eastAsia="sk-SK"/>
        </w:rPr>
        <w:t xml:space="preserve"> zamestnanc</w:t>
      </w:r>
      <w:r w:rsidR="00386F09" w:rsidRPr="00B4101C">
        <w:rPr>
          <w:rFonts w:ascii="Times New Roman" w:eastAsia="Times New Roman" w:hAnsi="Times New Roman" w:cs="Times New Roman"/>
          <w:sz w:val="24"/>
          <w:szCs w:val="24"/>
          <w:lang w:eastAsia="sk-SK"/>
        </w:rPr>
        <w:t>om</w:t>
      </w:r>
      <w:r w:rsidR="006E3764" w:rsidRPr="00B4101C">
        <w:rPr>
          <w:rFonts w:ascii="Times New Roman" w:eastAsia="Times New Roman" w:hAnsi="Times New Roman" w:cs="Times New Roman"/>
          <w:sz w:val="24"/>
          <w:szCs w:val="24"/>
          <w:lang w:eastAsia="sk-SK"/>
        </w:rPr>
        <w:t xml:space="preserve"> aktivovať</w:t>
      </w:r>
      <w:r w:rsidR="00F015AD" w:rsidRPr="00B4101C">
        <w:rPr>
          <w:rFonts w:ascii="Times New Roman" w:eastAsia="Times New Roman" w:hAnsi="Times New Roman" w:cs="Times New Roman"/>
          <w:sz w:val="24"/>
          <w:szCs w:val="24"/>
          <w:lang w:eastAsia="sk-SK"/>
        </w:rPr>
        <w:t>.</w:t>
      </w:r>
    </w:p>
    <w:p w:rsidR="00F015AD" w:rsidRPr="00B4101C" w:rsidRDefault="00F015AD" w:rsidP="003D36F3">
      <w:pPr>
        <w:spacing w:after="0" w:line="240" w:lineRule="auto"/>
        <w:jc w:val="both"/>
        <w:rPr>
          <w:rFonts w:ascii="Times New Roman" w:eastAsia="Times New Roman" w:hAnsi="Times New Roman" w:cs="Times New Roman"/>
          <w:sz w:val="24"/>
          <w:szCs w:val="24"/>
          <w:lang w:eastAsia="sk-SK"/>
        </w:rPr>
      </w:pPr>
    </w:p>
    <w:p w:rsidR="00F015AD" w:rsidRDefault="00FE4816"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(3</w:t>
      </w:r>
      <w:r w:rsidR="00284BF9" w:rsidRPr="00B4101C">
        <w:rPr>
          <w:rFonts w:ascii="Times New Roman" w:eastAsia="Times New Roman" w:hAnsi="Times New Roman" w:cs="Times New Roman"/>
          <w:sz w:val="24"/>
          <w:szCs w:val="24"/>
          <w:lang w:eastAsia="sk-SK"/>
        </w:rPr>
        <w:t xml:space="preserve">) </w:t>
      </w:r>
      <w:r w:rsidR="00D85CC3" w:rsidRPr="00B4101C">
        <w:rPr>
          <w:rFonts w:ascii="Times New Roman" w:eastAsia="Times New Roman" w:hAnsi="Times New Roman" w:cs="Times New Roman"/>
          <w:sz w:val="24"/>
          <w:szCs w:val="24"/>
          <w:lang w:eastAsia="sk-SK"/>
        </w:rPr>
        <w:t xml:space="preserve">Používateľský účet </w:t>
      </w:r>
      <w:r w:rsidR="009B3941" w:rsidRPr="00B4101C">
        <w:rPr>
          <w:rFonts w:ascii="Times New Roman" w:eastAsia="Times New Roman" w:hAnsi="Times New Roman" w:cs="Times New Roman"/>
          <w:sz w:val="24"/>
          <w:szCs w:val="24"/>
          <w:lang w:eastAsia="sk-SK"/>
        </w:rPr>
        <w:t xml:space="preserve">vrátane </w:t>
      </w:r>
      <w:r w:rsidR="00427A2A" w:rsidRPr="00B4101C">
        <w:rPr>
          <w:rFonts w:ascii="Times New Roman" w:eastAsia="Times New Roman" w:hAnsi="Times New Roman" w:cs="Times New Roman"/>
          <w:sz w:val="24"/>
          <w:szCs w:val="24"/>
          <w:lang w:eastAsia="sk-SK"/>
        </w:rPr>
        <w:t>jeho</w:t>
      </w:r>
      <w:r w:rsidR="009B3941" w:rsidRPr="00B4101C">
        <w:rPr>
          <w:rFonts w:ascii="Times New Roman" w:eastAsia="Times New Roman" w:hAnsi="Times New Roman" w:cs="Times New Roman"/>
          <w:sz w:val="24"/>
          <w:szCs w:val="24"/>
          <w:lang w:eastAsia="sk-SK"/>
        </w:rPr>
        <w:t xml:space="preserve"> údajov spravuje </w:t>
      </w:r>
      <w:r w:rsidR="00D85CC3" w:rsidRPr="00B4101C">
        <w:rPr>
          <w:rFonts w:ascii="Times New Roman" w:eastAsia="Times New Roman" w:hAnsi="Times New Roman" w:cs="Times New Roman"/>
          <w:sz w:val="24"/>
          <w:szCs w:val="24"/>
          <w:lang w:eastAsia="sk-SK"/>
        </w:rPr>
        <w:t>f</w:t>
      </w:r>
      <w:r w:rsidR="00854AC5" w:rsidRPr="00B4101C">
        <w:rPr>
          <w:rFonts w:ascii="Times New Roman" w:eastAsia="Times New Roman" w:hAnsi="Times New Roman" w:cs="Times New Roman"/>
          <w:sz w:val="24"/>
          <w:szCs w:val="24"/>
          <w:lang w:eastAsia="sk-SK"/>
        </w:rPr>
        <w:t xml:space="preserve">yzická osoba, ktorej </w:t>
      </w:r>
      <w:r w:rsidR="009B3941" w:rsidRPr="00B4101C">
        <w:rPr>
          <w:rFonts w:ascii="Times New Roman" w:eastAsia="Times New Roman" w:hAnsi="Times New Roman" w:cs="Times New Roman"/>
          <w:sz w:val="24"/>
          <w:szCs w:val="24"/>
          <w:lang w:eastAsia="sk-SK"/>
        </w:rPr>
        <w:t xml:space="preserve">daný používateľský účet </w:t>
      </w:r>
      <w:r w:rsidR="00854AC5" w:rsidRPr="00B4101C">
        <w:rPr>
          <w:rFonts w:ascii="Times New Roman" w:eastAsia="Times New Roman" w:hAnsi="Times New Roman" w:cs="Times New Roman"/>
          <w:sz w:val="24"/>
          <w:szCs w:val="24"/>
          <w:lang w:eastAsia="sk-SK"/>
        </w:rPr>
        <w:t>patrí</w:t>
      </w:r>
      <w:r w:rsidR="003B7C3A" w:rsidRPr="00B4101C">
        <w:rPr>
          <w:rFonts w:ascii="Times New Roman" w:eastAsia="Times New Roman" w:hAnsi="Times New Roman" w:cs="Times New Roman"/>
          <w:sz w:val="24"/>
          <w:szCs w:val="24"/>
          <w:lang w:eastAsia="sk-SK"/>
        </w:rPr>
        <w:t xml:space="preserve"> (ďalej len „používateľ“)</w:t>
      </w:r>
      <w:r w:rsidR="00B9699C">
        <w:rPr>
          <w:rFonts w:ascii="Times New Roman" w:eastAsia="Times New Roman" w:hAnsi="Times New Roman" w:cs="Times New Roman"/>
          <w:sz w:val="24"/>
          <w:szCs w:val="24"/>
          <w:lang w:eastAsia="sk-SK"/>
        </w:rPr>
        <w:t>; prístup k používateľskému účtu má len dotknutý používateľ</w:t>
      </w:r>
      <w:r w:rsidR="00427A2A" w:rsidRPr="00B4101C">
        <w:rPr>
          <w:rFonts w:ascii="Times New Roman" w:eastAsia="Times New Roman" w:hAnsi="Times New Roman" w:cs="Times New Roman"/>
          <w:sz w:val="24"/>
          <w:szCs w:val="24"/>
          <w:lang w:eastAsia="sk-SK"/>
        </w:rPr>
        <w:t>.</w:t>
      </w:r>
    </w:p>
    <w:p w:rsidR="00B9699C" w:rsidRPr="00B4101C" w:rsidRDefault="00B9699C" w:rsidP="003D36F3">
      <w:pPr>
        <w:spacing w:after="0" w:line="240" w:lineRule="auto"/>
        <w:jc w:val="both"/>
        <w:rPr>
          <w:rFonts w:ascii="Times New Roman" w:eastAsia="Times New Roman" w:hAnsi="Times New Roman" w:cs="Times New Roman"/>
          <w:sz w:val="24"/>
          <w:szCs w:val="24"/>
          <w:lang w:eastAsia="sk-SK"/>
        </w:rPr>
      </w:pPr>
    </w:p>
    <w:p w:rsidR="003319BD" w:rsidRPr="00B4101C" w:rsidRDefault="003319BD"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(4) Používateľský účet obsahuje najmä:</w:t>
      </w:r>
    </w:p>
    <w:p w:rsidR="003319BD" w:rsidRPr="00B4101C" w:rsidRDefault="00A77509" w:rsidP="003D36F3">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prehľad služieb</w:t>
      </w:r>
      <w:r w:rsidR="006A7A6D" w:rsidRPr="00B4101C">
        <w:rPr>
          <w:rFonts w:ascii="Times New Roman" w:eastAsia="Times New Roman" w:hAnsi="Times New Roman" w:cs="Times New Roman"/>
          <w:sz w:val="24"/>
          <w:szCs w:val="24"/>
          <w:lang w:eastAsia="sk-SK"/>
        </w:rPr>
        <w:t xml:space="preserve"> </w:t>
      </w:r>
      <w:r w:rsidR="00B96E0C" w:rsidRPr="00B4101C">
        <w:rPr>
          <w:rFonts w:ascii="Times New Roman" w:eastAsia="Times New Roman" w:hAnsi="Times New Roman" w:cs="Times New Roman"/>
          <w:sz w:val="24"/>
          <w:szCs w:val="24"/>
          <w:lang w:eastAsia="sk-SK"/>
        </w:rPr>
        <w:t xml:space="preserve">dostupných </w:t>
      </w:r>
      <w:r w:rsidR="006A7A6D" w:rsidRPr="00B4101C">
        <w:rPr>
          <w:rFonts w:ascii="Times New Roman" w:eastAsia="Times New Roman" w:hAnsi="Times New Roman" w:cs="Times New Roman"/>
          <w:sz w:val="24"/>
          <w:szCs w:val="24"/>
          <w:lang w:eastAsia="sk-SK"/>
        </w:rPr>
        <w:t>vo vzťahu k výberovým konaniam, registru bývalých štátnych zamestnancov, registru absolventov a registru žiadostí o prijatie na štátnozamestnanecké miesto</w:t>
      </w:r>
      <w:r w:rsidR="00B03230">
        <w:rPr>
          <w:rFonts w:ascii="Times New Roman" w:eastAsia="Times New Roman" w:hAnsi="Times New Roman" w:cs="Times New Roman"/>
          <w:sz w:val="24"/>
          <w:szCs w:val="24"/>
          <w:lang w:eastAsia="sk-SK"/>
        </w:rPr>
        <w:t xml:space="preserve"> (ďalej len „register žiadostí o prijatie“)</w:t>
      </w:r>
      <w:r w:rsidRPr="00B4101C">
        <w:rPr>
          <w:rFonts w:ascii="Times New Roman" w:eastAsia="Times New Roman" w:hAnsi="Times New Roman" w:cs="Times New Roman"/>
          <w:sz w:val="24"/>
          <w:szCs w:val="24"/>
          <w:lang w:eastAsia="sk-SK"/>
        </w:rPr>
        <w:t>; rozsah</w:t>
      </w:r>
      <w:r w:rsidR="00B96E0C" w:rsidRPr="00B4101C">
        <w:rPr>
          <w:rFonts w:ascii="Times New Roman" w:eastAsia="Times New Roman" w:hAnsi="Times New Roman" w:cs="Times New Roman"/>
          <w:sz w:val="24"/>
          <w:szCs w:val="24"/>
          <w:lang w:eastAsia="sk-SK"/>
        </w:rPr>
        <w:t xml:space="preserve"> zobrazovaných služieb</w:t>
      </w:r>
      <w:r w:rsidRPr="00B4101C">
        <w:rPr>
          <w:rFonts w:ascii="Times New Roman" w:eastAsia="Times New Roman" w:hAnsi="Times New Roman" w:cs="Times New Roman"/>
          <w:sz w:val="24"/>
          <w:szCs w:val="24"/>
          <w:lang w:eastAsia="sk-SK"/>
        </w:rPr>
        <w:t xml:space="preserve"> závisí od postavenia </w:t>
      </w:r>
      <w:r w:rsidR="00C25A1D" w:rsidRPr="00B4101C">
        <w:rPr>
          <w:rFonts w:ascii="Times New Roman" w:eastAsia="Times New Roman" w:hAnsi="Times New Roman" w:cs="Times New Roman"/>
          <w:sz w:val="24"/>
          <w:szCs w:val="24"/>
          <w:lang w:eastAsia="sk-SK"/>
        </w:rPr>
        <w:t>prihláseného používateľa</w:t>
      </w:r>
      <w:r w:rsidRPr="00B4101C">
        <w:rPr>
          <w:rFonts w:ascii="Times New Roman" w:eastAsia="Times New Roman" w:hAnsi="Times New Roman" w:cs="Times New Roman"/>
          <w:sz w:val="24"/>
          <w:szCs w:val="24"/>
          <w:lang w:eastAsia="sk-SK"/>
        </w:rPr>
        <w:t xml:space="preserve"> v zmysle zákona,</w:t>
      </w:r>
    </w:p>
    <w:p w:rsidR="00A77509" w:rsidRPr="00B4101C" w:rsidRDefault="00A77509" w:rsidP="003D36F3">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osobný profil,</w:t>
      </w:r>
    </w:p>
    <w:p w:rsidR="00A77509" w:rsidRPr="00B4101C" w:rsidRDefault="00A77509" w:rsidP="003D36F3">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nastavenia účtu.</w:t>
      </w:r>
    </w:p>
    <w:p w:rsidR="00F015AD" w:rsidRPr="00B4101C" w:rsidRDefault="00F015AD" w:rsidP="003D36F3">
      <w:pPr>
        <w:spacing w:after="0" w:line="240" w:lineRule="auto"/>
        <w:jc w:val="both"/>
        <w:rPr>
          <w:rFonts w:ascii="Times New Roman" w:eastAsia="Times New Roman" w:hAnsi="Times New Roman" w:cs="Times New Roman"/>
          <w:sz w:val="24"/>
          <w:szCs w:val="24"/>
          <w:lang w:eastAsia="sk-SK"/>
        </w:rPr>
      </w:pPr>
    </w:p>
    <w:p w:rsidR="00F015AD" w:rsidRPr="00B4101C" w:rsidRDefault="00074A25"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(5</w:t>
      </w:r>
      <w:r w:rsidR="00F015AD" w:rsidRPr="00B4101C">
        <w:rPr>
          <w:rFonts w:ascii="Times New Roman" w:eastAsia="Times New Roman" w:hAnsi="Times New Roman" w:cs="Times New Roman"/>
          <w:sz w:val="24"/>
          <w:szCs w:val="24"/>
          <w:lang w:eastAsia="sk-SK"/>
        </w:rPr>
        <w:t xml:space="preserve">) </w:t>
      </w:r>
      <w:r w:rsidR="00915ADB" w:rsidRPr="00B4101C">
        <w:rPr>
          <w:rFonts w:ascii="Times New Roman" w:eastAsia="Times New Roman" w:hAnsi="Times New Roman" w:cs="Times New Roman"/>
          <w:sz w:val="24"/>
          <w:szCs w:val="24"/>
          <w:lang w:eastAsia="sk-SK"/>
        </w:rPr>
        <w:t>Ak dôjde k zrušeniu</w:t>
      </w:r>
      <w:r w:rsidR="00F015AD" w:rsidRPr="00B4101C">
        <w:rPr>
          <w:rFonts w:ascii="Times New Roman" w:eastAsia="Times New Roman" w:hAnsi="Times New Roman" w:cs="Times New Roman"/>
          <w:sz w:val="24"/>
          <w:szCs w:val="24"/>
          <w:lang w:eastAsia="sk-SK"/>
        </w:rPr>
        <w:t xml:space="preserve"> používateľského účtu</w:t>
      </w:r>
      <w:r w:rsidR="00915ADB" w:rsidRPr="00B4101C">
        <w:rPr>
          <w:rFonts w:ascii="Times New Roman" w:eastAsia="Times New Roman" w:hAnsi="Times New Roman" w:cs="Times New Roman"/>
          <w:sz w:val="24"/>
          <w:szCs w:val="24"/>
          <w:lang w:eastAsia="sk-SK"/>
        </w:rPr>
        <w:t>, nie je tým dotknutá</w:t>
      </w:r>
      <w:r w:rsidR="00F015AD" w:rsidRPr="00B4101C">
        <w:rPr>
          <w:rFonts w:ascii="Times New Roman" w:eastAsia="Times New Roman" w:hAnsi="Times New Roman" w:cs="Times New Roman"/>
          <w:sz w:val="24"/>
          <w:szCs w:val="24"/>
          <w:lang w:eastAsia="sk-SK"/>
        </w:rPr>
        <w:t xml:space="preserve"> </w:t>
      </w:r>
      <w:r w:rsidR="00915ADB" w:rsidRPr="00B4101C">
        <w:rPr>
          <w:rFonts w:ascii="Times New Roman" w:eastAsia="Times New Roman" w:hAnsi="Times New Roman" w:cs="Times New Roman"/>
          <w:sz w:val="24"/>
          <w:szCs w:val="24"/>
          <w:lang w:eastAsia="sk-SK"/>
        </w:rPr>
        <w:t>evidencia</w:t>
      </w:r>
      <w:r w:rsidR="002F268A" w:rsidRPr="00B4101C">
        <w:rPr>
          <w:rFonts w:ascii="Times New Roman" w:eastAsia="Times New Roman" w:hAnsi="Times New Roman" w:cs="Times New Roman"/>
          <w:sz w:val="24"/>
          <w:szCs w:val="24"/>
          <w:lang w:eastAsia="sk-SK"/>
        </w:rPr>
        <w:t xml:space="preserve"> používateľa </w:t>
      </w:r>
      <w:r w:rsidR="00F015AD" w:rsidRPr="00B4101C">
        <w:rPr>
          <w:rFonts w:ascii="Times New Roman" w:eastAsia="Times New Roman" w:hAnsi="Times New Roman" w:cs="Times New Roman"/>
          <w:sz w:val="24"/>
          <w:szCs w:val="24"/>
          <w:lang w:eastAsia="sk-SK"/>
        </w:rPr>
        <w:t>v</w:t>
      </w:r>
      <w:r w:rsidR="002F268A" w:rsidRPr="00B4101C">
        <w:rPr>
          <w:rFonts w:ascii="Times New Roman" w:eastAsia="Times New Roman" w:hAnsi="Times New Roman" w:cs="Times New Roman"/>
          <w:sz w:val="24"/>
          <w:szCs w:val="24"/>
          <w:lang w:eastAsia="sk-SK"/>
        </w:rPr>
        <w:t xml:space="preserve"> niektorom z modulov </w:t>
      </w:r>
      <w:r w:rsidR="00CC7904" w:rsidRPr="00B4101C">
        <w:rPr>
          <w:rFonts w:ascii="Times New Roman" w:eastAsia="Times New Roman" w:hAnsi="Times New Roman" w:cs="Times New Roman"/>
          <w:sz w:val="24"/>
          <w:szCs w:val="24"/>
          <w:lang w:eastAsia="sk-SK"/>
        </w:rPr>
        <w:t>podľa § 25 ods. 5 zákona</w:t>
      </w:r>
      <w:r w:rsidR="00F015AD" w:rsidRPr="00B4101C">
        <w:rPr>
          <w:rFonts w:ascii="Times New Roman" w:eastAsia="Times New Roman" w:hAnsi="Times New Roman" w:cs="Times New Roman"/>
          <w:sz w:val="24"/>
          <w:szCs w:val="24"/>
          <w:lang w:eastAsia="sk-SK"/>
        </w:rPr>
        <w:t>.</w:t>
      </w:r>
    </w:p>
    <w:p w:rsidR="00D10C64" w:rsidRPr="00B4101C" w:rsidRDefault="00D10C64" w:rsidP="003D36F3">
      <w:pPr>
        <w:spacing w:after="0" w:line="240" w:lineRule="auto"/>
        <w:jc w:val="both"/>
        <w:rPr>
          <w:rFonts w:ascii="Times New Roman" w:eastAsia="Times New Roman" w:hAnsi="Times New Roman" w:cs="Times New Roman"/>
          <w:sz w:val="24"/>
          <w:szCs w:val="24"/>
          <w:lang w:eastAsia="sk-SK"/>
        </w:rPr>
      </w:pPr>
    </w:p>
    <w:p w:rsidR="00D10C64" w:rsidRPr="00B4101C" w:rsidRDefault="00D10C64"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(6) Za účelom registrácie a vytvorenia používateľského účtu vrátane osobného profilu môže </w:t>
      </w:r>
      <w:r w:rsidR="000325AA" w:rsidRPr="00B4101C">
        <w:rPr>
          <w:rFonts w:ascii="Times New Roman" w:eastAsia="Times New Roman" w:hAnsi="Times New Roman" w:cs="Times New Roman"/>
          <w:sz w:val="24"/>
          <w:szCs w:val="24"/>
          <w:lang w:eastAsia="sk-SK"/>
        </w:rPr>
        <w:t>používateľ</w:t>
      </w:r>
      <w:r w:rsidRPr="00B4101C">
        <w:rPr>
          <w:rFonts w:ascii="Times New Roman" w:eastAsia="Times New Roman" w:hAnsi="Times New Roman" w:cs="Times New Roman"/>
          <w:sz w:val="24"/>
          <w:szCs w:val="24"/>
          <w:lang w:eastAsia="sk-SK"/>
        </w:rPr>
        <w:t xml:space="preserve"> poskytovať do verejného portálu údaje podľa prílohy č. 1. </w:t>
      </w:r>
    </w:p>
    <w:p w:rsidR="00F015AD" w:rsidRPr="00B4101C" w:rsidRDefault="00F015AD" w:rsidP="003D36F3">
      <w:pPr>
        <w:spacing w:after="0" w:line="240" w:lineRule="auto"/>
        <w:jc w:val="both"/>
        <w:rPr>
          <w:rFonts w:ascii="Times New Roman" w:eastAsia="Times New Roman" w:hAnsi="Times New Roman" w:cs="Times New Roman"/>
          <w:sz w:val="24"/>
          <w:szCs w:val="24"/>
          <w:lang w:eastAsia="sk-SK"/>
        </w:rPr>
      </w:pPr>
    </w:p>
    <w:p w:rsidR="00F95036" w:rsidRPr="00B4101C" w:rsidRDefault="00F95036" w:rsidP="003D36F3">
      <w:pPr>
        <w:spacing w:after="0" w:line="240" w:lineRule="auto"/>
        <w:jc w:val="center"/>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4</w:t>
      </w:r>
    </w:p>
    <w:p w:rsidR="00F95036" w:rsidRPr="00B4101C" w:rsidRDefault="00F95036" w:rsidP="003D36F3">
      <w:pPr>
        <w:spacing w:after="0" w:line="240" w:lineRule="auto"/>
        <w:jc w:val="center"/>
        <w:rPr>
          <w:rFonts w:ascii="Times New Roman" w:eastAsia="Times New Roman" w:hAnsi="Times New Roman" w:cs="Times New Roman"/>
          <w:b/>
          <w:sz w:val="24"/>
          <w:szCs w:val="24"/>
          <w:lang w:eastAsia="sk-SK"/>
        </w:rPr>
      </w:pPr>
    </w:p>
    <w:p w:rsidR="004B4C48" w:rsidRPr="00B4101C" w:rsidRDefault="004B4C48"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(1) </w:t>
      </w:r>
      <w:r w:rsidR="008B29AD" w:rsidRPr="00B4101C">
        <w:rPr>
          <w:rFonts w:ascii="Times New Roman" w:eastAsia="Times New Roman" w:hAnsi="Times New Roman" w:cs="Times New Roman"/>
          <w:sz w:val="24"/>
          <w:szCs w:val="24"/>
          <w:lang w:eastAsia="sk-SK"/>
        </w:rPr>
        <w:t>Ak je to potrebné, tak sa údaje poskytnuté do používateľského úč</w:t>
      </w:r>
      <w:r w:rsidR="00E82D4F" w:rsidRPr="00B4101C">
        <w:rPr>
          <w:rFonts w:ascii="Times New Roman" w:eastAsia="Times New Roman" w:hAnsi="Times New Roman" w:cs="Times New Roman"/>
          <w:sz w:val="24"/>
          <w:szCs w:val="24"/>
          <w:lang w:eastAsia="sk-SK"/>
        </w:rPr>
        <w:t>t</w:t>
      </w:r>
      <w:r w:rsidR="008B29AD" w:rsidRPr="00B4101C">
        <w:rPr>
          <w:rFonts w:ascii="Times New Roman" w:eastAsia="Times New Roman" w:hAnsi="Times New Roman" w:cs="Times New Roman"/>
          <w:sz w:val="24"/>
          <w:szCs w:val="24"/>
          <w:lang w:eastAsia="sk-SK"/>
        </w:rPr>
        <w:t>u</w:t>
      </w:r>
      <w:r w:rsidR="00E82D4F" w:rsidRPr="00B4101C">
        <w:rPr>
          <w:rFonts w:ascii="Times New Roman" w:eastAsia="Times New Roman" w:hAnsi="Times New Roman" w:cs="Times New Roman"/>
          <w:sz w:val="24"/>
          <w:szCs w:val="24"/>
          <w:lang w:eastAsia="sk-SK"/>
        </w:rPr>
        <w:t xml:space="preserve"> vrátane </w:t>
      </w:r>
      <w:r w:rsidR="008B29AD" w:rsidRPr="00B4101C">
        <w:rPr>
          <w:rFonts w:ascii="Times New Roman" w:eastAsia="Times New Roman" w:hAnsi="Times New Roman" w:cs="Times New Roman"/>
          <w:sz w:val="24"/>
          <w:szCs w:val="24"/>
          <w:lang w:eastAsia="sk-SK"/>
        </w:rPr>
        <w:t>do osobného profilu, stiahnu</w:t>
      </w:r>
      <w:r w:rsidR="00E82D4F" w:rsidRPr="00B4101C">
        <w:rPr>
          <w:rFonts w:ascii="Times New Roman" w:eastAsia="Times New Roman" w:hAnsi="Times New Roman" w:cs="Times New Roman"/>
          <w:sz w:val="24"/>
          <w:szCs w:val="24"/>
          <w:lang w:eastAsia="sk-SK"/>
        </w:rPr>
        <w:t xml:space="preserve"> do žiadostí, ktoré </w:t>
      </w:r>
      <w:r w:rsidR="00FA252C" w:rsidRPr="00B4101C">
        <w:rPr>
          <w:rFonts w:ascii="Times New Roman" w:eastAsia="Times New Roman" w:hAnsi="Times New Roman" w:cs="Times New Roman"/>
          <w:sz w:val="24"/>
          <w:szCs w:val="24"/>
          <w:lang w:eastAsia="sk-SK"/>
        </w:rPr>
        <w:t xml:space="preserve">po prihlásení sa na verejnom portáli </w:t>
      </w:r>
      <w:r w:rsidR="00E82D4F" w:rsidRPr="00B4101C">
        <w:rPr>
          <w:rFonts w:ascii="Times New Roman" w:eastAsia="Times New Roman" w:hAnsi="Times New Roman" w:cs="Times New Roman"/>
          <w:sz w:val="24"/>
          <w:szCs w:val="24"/>
          <w:lang w:eastAsia="sk-SK"/>
        </w:rPr>
        <w:t xml:space="preserve">používateľ podáva </w:t>
      </w:r>
      <w:r w:rsidR="00151753" w:rsidRPr="00B4101C">
        <w:rPr>
          <w:rFonts w:ascii="Times New Roman" w:eastAsia="Times New Roman" w:hAnsi="Times New Roman" w:cs="Times New Roman"/>
          <w:sz w:val="24"/>
          <w:szCs w:val="24"/>
          <w:lang w:eastAsia="sk-SK"/>
        </w:rPr>
        <w:t>v elektronickej podobe prostredníctvom verejného portálu</w:t>
      </w:r>
      <w:r w:rsidR="00E82D4F" w:rsidRPr="00B4101C">
        <w:rPr>
          <w:rFonts w:ascii="Times New Roman" w:eastAsia="Times New Roman" w:hAnsi="Times New Roman" w:cs="Times New Roman"/>
          <w:sz w:val="24"/>
          <w:szCs w:val="24"/>
          <w:lang w:eastAsia="sk-SK"/>
        </w:rPr>
        <w:t xml:space="preserve">. </w:t>
      </w:r>
    </w:p>
    <w:p w:rsidR="004B4C48" w:rsidRPr="00B4101C" w:rsidRDefault="004B4C48" w:rsidP="003D36F3">
      <w:pPr>
        <w:spacing w:after="0" w:line="240" w:lineRule="auto"/>
        <w:jc w:val="both"/>
        <w:rPr>
          <w:rFonts w:ascii="Times New Roman" w:eastAsia="Times New Roman" w:hAnsi="Times New Roman" w:cs="Times New Roman"/>
          <w:sz w:val="24"/>
          <w:szCs w:val="24"/>
          <w:lang w:eastAsia="sk-SK"/>
        </w:rPr>
      </w:pPr>
    </w:p>
    <w:p w:rsidR="00270423" w:rsidRPr="00B4101C" w:rsidRDefault="004B4C48"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(2</w:t>
      </w:r>
      <w:r w:rsidR="00F015AD" w:rsidRPr="00B4101C">
        <w:rPr>
          <w:rFonts w:ascii="Times New Roman" w:eastAsia="Times New Roman" w:hAnsi="Times New Roman" w:cs="Times New Roman"/>
          <w:sz w:val="24"/>
          <w:szCs w:val="24"/>
          <w:lang w:eastAsia="sk-SK"/>
        </w:rPr>
        <w:t xml:space="preserve">) </w:t>
      </w:r>
      <w:r w:rsidR="00E82D4F" w:rsidRPr="00B4101C">
        <w:rPr>
          <w:rFonts w:ascii="Times New Roman" w:eastAsia="Times New Roman" w:hAnsi="Times New Roman" w:cs="Times New Roman"/>
          <w:sz w:val="24"/>
          <w:szCs w:val="24"/>
          <w:lang w:eastAsia="sk-SK"/>
        </w:rPr>
        <w:t>Ak je používateľ evidovaný v registri bývalých štátnych zamestnancov, stiahnu sa automaticky do daného registra údaje z jeho osobného profilu; ak si používateľ aktualizuje údaje v osobnom profile dôjde k ich aktualizácii aj v registri bývalých štátnych zamestnancov.</w:t>
      </w:r>
    </w:p>
    <w:p w:rsidR="00E82D4F" w:rsidRPr="00B4101C" w:rsidRDefault="00E82D4F" w:rsidP="003D36F3">
      <w:pPr>
        <w:spacing w:after="0" w:line="240" w:lineRule="auto"/>
        <w:jc w:val="both"/>
        <w:rPr>
          <w:rFonts w:ascii="Times New Roman" w:eastAsia="Times New Roman" w:hAnsi="Times New Roman" w:cs="Times New Roman"/>
          <w:sz w:val="24"/>
          <w:szCs w:val="24"/>
          <w:lang w:eastAsia="sk-SK"/>
        </w:rPr>
      </w:pPr>
    </w:p>
    <w:p w:rsidR="00E82D4F" w:rsidRPr="00B4101C" w:rsidRDefault="00E82D4F"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(3) Ak je používateľ evidovaný v registri absolventov, stiahnu sa automaticky do daného registra údaje z jeho osobného profilu; ak si používateľ aktualizuje údaje v osobnom profile dôjde k ich aktualizácii aj v registri absolventov.</w:t>
      </w:r>
    </w:p>
    <w:p w:rsidR="003D0F69" w:rsidRPr="00B4101C" w:rsidRDefault="003D0F69" w:rsidP="003D36F3">
      <w:pPr>
        <w:spacing w:after="0" w:line="240" w:lineRule="auto"/>
        <w:jc w:val="both"/>
        <w:rPr>
          <w:rFonts w:ascii="Times New Roman" w:eastAsia="Times New Roman" w:hAnsi="Times New Roman" w:cs="Times New Roman"/>
          <w:sz w:val="24"/>
          <w:szCs w:val="24"/>
          <w:lang w:eastAsia="sk-SK"/>
        </w:rPr>
      </w:pPr>
    </w:p>
    <w:p w:rsidR="00BE2DB9" w:rsidRPr="00BE2DB9" w:rsidRDefault="00BE2DB9" w:rsidP="003D36F3">
      <w:pPr>
        <w:pStyle w:val="Odsekzoznamu"/>
        <w:spacing w:after="0" w:line="240" w:lineRule="auto"/>
        <w:ind w:left="0"/>
        <w:contextualSpacing w:val="0"/>
        <w:jc w:val="center"/>
        <w:rPr>
          <w:rFonts w:ascii="Times New Roman" w:hAnsi="Times New Roman" w:cs="Times New Roman"/>
          <w:b/>
          <w:sz w:val="24"/>
          <w:szCs w:val="24"/>
        </w:rPr>
      </w:pPr>
      <w:r w:rsidRPr="00BE2DB9">
        <w:rPr>
          <w:rFonts w:ascii="Times New Roman" w:hAnsi="Times New Roman" w:cs="Times New Roman"/>
          <w:b/>
          <w:sz w:val="24"/>
          <w:szCs w:val="24"/>
        </w:rPr>
        <w:t>Moduly interného portálu</w:t>
      </w:r>
    </w:p>
    <w:p w:rsidR="00BE2DB9" w:rsidRDefault="00BE2DB9" w:rsidP="003D36F3">
      <w:pPr>
        <w:pStyle w:val="Odsekzoznamu"/>
        <w:spacing w:after="0" w:line="240" w:lineRule="auto"/>
        <w:ind w:left="0"/>
        <w:contextualSpacing w:val="0"/>
        <w:jc w:val="center"/>
        <w:rPr>
          <w:rFonts w:ascii="Times New Roman" w:hAnsi="Times New Roman" w:cs="Times New Roman"/>
          <w:sz w:val="24"/>
          <w:szCs w:val="24"/>
        </w:rPr>
      </w:pPr>
    </w:p>
    <w:p w:rsidR="004F7DBC" w:rsidRPr="00B4101C" w:rsidRDefault="00BE2DB9" w:rsidP="003D36F3">
      <w:pPr>
        <w:pStyle w:val="Odsekzoznamu"/>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5</w:t>
      </w:r>
      <w:r w:rsidR="004F7DBC" w:rsidRPr="00B4101C">
        <w:rPr>
          <w:rFonts w:ascii="Times New Roman" w:hAnsi="Times New Roman" w:cs="Times New Roman"/>
          <w:sz w:val="24"/>
          <w:szCs w:val="24"/>
        </w:rPr>
        <w:t xml:space="preserve"> </w:t>
      </w:r>
    </w:p>
    <w:p w:rsidR="00DD5B10" w:rsidRPr="00B4101C" w:rsidRDefault="006E4B65" w:rsidP="003D36F3">
      <w:pPr>
        <w:pStyle w:val="Odsekzoznamu"/>
        <w:spacing w:after="0" w:line="240" w:lineRule="auto"/>
        <w:ind w:left="0"/>
        <w:contextualSpacing w:val="0"/>
        <w:jc w:val="center"/>
        <w:rPr>
          <w:rFonts w:ascii="Times New Roman" w:hAnsi="Times New Roman" w:cs="Times New Roman"/>
          <w:b/>
          <w:sz w:val="24"/>
          <w:szCs w:val="24"/>
        </w:rPr>
      </w:pPr>
      <w:r w:rsidRPr="00B4101C">
        <w:rPr>
          <w:rFonts w:ascii="Times New Roman" w:hAnsi="Times New Roman" w:cs="Times New Roman"/>
          <w:b/>
          <w:sz w:val="24"/>
          <w:szCs w:val="24"/>
        </w:rPr>
        <w:t>Modul služobných úradov</w:t>
      </w:r>
    </w:p>
    <w:p w:rsidR="00710554" w:rsidRPr="00B4101C" w:rsidRDefault="00710554" w:rsidP="003D36F3">
      <w:pPr>
        <w:pStyle w:val="Odsekzoznamu"/>
        <w:spacing w:after="0" w:line="240" w:lineRule="auto"/>
        <w:ind w:left="0"/>
        <w:contextualSpacing w:val="0"/>
        <w:jc w:val="center"/>
        <w:rPr>
          <w:rFonts w:ascii="Times New Roman" w:hAnsi="Times New Roman" w:cs="Times New Roman"/>
          <w:b/>
          <w:sz w:val="24"/>
          <w:szCs w:val="24"/>
        </w:rPr>
      </w:pPr>
    </w:p>
    <w:p w:rsidR="003E6243" w:rsidRPr="00B4101C" w:rsidRDefault="00702FD6"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 xml:space="preserve">(1) </w:t>
      </w:r>
      <w:r w:rsidR="003E6243" w:rsidRPr="00B4101C">
        <w:rPr>
          <w:rFonts w:ascii="Times New Roman" w:hAnsi="Times New Roman" w:cs="Times New Roman"/>
          <w:sz w:val="24"/>
          <w:szCs w:val="24"/>
        </w:rPr>
        <w:t xml:space="preserve">Modul služobných úradov </w:t>
      </w:r>
      <w:r w:rsidR="00CD534C" w:rsidRPr="00B4101C">
        <w:rPr>
          <w:rFonts w:ascii="Times New Roman" w:hAnsi="Times New Roman" w:cs="Times New Roman"/>
          <w:sz w:val="24"/>
          <w:szCs w:val="24"/>
        </w:rPr>
        <w:t>obsahuje najmä:</w:t>
      </w:r>
    </w:p>
    <w:p w:rsidR="00EC10FB" w:rsidRPr="00B4101C" w:rsidRDefault="00214623"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služobných úradov</w:t>
      </w:r>
      <w:r w:rsidR="00EC10FB" w:rsidRPr="00B4101C">
        <w:rPr>
          <w:rFonts w:ascii="Times New Roman" w:hAnsi="Times New Roman" w:cs="Times New Roman"/>
          <w:sz w:val="24"/>
          <w:szCs w:val="24"/>
        </w:rPr>
        <w:t>,</w:t>
      </w:r>
    </w:p>
    <w:p w:rsidR="00EC10FB" w:rsidRPr="00B4101C" w:rsidRDefault="00214623"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kontaktných osôb</w:t>
      </w:r>
      <w:r w:rsidR="00C87B4B" w:rsidRPr="00B4101C">
        <w:rPr>
          <w:rFonts w:ascii="Times New Roman" w:hAnsi="Times New Roman" w:cs="Times New Roman"/>
          <w:sz w:val="24"/>
          <w:szCs w:val="24"/>
        </w:rPr>
        <w:t xml:space="preserve"> služobných úradov</w:t>
      </w:r>
      <w:r w:rsidR="00EC10FB" w:rsidRPr="00B4101C">
        <w:rPr>
          <w:rFonts w:ascii="Times New Roman" w:hAnsi="Times New Roman" w:cs="Times New Roman"/>
          <w:sz w:val="24"/>
          <w:szCs w:val="24"/>
        </w:rPr>
        <w:t>,</w:t>
      </w:r>
    </w:p>
    <w:p w:rsidR="00727655" w:rsidRPr="00B4101C" w:rsidRDefault="00214623"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zoznam </w:t>
      </w:r>
      <w:r w:rsidR="003E6243" w:rsidRPr="00B4101C">
        <w:rPr>
          <w:rFonts w:ascii="Times New Roman" w:hAnsi="Times New Roman" w:cs="Times New Roman"/>
          <w:sz w:val="24"/>
          <w:szCs w:val="24"/>
        </w:rPr>
        <w:t>kontaktných osôb</w:t>
      </w:r>
      <w:r w:rsidR="00BD5ABD" w:rsidRPr="00B4101C">
        <w:rPr>
          <w:rFonts w:ascii="Times New Roman" w:hAnsi="Times New Roman" w:cs="Times New Roman"/>
          <w:sz w:val="24"/>
          <w:szCs w:val="24"/>
        </w:rPr>
        <w:t xml:space="preserve"> </w:t>
      </w:r>
      <w:r w:rsidR="002B50D9" w:rsidRPr="00B4101C">
        <w:rPr>
          <w:rFonts w:ascii="Times New Roman" w:hAnsi="Times New Roman" w:cs="Times New Roman"/>
          <w:sz w:val="24"/>
          <w:szCs w:val="24"/>
        </w:rPr>
        <w:t>služobného</w:t>
      </w:r>
      <w:r w:rsidR="00EC10FB" w:rsidRPr="00B4101C">
        <w:rPr>
          <w:rFonts w:ascii="Times New Roman" w:hAnsi="Times New Roman" w:cs="Times New Roman"/>
          <w:sz w:val="24"/>
          <w:szCs w:val="24"/>
        </w:rPr>
        <w:t xml:space="preserve"> úrad</w:t>
      </w:r>
      <w:r w:rsidR="002B50D9" w:rsidRPr="00B4101C">
        <w:rPr>
          <w:rFonts w:ascii="Times New Roman" w:hAnsi="Times New Roman" w:cs="Times New Roman"/>
          <w:sz w:val="24"/>
          <w:szCs w:val="24"/>
        </w:rPr>
        <w:t>u</w:t>
      </w:r>
      <w:r w:rsidR="003E6243" w:rsidRPr="00B4101C">
        <w:rPr>
          <w:rFonts w:ascii="Times New Roman" w:hAnsi="Times New Roman" w:cs="Times New Roman"/>
          <w:sz w:val="24"/>
          <w:szCs w:val="24"/>
        </w:rPr>
        <w:t xml:space="preserve">, </w:t>
      </w:r>
    </w:p>
    <w:p w:rsidR="00727655" w:rsidRPr="00B4101C" w:rsidRDefault="00EC10FB"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zoznam </w:t>
      </w:r>
      <w:r w:rsidR="00214623" w:rsidRPr="00B4101C">
        <w:rPr>
          <w:rFonts w:ascii="Times New Roman" w:hAnsi="Times New Roman" w:cs="Times New Roman"/>
          <w:sz w:val="24"/>
          <w:szCs w:val="24"/>
        </w:rPr>
        <w:t>pracovísk služobného úradu,</w:t>
      </w:r>
    </w:p>
    <w:p w:rsidR="00727655" w:rsidRPr="00B4101C" w:rsidRDefault="00617456"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rôzne formy zobrazenia organizačnej štruktúry</w:t>
      </w:r>
      <w:r w:rsidR="00BD519F" w:rsidRPr="00B4101C">
        <w:rPr>
          <w:rFonts w:ascii="Times New Roman" w:hAnsi="Times New Roman" w:cs="Times New Roman"/>
          <w:sz w:val="24"/>
          <w:szCs w:val="24"/>
        </w:rPr>
        <w:t xml:space="preserve"> služobného úradu</w:t>
      </w:r>
      <w:r w:rsidR="00727655" w:rsidRPr="00B4101C">
        <w:rPr>
          <w:rFonts w:ascii="Times New Roman" w:hAnsi="Times New Roman" w:cs="Times New Roman"/>
          <w:sz w:val="24"/>
          <w:szCs w:val="24"/>
        </w:rPr>
        <w:t>,</w:t>
      </w:r>
    </w:p>
    <w:p w:rsidR="00727655" w:rsidRPr="00B4101C" w:rsidRDefault="00727655"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plánovaných miest</w:t>
      </w:r>
      <w:r w:rsidR="002B50D9" w:rsidRPr="00B4101C">
        <w:rPr>
          <w:rFonts w:ascii="Times New Roman" w:hAnsi="Times New Roman" w:cs="Times New Roman"/>
          <w:sz w:val="24"/>
          <w:szCs w:val="24"/>
        </w:rPr>
        <w:t xml:space="preserve"> služobného úradu</w:t>
      </w:r>
      <w:r w:rsidRPr="00B4101C">
        <w:rPr>
          <w:rFonts w:ascii="Times New Roman" w:hAnsi="Times New Roman" w:cs="Times New Roman"/>
          <w:sz w:val="24"/>
          <w:szCs w:val="24"/>
        </w:rPr>
        <w:t>,</w:t>
      </w:r>
    </w:p>
    <w:p w:rsidR="009A5EE6" w:rsidRPr="00B4101C" w:rsidRDefault="009A5EE6"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plánovaných miest na presun z iného služobného úradu,</w:t>
      </w:r>
    </w:p>
    <w:p w:rsidR="00653EDE" w:rsidRPr="00B4101C" w:rsidRDefault="00653EDE"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platových tried a zoznam platových taríf</w:t>
      </w:r>
      <w:r w:rsidR="005E598B" w:rsidRPr="00B4101C">
        <w:rPr>
          <w:rFonts w:ascii="Times New Roman" w:hAnsi="Times New Roman" w:cs="Times New Roman"/>
          <w:sz w:val="24"/>
          <w:szCs w:val="24"/>
        </w:rPr>
        <w:t xml:space="preserve"> platný pre všetky služobné úrady okrem služobných úradov podľa §</w:t>
      </w:r>
      <w:r w:rsidR="00155627" w:rsidRPr="00B4101C">
        <w:rPr>
          <w:rFonts w:ascii="Times New Roman" w:hAnsi="Times New Roman" w:cs="Times New Roman"/>
          <w:sz w:val="24"/>
          <w:szCs w:val="24"/>
        </w:rPr>
        <w:t xml:space="preserve"> 53 ods. 2</w:t>
      </w:r>
      <w:r w:rsidR="005E598B" w:rsidRPr="00B4101C">
        <w:rPr>
          <w:rFonts w:ascii="Times New Roman" w:hAnsi="Times New Roman" w:cs="Times New Roman"/>
          <w:sz w:val="24"/>
          <w:szCs w:val="24"/>
        </w:rPr>
        <w:t xml:space="preserve"> zákona</w:t>
      </w:r>
      <w:r w:rsidRPr="00B4101C">
        <w:rPr>
          <w:rFonts w:ascii="Times New Roman" w:hAnsi="Times New Roman" w:cs="Times New Roman"/>
          <w:sz w:val="24"/>
          <w:szCs w:val="24"/>
        </w:rPr>
        <w:t>,</w:t>
      </w:r>
    </w:p>
    <w:p w:rsidR="0035412B" w:rsidRPr="00B4101C" w:rsidRDefault="00027F74"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platových tried a zoznam platových taríf platný pre služobný úrad</w:t>
      </w:r>
      <w:r w:rsidR="000935E9" w:rsidRPr="00B4101C">
        <w:rPr>
          <w:rFonts w:ascii="Times New Roman" w:hAnsi="Times New Roman" w:cs="Times New Roman"/>
          <w:sz w:val="24"/>
          <w:szCs w:val="24"/>
        </w:rPr>
        <w:t xml:space="preserve"> podľa § 53 </w:t>
      </w:r>
      <w:r w:rsidR="00984E0A" w:rsidRPr="00B4101C">
        <w:rPr>
          <w:rFonts w:ascii="Times New Roman" w:hAnsi="Times New Roman" w:cs="Times New Roman"/>
          <w:sz w:val="24"/>
          <w:szCs w:val="24"/>
        </w:rPr>
        <w:br/>
      </w:r>
      <w:r w:rsidR="000935E9" w:rsidRPr="00B4101C">
        <w:rPr>
          <w:rFonts w:ascii="Times New Roman" w:hAnsi="Times New Roman" w:cs="Times New Roman"/>
          <w:sz w:val="24"/>
          <w:szCs w:val="24"/>
        </w:rPr>
        <w:t>ods. 2 zákona</w:t>
      </w:r>
      <w:r w:rsidR="00BB2399" w:rsidRPr="00B4101C">
        <w:rPr>
          <w:rFonts w:ascii="Times New Roman" w:hAnsi="Times New Roman" w:cs="Times New Roman"/>
          <w:sz w:val="24"/>
          <w:szCs w:val="24"/>
        </w:rPr>
        <w:t>,</w:t>
      </w:r>
    </w:p>
    <w:p w:rsidR="00BE703B" w:rsidRDefault="0035412B" w:rsidP="003D36F3">
      <w:pPr>
        <w:pStyle w:val="Odsekzoznamu"/>
        <w:numPr>
          <w:ilvl w:val="0"/>
          <w:numId w:val="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limitov počtu zamestnancov a naplánovaný počet miest</w:t>
      </w:r>
      <w:r w:rsidR="00195AC7" w:rsidRPr="00B4101C">
        <w:rPr>
          <w:rFonts w:ascii="Times New Roman" w:hAnsi="Times New Roman" w:cs="Times New Roman"/>
          <w:sz w:val="24"/>
          <w:szCs w:val="24"/>
        </w:rPr>
        <w:t>.</w:t>
      </w:r>
      <w:r w:rsidR="00214623" w:rsidRPr="00B4101C">
        <w:rPr>
          <w:rFonts w:ascii="Times New Roman" w:hAnsi="Times New Roman" w:cs="Times New Roman"/>
          <w:sz w:val="24"/>
          <w:szCs w:val="24"/>
        </w:rPr>
        <w:t xml:space="preserve">   </w:t>
      </w:r>
    </w:p>
    <w:p w:rsidR="00BE2DB9" w:rsidRPr="00BE2DB9" w:rsidRDefault="00BE2DB9" w:rsidP="00BE2DB9">
      <w:pPr>
        <w:spacing w:after="0" w:line="240" w:lineRule="auto"/>
        <w:jc w:val="both"/>
        <w:rPr>
          <w:rFonts w:ascii="Times New Roman" w:hAnsi="Times New Roman" w:cs="Times New Roman"/>
          <w:sz w:val="24"/>
          <w:szCs w:val="24"/>
        </w:rPr>
      </w:pPr>
    </w:p>
    <w:p w:rsidR="00C9759B" w:rsidRDefault="00702FD6" w:rsidP="00C9759B">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(2) </w:t>
      </w:r>
      <w:r w:rsidR="008C4C37" w:rsidRPr="00B4101C">
        <w:rPr>
          <w:rFonts w:ascii="Times New Roman" w:eastAsia="Times New Roman" w:hAnsi="Times New Roman" w:cs="Times New Roman"/>
          <w:sz w:val="24"/>
          <w:szCs w:val="24"/>
          <w:lang w:eastAsia="sk-SK"/>
        </w:rPr>
        <w:t>Služobný úrad poskytuje údaje do modulu služobných úradov</w:t>
      </w:r>
      <w:r w:rsidRPr="00B4101C">
        <w:rPr>
          <w:rFonts w:ascii="Times New Roman" w:eastAsia="Times New Roman" w:hAnsi="Times New Roman" w:cs="Times New Roman"/>
          <w:sz w:val="24"/>
          <w:szCs w:val="24"/>
          <w:lang w:eastAsia="sk-SK"/>
        </w:rPr>
        <w:t xml:space="preserve"> </w:t>
      </w:r>
      <w:r w:rsidR="002D7406" w:rsidRPr="00B4101C">
        <w:rPr>
          <w:rFonts w:ascii="Times New Roman" w:eastAsia="Times New Roman" w:hAnsi="Times New Roman" w:cs="Times New Roman"/>
          <w:sz w:val="24"/>
          <w:szCs w:val="24"/>
          <w:lang w:eastAsia="sk-SK"/>
        </w:rPr>
        <w:t>podľa prílohy č. 2</w:t>
      </w:r>
      <w:r w:rsidR="00E9112B" w:rsidRPr="00B4101C">
        <w:rPr>
          <w:rFonts w:ascii="Times New Roman" w:eastAsia="Times New Roman" w:hAnsi="Times New Roman" w:cs="Times New Roman"/>
          <w:sz w:val="24"/>
          <w:szCs w:val="24"/>
          <w:lang w:eastAsia="sk-SK"/>
        </w:rPr>
        <w:t xml:space="preserve"> prvého </w:t>
      </w:r>
      <w:r w:rsidR="00543F50" w:rsidRPr="00B4101C">
        <w:rPr>
          <w:rFonts w:ascii="Times New Roman" w:eastAsia="Times New Roman" w:hAnsi="Times New Roman" w:cs="Times New Roman"/>
          <w:sz w:val="24"/>
          <w:szCs w:val="24"/>
          <w:lang w:eastAsia="sk-SK"/>
        </w:rPr>
        <w:t xml:space="preserve">až tretieho </w:t>
      </w:r>
      <w:r w:rsidR="00E9112B" w:rsidRPr="00B4101C">
        <w:rPr>
          <w:rFonts w:ascii="Times New Roman" w:eastAsia="Times New Roman" w:hAnsi="Times New Roman" w:cs="Times New Roman"/>
          <w:sz w:val="24"/>
          <w:szCs w:val="24"/>
          <w:lang w:eastAsia="sk-SK"/>
        </w:rPr>
        <w:t>bodu</w:t>
      </w:r>
      <w:r w:rsidR="00543F50" w:rsidRPr="00B4101C">
        <w:rPr>
          <w:rFonts w:ascii="Times New Roman" w:eastAsia="Times New Roman" w:hAnsi="Times New Roman" w:cs="Times New Roman"/>
          <w:sz w:val="24"/>
          <w:szCs w:val="24"/>
          <w:lang w:eastAsia="sk-SK"/>
        </w:rPr>
        <w:t xml:space="preserve"> a šiesteho až štrnásteho bodu; služobný úrad s charakteristikou platových tried podľa osobitného predpisu poskytuje údaje aj podľa prílohy č. 2 štvrtého a piateho bodu.</w:t>
      </w:r>
      <w:r w:rsidR="00425539" w:rsidRPr="00B4101C">
        <w:rPr>
          <w:rFonts w:ascii="Times New Roman" w:eastAsia="Times New Roman" w:hAnsi="Times New Roman" w:cs="Times New Roman"/>
          <w:sz w:val="24"/>
          <w:szCs w:val="24"/>
          <w:lang w:eastAsia="sk-SK"/>
        </w:rPr>
        <w:t xml:space="preserve"> </w:t>
      </w:r>
      <w:r w:rsidR="008C4C37" w:rsidRPr="00B4101C">
        <w:rPr>
          <w:rFonts w:ascii="Times New Roman" w:eastAsia="Times New Roman" w:hAnsi="Times New Roman" w:cs="Times New Roman"/>
          <w:sz w:val="24"/>
          <w:szCs w:val="24"/>
          <w:lang w:eastAsia="sk-SK"/>
        </w:rPr>
        <w:t>Úrad vlády poskytuje údaje do modulu služobných úradov</w:t>
      </w:r>
      <w:r w:rsidR="00C43A77" w:rsidRPr="00B4101C">
        <w:rPr>
          <w:rFonts w:ascii="Times New Roman" w:eastAsia="Times New Roman" w:hAnsi="Times New Roman" w:cs="Times New Roman"/>
          <w:sz w:val="24"/>
          <w:szCs w:val="24"/>
          <w:lang w:eastAsia="sk-SK"/>
        </w:rPr>
        <w:t xml:space="preserve"> </w:t>
      </w:r>
      <w:r w:rsidR="002D7406" w:rsidRPr="00B4101C">
        <w:rPr>
          <w:rFonts w:ascii="Times New Roman" w:eastAsia="Times New Roman" w:hAnsi="Times New Roman" w:cs="Times New Roman"/>
          <w:sz w:val="24"/>
          <w:szCs w:val="24"/>
          <w:lang w:eastAsia="sk-SK"/>
        </w:rPr>
        <w:t>podľa prílohy č. 2</w:t>
      </w:r>
      <w:r w:rsidR="00543F50" w:rsidRPr="00B4101C">
        <w:rPr>
          <w:rFonts w:ascii="Times New Roman" w:eastAsia="Times New Roman" w:hAnsi="Times New Roman" w:cs="Times New Roman"/>
          <w:sz w:val="24"/>
          <w:szCs w:val="24"/>
          <w:lang w:eastAsia="sk-SK"/>
        </w:rPr>
        <w:t xml:space="preserve"> pätnásteho a</w:t>
      </w:r>
      <w:r w:rsidR="000816F8">
        <w:rPr>
          <w:rFonts w:ascii="Times New Roman" w:eastAsia="Times New Roman" w:hAnsi="Times New Roman" w:cs="Times New Roman"/>
          <w:sz w:val="24"/>
          <w:szCs w:val="24"/>
          <w:lang w:eastAsia="sk-SK"/>
        </w:rPr>
        <w:t>ž dvadsia</w:t>
      </w:r>
      <w:r w:rsidR="000816F8" w:rsidRPr="00B4101C">
        <w:rPr>
          <w:rFonts w:ascii="Times New Roman" w:eastAsia="Times New Roman" w:hAnsi="Times New Roman" w:cs="Times New Roman"/>
          <w:sz w:val="24"/>
          <w:szCs w:val="24"/>
          <w:lang w:eastAsia="sk-SK"/>
        </w:rPr>
        <w:t>teho</w:t>
      </w:r>
      <w:r w:rsidR="00543F50" w:rsidRPr="00B4101C">
        <w:rPr>
          <w:rFonts w:ascii="Times New Roman" w:eastAsia="Times New Roman" w:hAnsi="Times New Roman" w:cs="Times New Roman"/>
          <w:sz w:val="24"/>
          <w:szCs w:val="24"/>
          <w:lang w:eastAsia="sk-SK"/>
        </w:rPr>
        <w:t xml:space="preserve"> bodu</w:t>
      </w:r>
      <w:r w:rsidR="002D7406" w:rsidRPr="00B4101C">
        <w:rPr>
          <w:rFonts w:ascii="Times New Roman" w:eastAsia="Times New Roman" w:hAnsi="Times New Roman" w:cs="Times New Roman"/>
          <w:sz w:val="24"/>
          <w:szCs w:val="24"/>
          <w:lang w:eastAsia="sk-SK"/>
        </w:rPr>
        <w:t>.</w:t>
      </w:r>
      <w:r w:rsidR="00C43A77" w:rsidRPr="00B4101C">
        <w:rPr>
          <w:rFonts w:ascii="Times New Roman" w:eastAsia="Times New Roman" w:hAnsi="Times New Roman" w:cs="Times New Roman"/>
          <w:sz w:val="24"/>
          <w:szCs w:val="24"/>
          <w:lang w:eastAsia="sk-SK"/>
        </w:rPr>
        <w:t xml:space="preserve"> </w:t>
      </w:r>
    </w:p>
    <w:p w:rsidR="00440EB3" w:rsidRPr="00C9759B" w:rsidRDefault="00440EB3" w:rsidP="00C9759B">
      <w:pPr>
        <w:spacing w:after="0" w:line="240" w:lineRule="auto"/>
        <w:jc w:val="both"/>
        <w:rPr>
          <w:rFonts w:ascii="Times New Roman" w:eastAsia="Times New Roman" w:hAnsi="Times New Roman" w:cs="Times New Roman"/>
          <w:sz w:val="24"/>
          <w:szCs w:val="24"/>
          <w:lang w:eastAsia="sk-SK"/>
        </w:rPr>
      </w:pPr>
    </w:p>
    <w:p w:rsidR="009F0837" w:rsidRPr="00B4101C" w:rsidRDefault="00BE2DB9"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w:t>
      </w:r>
      <w:r w:rsidR="009F0837" w:rsidRPr="00B4101C">
        <w:rPr>
          <w:rFonts w:ascii="Times New Roman" w:hAnsi="Times New Roman" w:cs="Times New Roman"/>
          <w:sz w:val="24"/>
          <w:szCs w:val="24"/>
        </w:rPr>
        <w:t xml:space="preserve"> </w:t>
      </w:r>
    </w:p>
    <w:p w:rsidR="009D545F" w:rsidRPr="00B4101C" w:rsidRDefault="00EA6305"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Modul obsadzovania miest</w:t>
      </w:r>
    </w:p>
    <w:p w:rsidR="001C3273" w:rsidRPr="00B4101C" w:rsidRDefault="001C3273" w:rsidP="003D36F3">
      <w:pPr>
        <w:spacing w:after="0" w:line="240" w:lineRule="auto"/>
        <w:rPr>
          <w:rFonts w:ascii="Times New Roman" w:hAnsi="Times New Roman" w:cs="Times New Roman"/>
          <w:sz w:val="24"/>
          <w:szCs w:val="24"/>
        </w:rPr>
      </w:pPr>
    </w:p>
    <w:p w:rsidR="004210F1" w:rsidRPr="00B4101C" w:rsidRDefault="00ED6E81"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 xml:space="preserve">(1) </w:t>
      </w:r>
      <w:r w:rsidR="008D2284" w:rsidRPr="00B4101C">
        <w:rPr>
          <w:rFonts w:ascii="Times New Roman" w:hAnsi="Times New Roman" w:cs="Times New Roman"/>
          <w:sz w:val="24"/>
          <w:szCs w:val="24"/>
        </w:rPr>
        <w:t>Register výberových konaní</w:t>
      </w:r>
      <w:r w:rsidR="004210F1" w:rsidRPr="00B4101C">
        <w:rPr>
          <w:rFonts w:ascii="Times New Roman" w:hAnsi="Times New Roman" w:cs="Times New Roman"/>
          <w:sz w:val="24"/>
          <w:szCs w:val="24"/>
        </w:rPr>
        <w:t> obsahuje najmä:</w:t>
      </w:r>
    </w:p>
    <w:p w:rsidR="004210F1" w:rsidRPr="00B4101C" w:rsidRDefault="004210F1" w:rsidP="003D36F3">
      <w:pPr>
        <w:pStyle w:val="Odsekzoznamu"/>
        <w:numPr>
          <w:ilvl w:val="0"/>
          <w:numId w:val="5"/>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výberových konaní,</w:t>
      </w:r>
    </w:p>
    <w:p w:rsidR="004210F1" w:rsidRPr="00B4101C" w:rsidRDefault="004210F1" w:rsidP="003D36F3">
      <w:pPr>
        <w:pStyle w:val="Odsekzoznamu"/>
        <w:numPr>
          <w:ilvl w:val="0"/>
          <w:numId w:val="5"/>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zoznam </w:t>
      </w:r>
      <w:r w:rsidR="00002DE2" w:rsidRPr="00B4101C">
        <w:rPr>
          <w:rFonts w:ascii="Times New Roman" w:hAnsi="Times New Roman" w:cs="Times New Roman"/>
          <w:sz w:val="24"/>
          <w:szCs w:val="24"/>
        </w:rPr>
        <w:t xml:space="preserve">prihlásených </w:t>
      </w:r>
      <w:r w:rsidRPr="00B4101C">
        <w:rPr>
          <w:rFonts w:ascii="Times New Roman" w:hAnsi="Times New Roman" w:cs="Times New Roman"/>
          <w:sz w:val="24"/>
          <w:szCs w:val="24"/>
        </w:rPr>
        <w:t>uchádzačov,</w:t>
      </w:r>
    </w:p>
    <w:p w:rsidR="004210F1" w:rsidRPr="00B4101C" w:rsidRDefault="002F142A" w:rsidP="003D36F3">
      <w:pPr>
        <w:pStyle w:val="Odsekzoznamu"/>
        <w:numPr>
          <w:ilvl w:val="0"/>
          <w:numId w:val="5"/>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termínov</w:t>
      </w:r>
      <w:r w:rsidR="00002DE2" w:rsidRPr="00B4101C">
        <w:rPr>
          <w:rFonts w:ascii="Times New Roman" w:hAnsi="Times New Roman" w:cs="Times New Roman"/>
          <w:sz w:val="24"/>
          <w:szCs w:val="24"/>
        </w:rPr>
        <w:t xml:space="preserve"> uskutočnenia</w:t>
      </w:r>
      <w:r w:rsidRPr="00B4101C">
        <w:rPr>
          <w:rFonts w:ascii="Times New Roman" w:hAnsi="Times New Roman" w:cs="Times New Roman"/>
          <w:sz w:val="24"/>
          <w:szCs w:val="24"/>
        </w:rPr>
        <w:t xml:space="preserve"> výberového konania,</w:t>
      </w:r>
    </w:p>
    <w:p w:rsidR="004337E9" w:rsidRPr="00B4101C" w:rsidRDefault="0010178B" w:rsidP="003D36F3">
      <w:pPr>
        <w:pStyle w:val="Odsekzoznamu"/>
        <w:numPr>
          <w:ilvl w:val="0"/>
          <w:numId w:val="5"/>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odoslaných písomností</w:t>
      </w:r>
      <w:r w:rsidR="002F142A" w:rsidRPr="00B4101C">
        <w:rPr>
          <w:rFonts w:ascii="Times New Roman" w:hAnsi="Times New Roman" w:cs="Times New Roman"/>
          <w:sz w:val="24"/>
          <w:szCs w:val="24"/>
        </w:rPr>
        <w:t>.</w:t>
      </w:r>
    </w:p>
    <w:p w:rsidR="00462810" w:rsidRPr="00B4101C" w:rsidRDefault="00462810" w:rsidP="003D36F3">
      <w:pPr>
        <w:pStyle w:val="Odsekzoznamu"/>
        <w:spacing w:after="0" w:line="240" w:lineRule="auto"/>
        <w:ind w:left="0"/>
        <w:contextualSpacing w:val="0"/>
        <w:rPr>
          <w:rFonts w:ascii="Times New Roman" w:hAnsi="Times New Roman" w:cs="Times New Roman"/>
          <w:sz w:val="24"/>
          <w:szCs w:val="24"/>
        </w:rPr>
      </w:pPr>
    </w:p>
    <w:p w:rsidR="00E83943" w:rsidRPr="00B4101C" w:rsidRDefault="00A62F45"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(2) </w:t>
      </w:r>
      <w:r w:rsidR="00E83943" w:rsidRPr="00B4101C">
        <w:rPr>
          <w:rFonts w:ascii="Times New Roman" w:eastAsia="Times New Roman" w:hAnsi="Times New Roman" w:cs="Times New Roman"/>
          <w:sz w:val="24"/>
          <w:szCs w:val="24"/>
          <w:lang w:eastAsia="sk-SK"/>
        </w:rPr>
        <w:t>Služobný úrad poskytuje do registra výberových konaní</w:t>
      </w:r>
      <w:r w:rsidRPr="00B4101C">
        <w:rPr>
          <w:rFonts w:ascii="Times New Roman" w:eastAsia="Times New Roman" w:hAnsi="Times New Roman" w:cs="Times New Roman"/>
          <w:sz w:val="24"/>
          <w:szCs w:val="24"/>
          <w:lang w:eastAsia="sk-SK"/>
        </w:rPr>
        <w:t xml:space="preserve"> údaje podľa prílohy č.</w:t>
      </w:r>
      <w:r w:rsidR="00591C60" w:rsidRPr="00B4101C">
        <w:rPr>
          <w:rFonts w:ascii="Times New Roman" w:eastAsia="Times New Roman" w:hAnsi="Times New Roman" w:cs="Times New Roman"/>
          <w:sz w:val="24"/>
          <w:szCs w:val="24"/>
          <w:lang w:eastAsia="sk-SK"/>
        </w:rPr>
        <w:t xml:space="preserve"> 3 prvého bodu a tretieho až dvanásteho bodu</w:t>
      </w:r>
      <w:r w:rsidRPr="00B4101C">
        <w:rPr>
          <w:rFonts w:ascii="Times New Roman" w:eastAsia="Times New Roman" w:hAnsi="Times New Roman" w:cs="Times New Roman"/>
          <w:sz w:val="24"/>
          <w:szCs w:val="24"/>
          <w:lang w:eastAsia="sk-SK"/>
        </w:rPr>
        <w:t>; to sa nevzťahuje na služobný úrad, ktorým je Generálna prokuratúra Slovenskej republiky (ďalej len „generálna prokuratúra“), krajská prokuratúra, Kancelária Najvyššieho súdu Slovenskej republiky, Kancelária Najvyššieho správneho súdu Slovenskej republiky, Špecializovaný trestný súd, krajský súd, okresný súd a Ministerstvo zahraničných vecí a európskych záležitostí Slovenskej republiky (ďalej len „ministerstvo zahraničných vecí“), ak ide o údaje týkajúce sa zastupiteľských úradov.</w:t>
      </w:r>
      <w:r w:rsidR="00591C60" w:rsidRPr="00B4101C">
        <w:rPr>
          <w:rFonts w:ascii="Times New Roman" w:eastAsia="Times New Roman" w:hAnsi="Times New Roman" w:cs="Times New Roman"/>
          <w:sz w:val="24"/>
          <w:szCs w:val="24"/>
          <w:lang w:eastAsia="sk-SK"/>
        </w:rPr>
        <w:t xml:space="preserve"> </w:t>
      </w:r>
      <w:r w:rsidR="00E83943" w:rsidRPr="00B4101C">
        <w:rPr>
          <w:rFonts w:ascii="Times New Roman" w:eastAsia="Times New Roman" w:hAnsi="Times New Roman" w:cs="Times New Roman"/>
          <w:sz w:val="24"/>
          <w:szCs w:val="24"/>
          <w:lang w:eastAsia="sk-SK"/>
        </w:rPr>
        <w:t>Do registra výberových konaní môže poskytovať údaje aj uchádzač o štátnu službu</w:t>
      </w:r>
      <w:r w:rsidR="00800360" w:rsidRPr="00B4101C">
        <w:rPr>
          <w:rFonts w:ascii="Times New Roman" w:eastAsia="Times New Roman" w:hAnsi="Times New Roman" w:cs="Times New Roman"/>
          <w:sz w:val="24"/>
          <w:szCs w:val="24"/>
          <w:lang w:eastAsia="sk-SK"/>
        </w:rPr>
        <w:t xml:space="preserve"> </w:t>
      </w:r>
      <w:r w:rsidR="00591C60" w:rsidRPr="00B4101C">
        <w:rPr>
          <w:rFonts w:ascii="Times New Roman" w:eastAsia="Times New Roman" w:hAnsi="Times New Roman" w:cs="Times New Roman"/>
          <w:sz w:val="24"/>
          <w:szCs w:val="24"/>
          <w:lang w:eastAsia="sk-SK"/>
        </w:rPr>
        <w:t>podľa prílohy č. 3 druhého bodu.</w:t>
      </w:r>
    </w:p>
    <w:p w:rsidR="00E83943" w:rsidRPr="00B4101C" w:rsidRDefault="00E83943" w:rsidP="003D36F3">
      <w:pPr>
        <w:pStyle w:val="Odsekzoznamu"/>
        <w:spacing w:after="0" w:line="240" w:lineRule="auto"/>
        <w:ind w:left="0"/>
        <w:contextualSpacing w:val="0"/>
        <w:rPr>
          <w:rFonts w:ascii="Times New Roman" w:hAnsi="Times New Roman" w:cs="Times New Roman"/>
          <w:sz w:val="24"/>
          <w:szCs w:val="24"/>
        </w:rPr>
      </w:pPr>
    </w:p>
    <w:p w:rsidR="004F7DBC" w:rsidRPr="00B4101C" w:rsidRDefault="00591C60" w:rsidP="003D36F3">
      <w:pPr>
        <w:pStyle w:val="Odsekzoznamu"/>
        <w:spacing w:after="0" w:line="240" w:lineRule="auto"/>
        <w:ind w:left="0"/>
        <w:contextualSpacing w:val="0"/>
        <w:jc w:val="both"/>
        <w:rPr>
          <w:rFonts w:ascii="Times New Roman" w:hAnsi="Times New Roman" w:cs="Times New Roman"/>
          <w:sz w:val="24"/>
          <w:szCs w:val="24"/>
        </w:rPr>
      </w:pPr>
      <w:r w:rsidRPr="00B4101C">
        <w:rPr>
          <w:rFonts w:ascii="Times New Roman" w:hAnsi="Times New Roman" w:cs="Times New Roman"/>
          <w:sz w:val="24"/>
          <w:szCs w:val="24"/>
        </w:rPr>
        <w:t>(3</w:t>
      </w:r>
      <w:r w:rsidR="009F0837" w:rsidRPr="00B4101C">
        <w:rPr>
          <w:rFonts w:ascii="Times New Roman" w:hAnsi="Times New Roman" w:cs="Times New Roman"/>
          <w:sz w:val="24"/>
          <w:szCs w:val="24"/>
        </w:rPr>
        <w:t xml:space="preserve">) </w:t>
      </w:r>
      <w:r w:rsidR="00462810" w:rsidRPr="00B4101C">
        <w:rPr>
          <w:rFonts w:ascii="Times New Roman" w:hAnsi="Times New Roman" w:cs="Times New Roman"/>
          <w:sz w:val="24"/>
          <w:szCs w:val="24"/>
        </w:rPr>
        <w:t xml:space="preserve">Register žiadostí o prijatie </w:t>
      </w:r>
      <w:r w:rsidR="00257184" w:rsidRPr="00B4101C">
        <w:rPr>
          <w:rFonts w:ascii="Times New Roman" w:hAnsi="Times New Roman" w:cs="Times New Roman"/>
          <w:sz w:val="24"/>
          <w:szCs w:val="24"/>
        </w:rPr>
        <w:t>obsahuje zoznam</w:t>
      </w:r>
      <w:r w:rsidR="00462810" w:rsidRPr="00B4101C">
        <w:rPr>
          <w:rFonts w:ascii="Times New Roman" w:hAnsi="Times New Roman" w:cs="Times New Roman"/>
          <w:sz w:val="24"/>
          <w:szCs w:val="24"/>
        </w:rPr>
        <w:t xml:space="preserve"> </w:t>
      </w:r>
      <w:r w:rsidR="00257184" w:rsidRPr="00B4101C">
        <w:rPr>
          <w:rFonts w:ascii="Times New Roman" w:hAnsi="Times New Roman" w:cs="Times New Roman"/>
          <w:sz w:val="24"/>
          <w:szCs w:val="24"/>
        </w:rPr>
        <w:t>žiadostí</w:t>
      </w:r>
      <w:r w:rsidR="00462810" w:rsidRPr="00B4101C">
        <w:rPr>
          <w:rFonts w:ascii="Times New Roman" w:hAnsi="Times New Roman" w:cs="Times New Roman"/>
          <w:sz w:val="24"/>
          <w:szCs w:val="24"/>
        </w:rPr>
        <w:t xml:space="preserve"> o prijatie na obsadzované </w:t>
      </w:r>
      <w:r w:rsidR="00257184" w:rsidRPr="00B4101C">
        <w:rPr>
          <w:rFonts w:ascii="Times New Roman" w:hAnsi="Times New Roman" w:cs="Times New Roman"/>
          <w:sz w:val="24"/>
          <w:szCs w:val="24"/>
        </w:rPr>
        <w:t>štátnozamestnanecké miesto</w:t>
      </w:r>
      <w:r w:rsidRPr="00B4101C">
        <w:rPr>
          <w:rFonts w:ascii="Times New Roman" w:hAnsi="Times New Roman" w:cs="Times New Roman"/>
          <w:sz w:val="24"/>
          <w:szCs w:val="24"/>
        </w:rPr>
        <w:t xml:space="preserve"> (ďalej len „žiadosť o prijatie“)</w:t>
      </w:r>
      <w:r w:rsidR="00257184" w:rsidRPr="00B4101C">
        <w:rPr>
          <w:rFonts w:ascii="Times New Roman" w:hAnsi="Times New Roman" w:cs="Times New Roman"/>
          <w:sz w:val="24"/>
          <w:szCs w:val="24"/>
        </w:rPr>
        <w:t>.</w:t>
      </w:r>
    </w:p>
    <w:p w:rsidR="00591C60" w:rsidRPr="00B4101C" w:rsidRDefault="00591C60" w:rsidP="003D36F3">
      <w:pPr>
        <w:pStyle w:val="Odsekzoznamu"/>
        <w:spacing w:after="0" w:line="240" w:lineRule="auto"/>
        <w:ind w:left="0"/>
        <w:contextualSpacing w:val="0"/>
        <w:jc w:val="both"/>
        <w:rPr>
          <w:rFonts w:ascii="Times New Roman" w:hAnsi="Times New Roman" w:cs="Times New Roman"/>
          <w:sz w:val="24"/>
          <w:szCs w:val="24"/>
        </w:rPr>
      </w:pPr>
    </w:p>
    <w:p w:rsidR="00A92B2E" w:rsidRPr="00B4101C" w:rsidRDefault="00591C60"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(4) </w:t>
      </w:r>
      <w:r w:rsidR="00A92B2E" w:rsidRPr="00B4101C">
        <w:rPr>
          <w:rFonts w:ascii="Times New Roman" w:eastAsia="Times New Roman" w:hAnsi="Times New Roman" w:cs="Times New Roman"/>
          <w:sz w:val="24"/>
          <w:szCs w:val="24"/>
          <w:lang w:eastAsia="sk-SK"/>
        </w:rPr>
        <w:t xml:space="preserve">Služobný úrad môže poskytovať údaje do registra žiadostí o prijatie </w:t>
      </w:r>
      <w:r w:rsidRPr="00B4101C">
        <w:rPr>
          <w:rFonts w:ascii="Times New Roman" w:eastAsia="Times New Roman" w:hAnsi="Times New Roman" w:cs="Times New Roman"/>
          <w:sz w:val="24"/>
          <w:szCs w:val="24"/>
          <w:lang w:eastAsia="sk-SK"/>
        </w:rPr>
        <w:t xml:space="preserve">podľa prílohy č. 3 štrnásteho bodu. </w:t>
      </w:r>
      <w:r w:rsidR="00A92B2E" w:rsidRPr="00B4101C">
        <w:rPr>
          <w:rFonts w:ascii="Times New Roman" w:eastAsia="Times New Roman" w:hAnsi="Times New Roman" w:cs="Times New Roman"/>
          <w:sz w:val="24"/>
          <w:szCs w:val="24"/>
          <w:lang w:eastAsia="sk-SK"/>
        </w:rPr>
        <w:t>Do registra žiadostí o prijatie môže poskytovať údaje aj občan, ktorý sa uchádza o prijatie do štátnej služby a štátny zamestnanec</w:t>
      </w:r>
      <w:r w:rsidRPr="00B4101C">
        <w:rPr>
          <w:rFonts w:ascii="Times New Roman" w:eastAsia="Times New Roman" w:hAnsi="Times New Roman" w:cs="Times New Roman"/>
          <w:sz w:val="24"/>
          <w:szCs w:val="24"/>
          <w:lang w:eastAsia="sk-SK"/>
        </w:rPr>
        <w:t xml:space="preserve"> v rozsahu podľa prílohy č. 3 trinásteho bodu. </w:t>
      </w:r>
    </w:p>
    <w:p w:rsidR="001E03C4" w:rsidRPr="00B4101C" w:rsidRDefault="001E03C4" w:rsidP="003D36F3">
      <w:pPr>
        <w:spacing w:after="0" w:line="240" w:lineRule="auto"/>
      </w:pPr>
    </w:p>
    <w:p w:rsidR="003752C7" w:rsidRPr="00B4101C" w:rsidRDefault="006E0CB7" w:rsidP="003D36F3">
      <w:pPr>
        <w:spacing w:after="0" w:line="240" w:lineRule="auto"/>
        <w:jc w:val="both"/>
        <w:rPr>
          <w:rFonts w:ascii="Times New Roman" w:hAnsi="Times New Roman" w:cs="Times New Roman"/>
          <w:sz w:val="24"/>
          <w:szCs w:val="24"/>
        </w:rPr>
      </w:pPr>
      <w:r w:rsidRPr="00B4101C">
        <w:rPr>
          <w:rFonts w:ascii="Times New Roman" w:hAnsi="Times New Roman" w:cs="Times New Roman"/>
          <w:sz w:val="24"/>
        </w:rPr>
        <w:t>(5</w:t>
      </w:r>
      <w:r w:rsidR="009F0837" w:rsidRPr="00B4101C">
        <w:rPr>
          <w:rFonts w:ascii="Times New Roman" w:hAnsi="Times New Roman" w:cs="Times New Roman"/>
          <w:sz w:val="24"/>
        </w:rPr>
        <w:t xml:space="preserve">) </w:t>
      </w:r>
      <w:r w:rsidR="00941638" w:rsidRPr="00B4101C">
        <w:rPr>
          <w:rFonts w:ascii="Times New Roman" w:hAnsi="Times New Roman" w:cs="Times New Roman"/>
          <w:sz w:val="24"/>
        </w:rPr>
        <w:t xml:space="preserve">Register žiadostí o výpis z registra trestov a žiadostí o odpis registra trestov (ďalej len „register žiadostí o overenie bezúhonnosti) obsahuje </w:t>
      </w:r>
      <w:r w:rsidR="003752C7" w:rsidRPr="00B4101C">
        <w:rPr>
          <w:rFonts w:ascii="Times New Roman" w:hAnsi="Times New Roman" w:cs="Times New Roman"/>
          <w:sz w:val="24"/>
          <w:szCs w:val="24"/>
        </w:rPr>
        <w:t>najmä</w:t>
      </w:r>
      <w:r w:rsidR="002D61A7" w:rsidRPr="00B4101C">
        <w:rPr>
          <w:rFonts w:ascii="Times New Roman" w:hAnsi="Times New Roman" w:cs="Times New Roman"/>
          <w:sz w:val="24"/>
          <w:szCs w:val="24"/>
        </w:rPr>
        <w:t xml:space="preserve"> zoznam žiadostí</w:t>
      </w:r>
      <w:r w:rsidR="00733F18" w:rsidRPr="00B4101C">
        <w:rPr>
          <w:rFonts w:ascii="Times New Roman" w:hAnsi="Times New Roman" w:cs="Times New Roman"/>
          <w:sz w:val="24"/>
          <w:szCs w:val="24"/>
        </w:rPr>
        <w:t xml:space="preserve"> o výpis z registra trestov a žiadostí o odpis registra trestov.</w:t>
      </w:r>
    </w:p>
    <w:p w:rsidR="006E0CB7" w:rsidRPr="00B4101C" w:rsidRDefault="006E0CB7" w:rsidP="003D36F3">
      <w:pPr>
        <w:spacing w:after="0" w:line="240" w:lineRule="auto"/>
        <w:jc w:val="both"/>
        <w:rPr>
          <w:rFonts w:ascii="Times New Roman" w:hAnsi="Times New Roman" w:cs="Times New Roman"/>
          <w:sz w:val="24"/>
          <w:szCs w:val="24"/>
        </w:rPr>
      </w:pPr>
    </w:p>
    <w:p w:rsidR="008F31DE" w:rsidRPr="00B4101C" w:rsidRDefault="006E0CB7"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(6) </w:t>
      </w:r>
      <w:r w:rsidR="008F31DE" w:rsidRPr="00B4101C">
        <w:rPr>
          <w:rFonts w:ascii="Times New Roman" w:eastAsia="Times New Roman" w:hAnsi="Times New Roman" w:cs="Times New Roman"/>
          <w:sz w:val="24"/>
          <w:szCs w:val="24"/>
          <w:lang w:eastAsia="sk-SK"/>
        </w:rPr>
        <w:t>Služobný úrad poskytuje údaje do registra žiadostí o overenie bezúhonnosti</w:t>
      </w:r>
      <w:r w:rsidRPr="00B4101C">
        <w:rPr>
          <w:rFonts w:ascii="Times New Roman" w:eastAsia="Times New Roman" w:hAnsi="Times New Roman" w:cs="Times New Roman"/>
          <w:sz w:val="24"/>
          <w:szCs w:val="24"/>
          <w:lang w:eastAsia="sk-SK"/>
        </w:rPr>
        <w:t xml:space="preserve"> podľa prílohy č. 3 pätnásteho bodu; to sa nevzťahuje na služobný úrad, ktorým je generálna prokuratúra a krajská prokuratúra.</w:t>
      </w:r>
    </w:p>
    <w:p w:rsidR="00AA4093" w:rsidRPr="00B4101C" w:rsidRDefault="00AA4093" w:rsidP="003D36F3">
      <w:pPr>
        <w:spacing w:after="0" w:line="240" w:lineRule="auto"/>
        <w:rPr>
          <w:rFonts w:ascii="Times New Roman" w:hAnsi="Times New Roman" w:cs="Times New Roman"/>
          <w:sz w:val="24"/>
        </w:rPr>
      </w:pPr>
    </w:p>
    <w:p w:rsidR="00A400DB" w:rsidRPr="00B4101C" w:rsidRDefault="00632466" w:rsidP="003D36F3">
      <w:pPr>
        <w:spacing w:after="0" w:line="240" w:lineRule="auto"/>
        <w:jc w:val="center"/>
        <w:rPr>
          <w:rFonts w:ascii="Times New Roman" w:hAnsi="Times New Roman" w:cs="Times New Roman"/>
          <w:sz w:val="24"/>
        </w:rPr>
      </w:pPr>
      <w:r w:rsidRPr="00B4101C">
        <w:rPr>
          <w:rFonts w:ascii="Times New Roman" w:hAnsi="Times New Roman" w:cs="Times New Roman"/>
          <w:sz w:val="24"/>
        </w:rPr>
        <w:t>§</w:t>
      </w:r>
      <w:r w:rsidR="00C42FE5" w:rsidRPr="00B4101C">
        <w:rPr>
          <w:rFonts w:ascii="Times New Roman" w:hAnsi="Times New Roman" w:cs="Times New Roman"/>
          <w:sz w:val="24"/>
        </w:rPr>
        <w:t xml:space="preserve"> </w:t>
      </w:r>
      <w:r w:rsidR="00BE2DB9">
        <w:rPr>
          <w:rFonts w:ascii="Times New Roman" w:hAnsi="Times New Roman" w:cs="Times New Roman"/>
          <w:sz w:val="24"/>
        </w:rPr>
        <w:t>7</w:t>
      </w:r>
    </w:p>
    <w:p w:rsidR="00655BBF" w:rsidRPr="00B4101C" w:rsidRDefault="00655BBF"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Modul kvalifikovaných uchádzačov</w:t>
      </w:r>
    </w:p>
    <w:p w:rsidR="00655BBF" w:rsidRPr="00B4101C" w:rsidRDefault="00655BBF" w:rsidP="003D36F3">
      <w:pPr>
        <w:pStyle w:val="Odsekzoznamu"/>
        <w:spacing w:after="0" w:line="240" w:lineRule="auto"/>
        <w:ind w:left="0"/>
        <w:jc w:val="both"/>
        <w:rPr>
          <w:rFonts w:ascii="Times New Roman" w:hAnsi="Times New Roman" w:cs="Times New Roman"/>
          <w:sz w:val="24"/>
          <w:szCs w:val="24"/>
        </w:rPr>
      </w:pPr>
    </w:p>
    <w:p w:rsidR="003E7B3E" w:rsidRPr="00B4101C" w:rsidRDefault="003E7B3E"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(1) Register bývalých štátnych zamestnancov</w:t>
      </w:r>
      <w:r w:rsidR="00632466" w:rsidRPr="00B4101C">
        <w:rPr>
          <w:rFonts w:ascii="Times New Roman" w:hAnsi="Times New Roman" w:cs="Times New Roman"/>
          <w:sz w:val="24"/>
          <w:szCs w:val="24"/>
        </w:rPr>
        <w:t xml:space="preserve"> obsahuje zoznam bývalých štátnych zamestnancov</w:t>
      </w:r>
      <w:r w:rsidRPr="00B4101C">
        <w:rPr>
          <w:rFonts w:ascii="Times New Roman" w:hAnsi="Times New Roman" w:cs="Times New Roman"/>
          <w:sz w:val="24"/>
          <w:szCs w:val="24"/>
        </w:rPr>
        <w:t xml:space="preserve">, ktorí spĺňajú zákonné podmienky evidencie. </w:t>
      </w:r>
    </w:p>
    <w:p w:rsidR="003E7B3E" w:rsidRPr="00B4101C" w:rsidRDefault="003E7B3E" w:rsidP="003E7B3E">
      <w:pPr>
        <w:spacing w:after="0" w:line="240" w:lineRule="auto"/>
        <w:jc w:val="both"/>
        <w:rPr>
          <w:rFonts w:ascii="Times New Roman" w:eastAsia="Times New Roman" w:hAnsi="Times New Roman" w:cs="Times New Roman"/>
          <w:sz w:val="24"/>
          <w:szCs w:val="24"/>
          <w:lang w:eastAsia="sk-SK"/>
        </w:rPr>
      </w:pPr>
    </w:p>
    <w:p w:rsidR="003E7B3E" w:rsidRPr="00B4101C" w:rsidRDefault="003E7B3E" w:rsidP="003E7B3E">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(2) Služobný úrad môže poskytovať údaje do registra </w:t>
      </w:r>
      <w:r w:rsidR="00EA2405" w:rsidRPr="00B4101C">
        <w:rPr>
          <w:rFonts w:ascii="Times New Roman" w:eastAsia="Times New Roman" w:hAnsi="Times New Roman" w:cs="Times New Roman"/>
          <w:sz w:val="24"/>
          <w:szCs w:val="24"/>
          <w:lang w:eastAsia="sk-SK"/>
        </w:rPr>
        <w:t>bývalých štátnych zamestnancov</w:t>
      </w:r>
      <w:r w:rsidRPr="00B4101C">
        <w:rPr>
          <w:rFonts w:ascii="Times New Roman" w:eastAsia="Times New Roman" w:hAnsi="Times New Roman" w:cs="Times New Roman"/>
          <w:sz w:val="24"/>
          <w:szCs w:val="24"/>
          <w:lang w:eastAsia="sk-SK"/>
        </w:rPr>
        <w:t xml:space="preserve"> podľa prílohy č. </w:t>
      </w:r>
      <w:r w:rsidR="00DB013F" w:rsidRPr="00B4101C">
        <w:rPr>
          <w:rFonts w:ascii="Times New Roman" w:eastAsia="Times New Roman" w:hAnsi="Times New Roman" w:cs="Times New Roman"/>
          <w:sz w:val="24"/>
          <w:szCs w:val="24"/>
          <w:lang w:eastAsia="sk-SK"/>
        </w:rPr>
        <w:t>4 štvrtého až šiesteho bodu</w:t>
      </w:r>
      <w:r w:rsidRPr="00B4101C">
        <w:rPr>
          <w:rFonts w:ascii="Times New Roman" w:eastAsia="Times New Roman" w:hAnsi="Times New Roman" w:cs="Times New Roman"/>
          <w:sz w:val="24"/>
          <w:szCs w:val="24"/>
          <w:lang w:eastAsia="sk-SK"/>
        </w:rPr>
        <w:t>; to sa nevzťahuje na služobný úrad, ktorým je ministerstvo zahraničných vecí, ak ide o údaje týkajúce sa zastupiteľských úradov.</w:t>
      </w:r>
      <w:r w:rsidR="0082161D" w:rsidRPr="00B4101C">
        <w:rPr>
          <w:rFonts w:ascii="Times New Roman" w:eastAsia="Times New Roman" w:hAnsi="Times New Roman" w:cs="Times New Roman"/>
          <w:sz w:val="24"/>
          <w:szCs w:val="24"/>
          <w:lang w:eastAsia="sk-SK"/>
        </w:rPr>
        <w:t xml:space="preserve"> Bývalý štátny zamestnanec poskytuje do registra bývalých štátnych zamestnancov údaje podľa prílohy č. 4 prvého až tretieho bodu.</w:t>
      </w:r>
    </w:p>
    <w:p w:rsidR="00DB013F" w:rsidRPr="00B4101C" w:rsidRDefault="00DB013F" w:rsidP="003E7B3E">
      <w:pPr>
        <w:spacing w:after="0" w:line="240" w:lineRule="auto"/>
        <w:jc w:val="both"/>
        <w:rPr>
          <w:rFonts w:ascii="Times New Roman" w:eastAsia="Times New Roman" w:hAnsi="Times New Roman" w:cs="Times New Roman"/>
          <w:sz w:val="24"/>
          <w:szCs w:val="24"/>
          <w:lang w:eastAsia="sk-SK"/>
        </w:rPr>
      </w:pPr>
    </w:p>
    <w:p w:rsidR="00DB013F" w:rsidRPr="00B4101C" w:rsidRDefault="00DB013F" w:rsidP="003E7B3E">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(3) </w:t>
      </w:r>
      <w:r w:rsidR="0082161D" w:rsidRPr="00B4101C">
        <w:rPr>
          <w:rFonts w:ascii="Times New Roman" w:eastAsia="Times New Roman" w:hAnsi="Times New Roman" w:cs="Times New Roman"/>
          <w:sz w:val="24"/>
          <w:szCs w:val="24"/>
          <w:lang w:eastAsia="sk-SK"/>
        </w:rPr>
        <w:t xml:space="preserve">Register absolventov obsahuje </w:t>
      </w:r>
      <w:r w:rsidR="0082161D" w:rsidRPr="00B4101C">
        <w:rPr>
          <w:rFonts w:ascii="Times New Roman" w:hAnsi="Times New Roman" w:cs="Times New Roman"/>
          <w:sz w:val="24"/>
          <w:szCs w:val="24"/>
        </w:rPr>
        <w:t>zoznam absolventov, ktorí spĺňajú zákonné podmienky evidencie.</w:t>
      </w:r>
    </w:p>
    <w:p w:rsidR="0082161D" w:rsidRPr="00B4101C" w:rsidRDefault="0082161D" w:rsidP="003D36F3">
      <w:pPr>
        <w:pStyle w:val="Odsekzoznamu"/>
        <w:spacing w:after="0" w:line="240" w:lineRule="auto"/>
        <w:ind w:left="0"/>
        <w:jc w:val="both"/>
        <w:rPr>
          <w:rFonts w:ascii="Times New Roman" w:hAnsi="Times New Roman" w:cs="Times New Roman"/>
          <w:sz w:val="24"/>
          <w:szCs w:val="24"/>
        </w:rPr>
      </w:pPr>
    </w:p>
    <w:p w:rsidR="00A81866" w:rsidRPr="00B4101C" w:rsidRDefault="0082161D" w:rsidP="0082161D">
      <w:pPr>
        <w:pStyle w:val="Odsekzoznamu"/>
        <w:spacing w:after="0" w:line="240" w:lineRule="auto"/>
        <w:ind w:left="0"/>
        <w:jc w:val="both"/>
        <w:rPr>
          <w:rFonts w:ascii="Times New Roman" w:eastAsia="Times New Roman" w:hAnsi="Times New Roman" w:cs="Times New Roman"/>
          <w:sz w:val="24"/>
          <w:szCs w:val="24"/>
          <w:lang w:eastAsia="sk-SK"/>
        </w:rPr>
      </w:pPr>
      <w:r w:rsidRPr="00B4101C">
        <w:rPr>
          <w:rFonts w:ascii="Times New Roman" w:hAnsi="Times New Roman" w:cs="Times New Roman"/>
          <w:sz w:val="24"/>
          <w:szCs w:val="24"/>
        </w:rPr>
        <w:t xml:space="preserve">(4) </w:t>
      </w:r>
      <w:r w:rsidRPr="00B4101C">
        <w:rPr>
          <w:rFonts w:ascii="Times New Roman" w:eastAsia="Times New Roman" w:hAnsi="Times New Roman" w:cs="Times New Roman"/>
          <w:sz w:val="24"/>
          <w:szCs w:val="24"/>
          <w:lang w:eastAsia="sk-SK"/>
        </w:rPr>
        <w:t>A</w:t>
      </w:r>
      <w:r w:rsidR="00EB5943" w:rsidRPr="00B4101C">
        <w:rPr>
          <w:rFonts w:ascii="Times New Roman" w:eastAsia="Times New Roman" w:hAnsi="Times New Roman" w:cs="Times New Roman"/>
          <w:sz w:val="24"/>
          <w:szCs w:val="24"/>
          <w:lang w:eastAsia="sk-SK"/>
        </w:rPr>
        <w:t xml:space="preserve">bsolvent </w:t>
      </w:r>
      <w:r w:rsidRPr="00B4101C">
        <w:rPr>
          <w:rFonts w:ascii="Times New Roman" w:eastAsia="Times New Roman" w:hAnsi="Times New Roman" w:cs="Times New Roman"/>
          <w:sz w:val="24"/>
          <w:szCs w:val="24"/>
          <w:lang w:eastAsia="sk-SK"/>
        </w:rPr>
        <w:t xml:space="preserve">poskytuje do registra absolventov údaje podľa prílohy č. 4 </w:t>
      </w:r>
      <w:r w:rsidR="00024D9D" w:rsidRPr="00B4101C">
        <w:rPr>
          <w:rFonts w:ascii="Times New Roman" w:eastAsia="Times New Roman" w:hAnsi="Times New Roman" w:cs="Times New Roman"/>
          <w:sz w:val="24"/>
          <w:szCs w:val="24"/>
          <w:lang w:eastAsia="sk-SK"/>
        </w:rPr>
        <w:t>siedmeho bodu.</w:t>
      </w:r>
    </w:p>
    <w:p w:rsidR="0082161D" w:rsidRPr="00B4101C" w:rsidRDefault="0082161D" w:rsidP="0082161D">
      <w:pPr>
        <w:pStyle w:val="Odsekzoznamu"/>
        <w:spacing w:after="0" w:line="240" w:lineRule="auto"/>
        <w:ind w:left="0"/>
        <w:jc w:val="both"/>
        <w:rPr>
          <w:rFonts w:ascii="Times New Roman" w:hAnsi="Times New Roman" w:cs="Times New Roman"/>
          <w:sz w:val="24"/>
          <w:szCs w:val="24"/>
        </w:rPr>
      </w:pPr>
    </w:p>
    <w:p w:rsidR="00C47135" w:rsidRPr="00B4101C" w:rsidRDefault="00440EB3"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8</w:t>
      </w:r>
    </w:p>
    <w:p w:rsidR="00C47135" w:rsidRPr="00B4101C" w:rsidRDefault="002C6BE3"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Modul štátnych zamestnancov</w:t>
      </w:r>
    </w:p>
    <w:p w:rsidR="004F7DBC" w:rsidRPr="00B4101C" w:rsidRDefault="004F7DBC" w:rsidP="003D36F3">
      <w:pPr>
        <w:pStyle w:val="Odsekzoznamu"/>
        <w:spacing w:after="0" w:line="240" w:lineRule="auto"/>
        <w:ind w:left="0"/>
        <w:contextualSpacing w:val="0"/>
        <w:jc w:val="both"/>
        <w:rPr>
          <w:rFonts w:ascii="Times New Roman" w:hAnsi="Times New Roman" w:cs="Times New Roman"/>
          <w:sz w:val="24"/>
          <w:szCs w:val="24"/>
        </w:rPr>
      </w:pPr>
    </w:p>
    <w:p w:rsidR="001838EC" w:rsidRPr="00B4101C" w:rsidRDefault="00FA4E06"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 xml:space="preserve">(1) </w:t>
      </w:r>
      <w:r w:rsidR="001838EC" w:rsidRPr="00B4101C">
        <w:rPr>
          <w:rFonts w:ascii="Times New Roman" w:hAnsi="Times New Roman" w:cs="Times New Roman"/>
          <w:sz w:val="24"/>
          <w:szCs w:val="24"/>
        </w:rPr>
        <w:t>Modul štátnych zamestnancov obsahuje najmä:</w:t>
      </w:r>
    </w:p>
    <w:p w:rsidR="00D949A7" w:rsidRPr="00B4101C" w:rsidRDefault="005A05CD" w:rsidP="003D36F3">
      <w:pPr>
        <w:pStyle w:val="Odsekzoznamu"/>
        <w:numPr>
          <w:ilvl w:val="0"/>
          <w:numId w:val="6"/>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štátnych zamestnancov služobného úradu,</w:t>
      </w:r>
    </w:p>
    <w:p w:rsidR="005A05CD" w:rsidRPr="00B4101C" w:rsidRDefault="005A05CD" w:rsidP="003D36F3">
      <w:pPr>
        <w:pStyle w:val="Odsekzoznamu"/>
        <w:numPr>
          <w:ilvl w:val="0"/>
          <w:numId w:val="6"/>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bývalých štátnych zamestnancov služobného úradu</w:t>
      </w:r>
      <w:r w:rsidR="0039471A" w:rsidRPr="00B4101C">
        <w:rPr>
          <w:rFonts w:ascii="Times New Roman" w:hAnsi="Times New Roman" w:cs="Times New Roman"/>
          <w:sz w:val="24"/>
          <w:szCs w:val="24"/>
        </w:rPr>
        <w:t>,</w:t>
      </w:r>
      <w:r w:rsidR="000B0F19" w:rsidRPr="00B4101C">
        <w:rPr>
          <w:rFonts w:ascii="Times New Roman" w:hAnsi="Times New Roman" w:cs="Times New Roman"/>
          <w:sz w:val="24"/>
          <w:szCs w:val="24"/>
        </w:rPr>
        <w:t xml:space="preserve"> ktorých je po splnení zákonných podmienok</w:t>
      </w:r>
      <w:r w:rsidRPr="00B4101C">
        <w:rPr>
          <w:rFonts w:ascii="Times New Roman" w:hAnsi="Times New Roman" w:cs="Times New Roman"/>
          <w:sz w:val="24"/>
          <w:szCs w:val="24"/>
        </w:rPr>
        <w:t xml:space="preserve"> </w:t>
      </w:r>
      <w:r w:rsidR="000B0F19" w:rsidRPr="00B4101C">
        <w:rPr>
          <w:rFonts w:ascii="Times New Roman" w:hAnsi="Times New Roman" w:cs="Times New Roman"/>
          <w:sz w:val="24"/>
          <w:szCs w:val="24"/>
        </w:rPr>
        <w:t>možné zaradiť</w:t>
      </w:r>
      <w:r w:rsidRPr="00B4101C">
        <w:rPr>
          <w:rFonts w:ascii="Times New Roman" w:hAnsi="Times New Roman" w:cs="Times New Roman"/>
          <w:sz w:val="24"/>
          <w:szCs w:val="24"/>
        </w:rPr>
        <w:t xml:space="preserve"> do registra bývalých štátnych zamestnancov.</w:t>
      </w:r>
    </w:p>
    <w:p w:rsidR="002C6BE3" w:rsidRPr="00B4101C" w:rsidRDefault="002C6BE3" w:rsidP="003D36F3">
      <w:pPr>
        <w:pStyle w:val="Odsekzoznamu"/>
        <w:spacing w:after="0" w:line="240" w:lineRule="auto"/>
        <w:ind w:left="0"/>
        <w:contextualSpacing w:val="0"/>
        <w:jc w:val="both"/>
        <w:rPr>
          <w:rFonts w:ascii="Times New Roman" w:hAnsi="Times New Roman" w:cs="Times New Roman"/>
          <w:sz w:val="24"/>
          <w:szCs w:val="24"/>
        </w:rPr>
      </w:pPr>
    </w:p>
    <w:p w:rsidR="00687E79" w:rsidRPr="00B4101C" w:rsidRDefault="00FA4E06"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(2) </w:t>
      </w:r>
      <w:r w:rsidR="00687E79" w:rsidRPr="00B4101C">
        <w:rPr>
          <w:rFonts w:ascii="Times New Roman" w:eastAsia="Times New Roman" w:hAnsi="Times New Roman" w:cs="Times New Roman"/>
          <w:sz w:val="24"/>
          <w:szCs w:val="24"/>
          <w:lang w:eastAsia="sk-SK"/>
        </w:rPr>
        <w:t>Služobný úrad poskytuje údaje do modulu štátnych zamestnancov</w:t>
      </w:r>
      <w:r w:rsidRPr="00B4101C">
        <w:rPr>
          <w:rFonts w:ascii="Times New Roman" w:eastAsia="Times New Roman" w:hAnsi="Times New Roman" w:cs="Times New Roman"/>
          <w:sz w:val="24"/>
          <w:szCs w:val="24"/>
          <w:lang w:eastAsia="sk-SK"/>
        </w:rPr>
        <w:t xml:space="preserve"> podľa prílohy č. </w:t>
      </w:r>
      <w:r w:rsidR="000A7D9C">
        <w:rPr>
          <w:rFonts w:ascii="Times New Roman" w:eastAsia="Times New Roman" w:hAnsi="Times New Roman" w:cs="Times New Roman"/>
          <w:sz w:val="24"/>
          <w:szCs w:val="24"/>
          <w:lang w:eastAsia="sk-SK"/>
        </w:rPr>
        <w:t>5 druhého</w:t>
      </w:r>
      <w:r w:rsidR="00A06070" w:rsidRPr="00B4101C">
        <w:rPr>
          <w:rFonts w:ascii="Times New Roman" w:eastAsia="Times New Roman" w:hAnsi="Times New Roman" w:cs="Times New Roman"/>
          <w:sz w:val="24"/>
          <w:szCs w:val="24"/>
          <w:lang w:eastAsia="sk-SK"/>
        </w:rPr>
        <w:t xml:space="preserve"> </w:t>
      </w:r>
      <w:r w:rsidR="000A7D9C">
        <w:rPr>
          <w:rFonts w:ascii="Times New Roman" w:eastAsia="Times New Roman" w:hAnsi="Times New Roman" w:cs="Times New Roman"/>
          <w:sz w:val="24"/>
          <w:szCs w:val="24"/>
          <w:lang w:eastAsia="sk-SK"/>
        </w:rPr>
        <w:t>a </w:t>
      </w:r>
      <w:r w:rsidR="006027D8">
        <w:rPr>
          <w:rFonts w:ascii="Times New Roman" w:eastAsia="Times New Roman" w:hAnsi="Times New Roman" w:cs="Times New Roman"/>
          <w:sz w:val="24"/>
          <w:szCs w:val="24"/>
          <w:lang w:eastAsia="sk-SK"/>
        </w:rPr>
        <w:t>tretieho</w:t>
      </w:r>
      <w:r w:rsidR="004F1742" w:rsidRPr="00B4101C">
        <w:rPr>
          <w:rFonts w:ascii="Times New Roman" w:eastAsia="Times New Roman" w:hAnsi="Times New Roman" w:cs="Times New Roman"/>
          <w:sz w:val="24"/>
          <w:szCs w:val="24"/>
          <w:lang w:eastAsia="sk-SK"/>
        </w:rPr>
        <w:t xml:space="preserve"> bodu.</w:t>
      </w:r>
    </w:p>
    <w:p w:rsidR="00FA4E06" w:rsidRPr="00B4101C" w:rsidRDefault="00FA4E06" w:rsidP="003D36F3">
      <w:pPr>
        <w:spacing w:after="0" w:line="240" w:lineRule="auto"/>
        <w:jc w:val="both"/>
        <w:rPr>
          <w:rFonts w:ascii="Times New Roman" w:eastAsia="Times New Roman" w:hAnsi="Times New Roman" w:cs="Times New Roman"/>
          <w:sz w:val="24"/>
          <w:szCs w:val="24"/>
          <w:lang w:eastAsia="sk-SK"/>
        </w:rPr>
      </w:pPr>
    </w:p>
    <w:p w:rsidR="00F21C26" w:rsidRPr="00B4101C" w:rsidRDefault="00FA4E06"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(3) </w:t>
      </w:r>
      <w:r w:rsidR="008078A9" w:rsidRPr="00CE23B7">
        <w:rPr>
          <w:rFonts w:ascii="Times New Roman" w:eastAsia="Times New Roman" w:hAnsi="Times New Roman" w:cs="Times New Roman"/>
          <w:sz w:val="24"/>
          <w:szCs w:val="24"/>
          <w:lang w:eastAsia="sk-SK"/>
        </w:rPr>
        <w:t xml:space="preserve">Úrad vlády poskytuje údaje do </w:t>
      </w:r>
      <w:r w:rsidR="008078A9">
        <w:rPr>
          <w:rFonts w:ascii="Times New Roman" w:eastAsia="Times New Roman" w:hAnsi="Times New Roman" w:cs="Times New Roman"/>
          <w:sz w:val="24"/>
          <w:szCs w:val="24"/>
          <w:lang w:eastAsia="sk-SK"/>
        </w:rPr>
        <w:t>modulu štátnych zamestnancov</w:t>
      </w:r>
      <w:r w:rsidR="008078A9" w:rsidRPr="008078A9">
        <w:rPr>
          <w:rFonts w:ascii="Times New Roman" w:eastAsia="Times New Roman" w:hAnsi="Times New Roman" w:cs="Times New Roman"/>
          <w:sz w:val="24"/>
          <w:szCs w:val="24"/>
          <w:lang w:eastAsia="sk-SK"/>
        </w:rPr>
        <w:t xml:space="preserve"> </w:t>
      </w:r>
      <w:r w:rsidR="008078A9" w:rsidRPr="00B4101C">
        <w:rPr>
          <w:rFonts w:ascii="Times New Roman" w:eastAsia="Times New Roman" w:hAnsi="Times New Roman" w:cs="Times New Roman"/>
          <w:sz w:val="24"/>
          <w:szCs w:val="24"/>
          <w:lang w:eastAsia="sk-SK"/>
        </w:rPr>
        <w:t>podľa prílohy č. 5</w:t>
      </w:r>
      <w:r w:rsidR="000A7D9C">
        <w:rPr>
          <w:rFonts w:ascii="Times New Roman" w:eastAsia="Times New Roman" w:hAnsi="Times New Roman" w:cs="Times New Roman"/>
          <w:sz w:val="24"/>
          <w:szCs w:val="24"/>
          <w:lang w:eastAsia="sk-SK"/>
        </w:rPr>
        <w:t xml:space="preserve"> prvého bodu</w:t>
      </w:r>
      <w:r w:rsidR="008078A9">
        <w:rPr>
          <w:rFonts w:ascii="Times New Roman" w:eastAsia="Times New Roman" w:hAnsi="Times New Roman" w:cs="Times New Roman"/>
          <w:sz w:val="24"/>
          <w:szCs w:val="24"/>
          <w:lang w:eastAsia="sk-SK"/>
        </w:rPr>
        <w:t>.</w:t>
      </w:r>
    </w:p>
    <w:p w:rsidR="00687E79" w:rsidRPr="00B4101C" w:rsidRDefault="00687E79" w:rsidP="003D36F3">
      <w:pPr>
        <w:pStyle w:val="Odsekzoznamu"/>
        <w:spacing w:after="0" w:line="240" w:lineRule="auto"/>
        <w:ind w:left="0"/>
        <w:contextualSpacing w:val="0"/>
        <w:jc w:val="both"/>
        <w:rPr>
          <w:rFonts w:ascii="Times New Roman" w:hAnsi="Times New Roman" w:cs="Times New Roman"/>
          <w:sz w:val="24"/>
          <w:szCs w:val="24"/>
        </w:rPr>
      </w:pPr>
    </w:p>
    <w:p w:rsidR="002C6BE3" w:rsidRPr="00B4101C" w:rsidRDefault="00440EB3"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9</w:t>
      </w:r>
    </w:p>
    <w:p w:rsidR="002C6BE3" w:rsidRPr="00B4101C" w:rsidRDefault="002C6BE3"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 xml:space="preserve">Modul </w:t>
      </w:r>
      <w:r w:rsidR="00EC2652" w:rsidRPr="00B4101C">
        <w:rPr>
          <w:rFonts w:ascii="Times New Roman" w:hAnsi="Times New Roman" w:cs="Times New Roman"/>
          <w:b/>
          <w:sz w:val="24"/>
          <w:szCs w:val="24"/>
        </w:rPr>
        <w:t>vzdelávania</w:t>
      </w:r>
    </w:p>
    <w:p w:rsidR="00BE054D" w:rsidRPr="00B4101C" w:rsidRDefault="00BE054D" w:rsidP="003D36F3">
      <w:pPr>
        <w:pStyle w:val="Odsekzoznamu"/>
        <w:spacing w:after="0" w:line="240" w:lineRule="auto"/>
        <w:ind w:left="360"/>
        <w:jc w:val="both"/>
        <w:rPr>
          <w:rFonts w:ascii="Times New Roman" w:hAnsi="Times New Roman" w:cs="Times New Roman"/>
          <w:sz w:val="24"/>
          <w:szCs w:val="24"/>
        </w:rPr>
      </w:pPr>
    </w:p>
    <w:p w:rsidR="00BE054D" w:rsidRPr="00B4101C" w:rsidRDefault="0063645E"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 xml:space="preserve">(1) </w:t>
      </w:r>
      <w:r w:rsidR="00BE054D" w:rsidRPr="00B4101C">
        <w:rPr>
          <w:rFonts w:ascii="Times New Roman" w:hAnsi="Times New Roman" w:cs="Times New Roman"/>
          <w:sz w:val="24"/>
          <w:szCs w:val="24"/>
        </w:rPr>
        <w:t xml:space="preserve">Modul </w:t>
      </w:r>
      <w:r w:rsidR="00983C35">
        <w:rPr>
          <w:rFonts w:ascii="Times New Roman" w:hAnsi="Times New Roman" w:cs="Times New Roman"/>
          <w:sz w:val="24"/>
          <w:szCs w:val="24"/>
        </w:rPr>
        <w:t>vzdelávania</w:t>
      </w:r>
      <w:r w:rsidR="00BE054D" w:rsidRPr="00B4101C">
        <w:rPr>
          <w:rFonts w:ascii="Times New Roman" w:hAnsi="Times New Roman" w:cs="Times New Roman"/>
          <w:sz w:val="24"/>
          <w:szCs w:val="24"/>
        </w:rPr>
        <w:t xml:space="preserve"> obsahuje najmä:</w:t>
      </w:r>
    </w:p>
    <w:p w:rsidR="005B2BF1" w:rsidRPr="00B4101C" w:rsidRDefault="005B2BF1" w:rsidP="003D36F3">
      <w:pPr>
        <w:pStyle w:val="Odsekzoznamu"/>
        <w:numPr>
          <w:ilvl w:val="0"/>
          <w:numId w:val="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w:t>
      </w:r>
      <w:r w:rsidR="00C8561E" w:rsidRPr="00B4101C">
        <w:rPr>
          <w:rFonts w:ascii="Times New Roman" w:hAnsi="Times New Roman" w:cs="Times New Roman"/>
          <w:sz w:val="24"/>
          <w:szCs w:val="24"/>
        </w:rPr>
        <w:t>oznam vzdelávacích aktivít služobného úradu,</w:t>
      </w:r>
    </w:p>
    <w:p w:rsidR="0010178B" w:rsidRPr="00B4101C" w:rsidRDefault="0010178B" w:rsidP="003D36F3">
      <w:pPr>
        <w:pStyle w:val="Odsekzoznamu"/>
        <w:numPr>
          <w:ilvl w:val="0"/>
          <w:numId w:val="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zoznam lektorov služobného úradu, </w:t>
      </w:r>
    </w:p>
    <w:p w:rsidR="00EC2652" w:rsidRPr="00B4101C" w:rsidRDefault="00A732A9" w:rsidP="003D36F3">
      <w:pPr>
        <w:pStyle w:val="Odsekzoznamu"/>
        <w:numPr>
          <w:ilvl w:val="0"/>
          <w:numId w:val="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w:t>
      </w:r>
      <w:r w:rsidR="00BE054D" w:rsidRPr="00B4101C">
        <w:rPr>
          <w:rFonts w:ascii="Times New Roman" w:hAnsi="Times New Roman" w:cs="Times New Roman"/>
          <w:sz w:val="24"/>
          <w:szCs w:val="24"/>
        </w:rPr>
        <w:t xml:space="preserve">oznam </w:t>
      </w:r>
      <w:r w:rsidR="00C82A79" w:rsidRPr="00B4101C">
        <w:rPr>
          <w:rFonts w:ascii="Times New Roman" w:hAnsi="Times New Roman" w:cs="Times New Roman"/>
          <w:sz w:val="24"/>
          <w:szCs w:val="24"/>
        </w:rPr>
        <w:t xml:space="preserve">všetkých </w:t>
      </w:r>
      <w:r w:rsidR="00BE054D" w:rsidRPr="00B4101C">
        <w:rPr>
          <w:rFonts w:ascii="Times New Roman" w:hAnsi="Times New Roman" w:cs="Times New Roman"/>
          <w:sz w:val="24"/>
          <w:szCs w:val="24"/>
        </w:rPr>
        <w:t>vzdelávacích aktivít</w:t>
      </w:r>
      <w:r w:rsidR="00F52F89" w:rsidRPr="00B4101C">
        <w:rPr>
          <w:rFonts w:ascii="Times New Roman" w:hAnsi="Times New Roman" w:cs="Times New Roman"/>
          <w:sz w:val="24"/>
          <w:szCs w:val="24"/>
        </w:rPr>
        <w:t xml:space="preserve">, ktoré sú </w:t>
      </w:r>
      <w:r w:rsidR="00C82A79" w:rsidRPr="00B4101C">
        <w:rPr>
          <w:rFonts w:ascii="Times New Roman" w:hAnsi="Times New Roman" w:cs="Times New Roman"/>
          <w:sz w:val="24"/>
          <w:szCs w:val="24"/>
        </w:rPr>
        <w:t>ponúkané</w:t>
      </w:r>
      <w:r w:rsidRPr="00B4101C">
        <w:rPr>
          <w:rFonts w:ascii="Times New Roman" w:hAnsi="Times New Roman" w:cs="Times New Roman"/>
          <w:sz w:val="24"/>
          <w:szCs w:val="24"/>
        </w:rPr>
        <w:t xml:space="preserve"> </w:t>
      </w:r>
      <w:r w:rsidR="00F634C2" w:rsidRPr="00B4101C">
        <w:rPr>
          <w:rFonts w:ascii="Times New Roman" w:hAnsi="Times New Roman" w:cs="Times New Roman"/>
          <w:sz w:val="24"/>
          <w:szCs w:val="24"/>
        </w:rPr>
        <w:t>služobnému</w:t>
      </w:r>
      <w:r w:rsidRPr="00B4101C">
        <w:rPr>
          <w:rFonts w:ascii="Times New Roman" w:hAnsi="Times New Roman" w:cs="Times New Roman"/>
          <w:sz w:val="24"/>
          <w:szCs w:val="24"/>
        </w:rPr>
        <w:t xml:space="preserve"> úrad</w:t>
      </w:r>
      <w:r w:rsidR="00F634C2" w:rsidRPr="00B4101C">
        <w:rPr>
          <w:rFonts w:ascii="Times New Roman" w:hAnsi="Times New Roman" w:cs="Times New Roman"/>
          <w:sz w:val="24"/>
          <w:szCs w:val="24"/>
        </w:rPr>
        <w:t>u</w:t>
      </w:r>
      <w:r w:rsidRPr="00B4101C">
        <w:rPr>
          <w:rFonts w:ascii="Times New Roman" w:hAnsi="Times New Roman" w:cs="Times New Roman"/>
          <w:sz w:val="24"/>
          <w:szCs w:val="24"/>
        </w:rPr>
        <w:t>,</w:t>
      </w:r>
    </w:p>
    <w:p w:rsidR="00B22C01" w:rsidRDefault="00FF6C8F" w:rsidP="003D36F3">
      <w:pPr>
        <w:pStyle w:val="Odsekzoznamu"/>
        <w:numPr>
          <w:ilvl w:val="0"/>
          <w:numId w:val="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kontaktných osôb pre vzdelávanie zo služobn</w:t>
      </w:r>
      <w:r w:rsidR="00CA764A" w:rsidRPr="00B4101C">
        <w:rPr>
          <w:rFonts w:ascii="Times New Roman" w:hAnsi="Times New Roman" w:cs="Times New Roman"/>
          <w:sz w:val="24"/>
          <w:szCs w:val="24"/>
        </w:rPr>
        <w:t>ých úradov</w:t>
      </w:r>
      <w:r w:rsidR="0076286B">
        <w:rPr>
          <w:rFonts w:ascii="Times New Roman" w:hAnsi="Times New Roman" w:cs="Times New Roman"/>
          <w:sz w:val="24"/>
          <w:szCs w:val="24"/>
        </w:rPr>
        <w:t>,</w:t>
      </w:r>
    </w:p>
    <w:p w:rsidR="00FF6C8F" w:rsidRPr="00B4101C" w:rsidRDefault="00B22C01" w:rsidP="003D36F3">
      <w:pPr>
        <w:pStyle w:val="Odsekzoznamu"/>
        <w:numPr>
          <w:ilvl w:val="0"/>
          <w:numId w:val="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nástroje na tvorbu, zasielanie a vyhodnocovanie rôznych typov dotazníkov</w:t>
      </w:r>
      <w:r w:rsidR="00CA764A" w:rsidRPr="00B4101C">
        <w:rPr>
          <w:rFonts w:ascii="Times New Roman" w:hAnsi="Times New Roman" w:cs="Times New Roman"/>
          <w:sz w:val="24"/>
          <w:szCs w:val="24"/>
        </w:rPr>
        <w:t>.</w:t>
      </w:r>
    </w:p>
    <w:p w:rsidR="00977AE4" w:rsidRPr="00B4101C" w:rsidRDefault="00977AE4" w:rsidP="003D36F3">
      <w:pPr>
        <w:spacing w:after="0" w:line="240" w:lineRule="auto"/>
        <w:jc w:val="center"/>
        <w:rPr>
          <w:rFonts w:ascii="Times New Roman" w:hAnsi="Times New Roman" w:cs="Times New Roman"/>
          <w:b/>
          <w:sz w:val="24"/>
          <w:szCs w:val="24"/>
        </w:rPr>
      </w:pPr>
    </w:p>
    <w:p w:rsidR="0013011C" w:rsidRPr="00B4101C" w:rsidRDefault="0063645E"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(2) </w:t>
      </w:r>
      <w:r w:rsidR="0013011C" w:rsidRPr="00B4101C">
        <w:rPr>
          <w:rFonts w:ascii="Times New Roman" w:eastAsia="Times New Roman" w:hAnsi="Times New Roman" w:cs="Times New Roman"/>
          <w:sz w:val="24"/>
          <w:szCs w:val="24"/>
          <w:lang w:eastAsia="sk-SK"/>
        </w:rPr>
        <w:t xml:space="preserve">Služobný úrad </w:t>
      </w:r>
      <w:r w:rsidR="0076286B">
        <w:rPr>
          <w:rFonts w:ascii="Times New Roman" w:eastAsia="Times New Roman" w:hAnsi="Times New Roman" w:cs="Times New Roman"/>
          <w:sz w:val="24"/>
          <w:szCs w:val="24"/>
          <w:lang w:eastAsia="sk-SK"/>
        </w:rPr>
        <w:t>môže poskytovať</w:t>
      </w:r>
      <w:r w:rsidR="0013011C" w:rsidRPr="00B4101C">
        <w:rPr>
          <w:rFonts w:ascii="Times New Roman" w:eastAsia="Times New Roman" w:hAnsi="Times New Roman" w:cs="Times New Roman"/>
          <w:sz w:val="24"/>
          <w:szCs w:val="24"/>
          <w:lang w:eastAsia="sk-SK"/>
        </w:rPr>
        <w:t xml:space="preserve"> údaje </w:t>
      </w:r>
      <w:r w:rsidRPr="00B4101C">
        <w:rPr>
          <w:rFonts w:ascii="Times New Roman" w:eastAsia="Times New Roman" w:hAnsi="Times New Roman" w:cs="Times New Roman"/>
          <w:sz w:val="24"/>
          <w:szCs w:val="24"/>
          <w:lang w:eastAsia="sk-SK"/>
        </w:rPr>
        <w:t xml:space="preserve">do </w:t>
      </w:r>
      <w:r w:rsidR="0013011C" w:rsidRPr="00B4101C">
        <w:rPr>
          <w:rFonts w:ascii="Times New Roman" w:eastAsia="Times New Roman" w:hAnsi="Times New Roman" w:cs="Times New Roman"/>
          <w:sz w:val="24"/>
          <w:szCs w:val="24"/>
          <w:lang w:eastAsia="sk-SK"/>
        </w:rPr>
        <w:t>modulu vzdelávania</w:t>
      </w:r>
      <w:r w:rsidRPr="00B4101C">
        <w:rPr>
          <w:rFonts w:ascii="Times New Roman" w:eastAsia="Times New Roman" w:hAnsi="Times New Roman" w:cs="Times New Roman"/>
          <w:sz w:val="24"/>
          <w:szCs w:val="24"/>
          <w:lang w:eastAsia="sk-SK"/>
        </w:rPr>
        <w:t xml:space="preserve"> podľa prílohy č. 6.</w:t>
      </w:r>
    </w:p>
    <w:p w:rsidR="0013011C" w:rsidRPr="00B4101C" w:rsidRDefault="0013011C" w:rsidP="00EF3E63">
      <w:pPr>
        <w:spacing w:after="0" w:line="240" w:lineRule="auto"/>
        <w:rPr>
          <w:rFonts w:ascii="Times New Roman" w:hAnsi="Times New Roman" w:cs="Times New Roman"/>
          <w:b/>
          <w:sz w:val="24"/>
          <w:szCs w:val="24"/>
        </w:rPr>
      </w:pPr>
    </w:p>
    <w:p w:rsidR="00EC2652" w:rsidRPr="00B4101C" w:rsidRDefault="00440EB3" w:rsidP="003D3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10</w:t>
      </w:r>
    </w:p>
    <w:p w:rsidR="00C20B93" w:rsidRPr="00B4101C" w:rsidRDefault="00EC2652"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 xml:space="preserve">Modul služobných preukazov </w:t>
      </w:r>
    </w:p>
    <w:p w:rsidR="00C41748" w:rsidRPr="00B4101C" w:rsidRDefault="00C41748" w:rsidP="003D36F3">
      <w:pPr>
        <w:spacing w:after="0" w:line="240" w:lineRule="auto"/>
        <w:jc w:val="center"/>
        <w:rPr>
          <w:rFonts w:ascii="Times New Roman" w:hAnsi="Times New Roman" w:cs="Times New Roman"/>
          <w:sz w:val="24"/>
          <w:szCs w:val="24"/>
        </w:rPr>
      </w:pPr>
    </w:p>
    <w:p w:rsidR="00281B30" w:rsidRPr="00B4101C" w:rsidRDefault="00D00C4E" w:rsidP="003D36F3">
      <w:p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(1) </w:t>
      </w:r>
      <w:r w:rsidR="00281B30" w:rsidRPr="00B4101C">
        <w:rPr>
          <w:rFonts w:ascii="Times New Roman" w:hAnsi="Times New Roman" w:cs="Times New Roman"/>
          <w:sz w:val="24"/>
          <w:szCs w:val="24"/>
        </w:rPr>
        <w:t>Modul služobných preukazov obsahuje najmä:</w:t>
      </w:r>
    </w:p>
    <w:p w:rsidR="00DA639E" w:rsidRPr="00B4101C" w:rsidRDefault="00DA639E" w:rsidP="003D36F3">
      <w:pPr>
        <w:pStyle w:val="Odsekzoznamu"/>
        <w:numPr>
          <w:ilvl w:val="0"/>
          <w:numId w:val="9"/>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zoznam služobných preukazov v rôznych stavoch, </w:t>
      </w:r>
    </w:p>
    <w:p w:rsidR="00DA639E" w:rsidRPr="00B4101C" w:rsidRDefault="00DA639E" w:rsidP="003D36F3">
      <w:pPr>
        <w:pStyle w:val="Odsekzoznamu"/>
        <w:numPr>
          <w:ilvl w:val="0"/>
          <w:numId w:val="9"/>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služobných preukazov na deaktivovanie,</w:t>
      </w:r>
    </w:p>
    <w:p w:rsidR="00881F87" w:rsidRPr="00B4101C" w:rsidRDefault="00DA639E" w:rsidP="003D36F3">
      <w:pPr>
        <w:pStyle w:val="Odsekzoznamu"/>
        <w:numPr>
          <w:ilvl w:val="0"/>
          <w:numId w:val="9"/>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požiadaviek na vydanie mandátneho certifikátu,</w:t>
      </w:r>
    </w:p>
    <w:p w:rsidR="00DA639E" w:rsidRPr="00B4101C" w:rsidRDefault="00DA639E" w:rsidP="003D36F3">
      <w:pPr>
        <w:pStyle w:val="Odsekzoznamu"/>
        <w:numPr>
          <w:ilvl w:val="0"/>
          <w:numId w:val="9"/>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žiadostí o vydanie mandátneho certifikátu,</w:t>
      </w:r>
    </w:p>
    <w:p w:rsidR="00DA639E" w:rsidRPr="00B4101C" w:rsidRDefault="00DA639E" w:rsidP="003D36F3">
      <w:pPr>
        <w:pStyle w:val="Odsekzoznamu"/>
        <w:numPr>
          <w:ilvl w:val="0"/>
          <w:numId w:val="9"/>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zoznam žiadostí o zrušenie mandátneho certifikátu.</w:t>
      </w:r>
    </w:p>
    <w:p w:rsidR="00281B30" w:rsidRPr="00B4101C" w:rsidRDefault="00281B30" w:rsidP="003D36F3">
      <w:pPr>
        <w:spacing w:after="0" w:line="240" w:lineRule="auto"/>
        <w:jc w:val="both"/>
        <w:rPr>
          <w:rFonts w:ascii="Times New Roman" w:hAnsi="Times New Roman" w:cs="Times New Roman"/>
          <w:sz w:val="24"/>
          <w:szCs w:val="24"/>
        </w:rPr>
      </w:pPr>
    </w:p>
    <w:p w:rsidR="00C255A2" w:rsidRDefault="00D00C4E" w:rsidP="002B5C3D">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(2) </w:t>
      </w:r>
      <w:r w:rsidR="00B4257B" w:rsidRPr="00B4101C">
        <w:rPr>
          <w:rFonts w:ascii="Times New Roman" w:eastAsia="Times New Roman" w:hAnsi="Times New Roman" w:cs="Times New Roman"/>
          <w:sz w:val="24"/>
          <w:szCs w:val="24"/>
          <w:lang w:eastAsia="sk-SK"/>
        </w:rPr>
        <w:t>Služobný úrad môže poskytovať údaje do modulu služobných preukazov</w:t>
      </w:r>
      <w:r w:rsidR="00C255A2">
        <w:rPr>
          <w:rFonts w:ascii="Times New Roman" w:eastAsia="Times New Roman" w:hAnsi="Times New Roman" w:cs="Times New Roman"/>
          <w:sz w:val="24"/>
          <w:szCs w:val="24"/>
          <w:lang w:eastAsia="sk-SK"/>
        </w:rPr>
        <w:t xml:space="preserve"> </w:t>
      </w:r>
      <w:r w:rsidRPr="00B4101C">
        <w:rPr>
          <w:rFonts w:ascii="Times New Roman" w:eastAsia="Times New Roman" w:hAnsi="Times New Roman" w:cs="Times New Roman"/>
          <w:sz w:val="24"/>
          <w:szCs w:val="24"/>
          <w:lang w:eastAsia="sk-SK"/>
        </w:rPr>
        <w:t xml:space="preserve">podľa prílohy </w:t>
      </w:r>
      <w:r w:rsidR="00004A47">
        <w:rPr>
          <w:rFonts w:ascii="Times New Roman" w:eastAsia="Times New Roman" w:hAnsi="Times New Roman" w:cs="Times New Roman"/>
          <w:sz w:val="24"/>
          <w:szCs w:val="24"/>
          <w:lang w:eastAsia="sk-SK"/>
        </w:rPr>
        <w:br/>
      </w:r>
      <w:r w:rsidRPr="00B4101C">
        <w:rPr>
          <w:rFonts w:ascii="Times New Roman" w:eastAsia="Times New Roman" w:hAnsi="Times New Roman" w:cs="Times New Roman"/>
          <w:sz w:val="24"/>
          <w:szCs w:val="24"/>
          <w:lang w:eastAsia="sk-SK"/>
        </w:rPr>
        <w:t>č. 7.</w:t>
      </w:r>
    </w:p>
    <w:p w:rsidR="002B5C3D" w:rsidRPr="00B4101C" w:rsidRDefault="002B5C3D" w:rsidP="002B5C3D">
      <w:pPr>
        <w:spacing w:after="0" w:line="240" w:lineRule="auto"/>
        <w:jc w:val="both"/>
        <w:rPr>
          <w:rFonts w:ascii="Times New Roman" w:eastAsia="Times New Roman" w:hAnsi="Times New Roman" w:cs="Times New Roman"/>
          <w:sz w:val="24"/>
          <w:szCs w:val="24"/>
          <w:lang w:eastAsia="sk-SK"/>
        </w:rPr>
      </w:pPr>
    </w:p>
    <w:p w:rsidR="00C20B93" w:rsidRPr="00B4101C" w:rsidRDefault="00C20B93"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1</w:t>
      </w:r>
      <w:r w:rsidR="00440EB3">
        <w:rPr>
          <w:rFonts w:ascii="Times New Roman" w:hAnsi="Times New Roman" w:cs="Times New Roman"/>
          <w:sz w:val="24"/>
          <w:szCs w:val="24"/>
        </w:rPr>
        <w:t>1</w:t>
      </w:r>
    </w:p>
    <w:p w:rsidR="008A7AA2" w:rsidRPr="00B4101C" w:rsidRDefault="008A7AA2" w:rsidP="003D36F3">
      <w:pPr>
        <w:pStyle w:val="Odsekzoznamu"/>
        <w:spacing w:after="0" w:line="240" w:lineRule="auto"/>
        <w:ind w:left="0"/>
        <w:contextualSpacing w:val="0"/>
        <w:jc w:val="center"/>
        <w:rPr>
          <w:rFonts w:ascii="Times New Roman" w:hAnsi="Times New Roman" w:cs="Times New Roman"/>
          <w:b/>
          <w:sz w:val="24"/>
          <w:szCs w:val="24"/>
        </w:rPr>
      </w:pPr>
      <w:r w:rsidRPr="00B4101C">
        <w:rPr>
          <w:rFonts w:ascii="Times New Roman" w:hAnsi="Times New Roman" w:cs="Times New Roman"/>
          <w:b/>
          <w:sz w:val="24"/>
          <w:szCs w:val="24"/>
        </w:rPr>
        <w:t>Modul analýz a poskytovania údajov</w:t>
      </w:r>
    </w:p>
    <w:p w:rsidR="009517CC" w:rsidRPr="00B4101C" w:rsidRDefault="009517CC" w:rsidP="003D36F3">
      <w:pPr>
        <w:pStyle w:val="Odsekzoznamu"/>
        <w:spacing w:after="0" w:line="240" w:lineRule="auto"/>
        <w:ind w:left="0"/>
        <w:contextualSpacing w:val="0"/>
        <w:jc w:val="both"/>
        <w:rPr>
          <w:rFonts w:ascii="Times New Roman" w:hAnsi="Times New Roman" w:cs="Times New Roman"/>
          <w:sz w:val="24"/>
          <w:szCs w:val="24"/>
        </w:rPr>
      </w:pPr>
    </w:p>
    <w:p w:rsidR="00A438A2" w:rsidRPr="00B4101C" w:rsidRDefault="009517CC" w:rsidP="003D36F3">
      <w:p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(1) </w:t>
      </w:r>
      <w:r w:rsidR="00A438A2" w:rsidRPr="00B4101C">
        <w:rPr>
          <w:rFonts w:ascii="Times New Roman" w:hAnsi="Times New Roman" w:cs="Times New Roman"/>
          <w:sz w:val="24"/>
          <w:szCs w:val="24"/>
        </w:rPr>
        <w:t>Modul analýz a poskytovania údajov (ďalej len „a</w:t>
      </w:r>
      <w:r w:rsidRPr="00B4101C">
        <w:rPr>
          <w:rFonts w:ascii="Times New Roman" w:hAnsi="Times New Roman" w:cs="Times New Roman"/>
          <w:sz w:val="24"/>
          <w:szCs w:val="24"/>
        </w:rPr>
        <w:t>nalytický modul</w:t>
      </w:r>
      <w:r w:rsidR="00A438A2" w:rsidRPr="00B4101C">
        <w:rPr>
          <w:rFonts w:ascii="Times New Roman" w:hAnsi="Times New Roman" w:cs="Times New Roman"/>
          <w:sz w:val="24"/>
          <w:szCs w:val="24"/>
        </w:rPr>
        <w:t>“)</w:t>
      </w:r>
      <w:r w:rsidRPr="00B4101C">
        <w:rPr>
          <w:rFonts w:ascii="Times New Roman" w:hAnsi="Times New Roman" w:cs="Times New Roman"/>
          <w:sz w:val="24"/>
          <w:szCs w:val="24"/>
        </w:rPr>
        <w:t xml:space="preserve"> tvorí najmä</w:t>
      </w:r>
    </w:p>
    <w:p w:rsidR="00A438A2" w:rsidRPr="00B4101C" w:rsidRDefault="009517CC" w:rsidP="003D36F3">
      <w:pPr>
        <w:pStyle w:val="Odsekzoznamu"/>
        <w:numPr>
          <w:ilvl w:val="0"/>
          <w:numId w:val="3"/>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dátový sklad, </w:t>
      </w:r>
    </w:p>
    <w:p w:rsidR="009517CC" w:rsidRPr="00B4101C" w:rsidRDefault="009517CC" w:rsidP="003D36F3">
      <w:pPr>
        <w:pStyle w:val="Odsekzoznamu"/>
        <w:numPr>
          <w:ilvl w:val="0"/>
          <w:numId w:val="3"/>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analytické nástroje na spracúvanie údajov a tvorbu výstupov, </w:t>
      </w:r>
    </w:p>
    <w:p w:rsidR="00846840" w:rsidRPr="00B4101C" w:rsidRDefault="009517CC" w:rsidP="003D36F3">
      <w:pPr>
        <w:pStyle w:val="Odsekzoznamu"/>
        <w:numPr>
          <w:ilvl w:val="0"/>
          <w:numId w:val="3"/>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nástroje na sprístupňovanie výstupov oprávneným subjektom na internom portáli a verejnom portáli, </w:t>
      </w:r>
    </w:p>
    <w:p w:rsidR="00C47135" w:rsidRPr="00B4101C" w:rsidRDefault="009517CC" w:rsidP="003D36F3">
      <w:pPr>
        <w:pStyle w:val="Odsekzoznamu"/>
        <w:numPr>
          <w:ilvl w:val="0"/>
          <w:numId w:val="3"/>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nástroje na tvorbu, zasielanie a vyhodnocovanie rôznych typov dotazníkov. </w:t>
      </w:r>
    </w:p>
    <w:p w:rsidR="00846840" w:rsidRPr="00B4101C" w:rsidRDefault="00846840" w:rsidP="003D36F3">
      <w:pPr>
        <w:spacing w:after="0" w:line="240" w:lineRule="auto"/>
        <w:jc w:val="both"/>
        <w:rPr>
          <w:rFonts w:ascii="Times New Roman" w:hAnsi="Times New Roman" w:cs="Times New Roman"/>
          <w:sz w:val="24"/>
          <w:szCs w:val="24"/>
        </w:rPr>
      </w:pPr>
    </w:p>
    <w:p w:rsidR="00846840" w:rsidRPr="00B4101C" w:rsidRDefault="00846840" w:rsidP="003D36F3">
      <w:p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(2) Dátový sklad je tvorený automatizovane kópiou číselníkov, kmeňových údajov a referenčných údajov evidovaných v moduloch uvedených v § 25 ods. 5 zákona. Dátový sklad môže obsahovať aj údaje získané z iných zdrojov.</w:t>
      </w:r>
    </w:p>
    <w:p w:rsidR="002C6BE3" w:rsidRPr="00B4101C" w:rsidRDefault="002C6BE3" w:rsidP="003D36F3">
      <w:pPr>
        <w:pStyle w:val="Odsekzoznamu"/>
        <w:spacing w:after="0" w:line="240" w:lineRule="auto"/>
        <w:ind w:left="0"/>
        <w:contextualSpacing w:val="0"/>
        <w:jc w:val="both"/>
        <w:rPr>
          <w:rFonts w:ascii="Times New Roman" w:hAnsi="Times New Roman" w:cs="Times New Roman"/>
          <w:sz w:val="24"/>
          <w:szCs w:val="24"/>
        </w:rPr>
      </w:pPr>
    </w:p>
    <w:p w:rsidR="00A81866" w:rsidRPr="00B4101C" w:rsidRDefault="00837376" w:rsidP="003D36F3">
      <w:p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(3) </w:t>
      </w:r>
      <w:r w:rsidR="00A81866" w:rsidRPr="00B4101C">
        <w:rPr>
          <w:rFonts w:ascii="Times New Roman" w:eastAsia="Times New Roman" w:hAnsi="Times New Roman" w:cs="Times New Roman"/>
          <w:sz w:val="24"/>
          <w:szCs w:val="24"/>
          <w:lang w:eastAsia="sk-SK"/>
        </w:rPr>
        <w:t>Služobný úrad môže poskytovať údaje do analytického modulu</w:t>
      </w:r>
      <w:r w:rsidRPr="00B4101C">
        <w:rPr>
          <w:rFonts w:ascii="Times New Roman" w:eastAsia="Times New Roman" w:hAnsi="Times New Roman" w:cs="Times New Roman"/>
          <w:sz w:val="24"/>
          <w:szCs w:val="24"/>
          <w:lang w:eastAsia="sk-SK"/>
        </w:rPr>
        <w:t>, ak využíva nástroje podľa odse</w:t>
      </w:r>
      <w:r w:rsidR="00BC4D86">
        <w:rPr>
          <w:rFonts w:ascii="Times New Roman" w:eastAsia="Times New Roman" w:hAnsi="Times New Roman" w:cs="Times New Roman"/>
          <w:sz w:val="24"/>
          <w:szCs w:val="24"/>
          <w:lang w:eastAsia="sk-SK"/>
        </w:rPr>
        <w:t>ku 1 písm. d</w:t>
      </w:r>
      <w:r w:rsidRPr="00B4101C">
        <w:rPr>
          <w:rFonts w:ascii="Times New Roman" w:eastAsia="Times New Roman" w:hAnsi="Times New Roman" w:cs="Times New Roman"/>
          <w:sz w:val="24"/>
          <w:szCs w:val="24"/>
          <w:lang w:eastAsia="sk-SK"/>
        </w:rPr>
        <w:t>).</w:t>
      </w:r>
      <w:r w:rsidR="00A81866" w:rsidRPr="00B4101C">
        <w:rPr>
          <w:rFonts w:ascii="Times New Roman" w:eastAsia="Times New Roman" w:hAnsi="Times New Roman" w:cs="Times New Roman"/>
          <w:sz w:val="24"/>
          <w:szCs w:val="24"/>
          <w:lang w:eastAsia="sk-SK"/>
        </w:rPr>
        <w:t xml:space="preserve"> </w:t>
      </w:r>
    </w:p>
    <w:p w:rsidR="0037124D" w:rsidRPr="00B4101C" w:rsidRDefault="0037124D" w:rsidP="00746A21">
      <w:pPr>
        <w:pStyle w:val="Odsekzoznamu"/>
        <w:spacing w:after="0" w:line="240" w:lineRule="auto"/>
        <w:ind w:left="0"/>
        <w:contextualSpacing w:val="0"/>
        <w:rPr>
          <w:rFonts w:ascii="Times New Roman" w:hAnsi="Times New Roman" w:cs="Times New Roman"/>
          <w:sz w:val="24"/>
          <w:szCs w:val="24"/>
        </w:rPr>
      </w:pPr>
    </w:p>
    <w:p w:rsidR="0037124D" w:rsidRPr="00B4101C" w:rsidRDefault="00440EB3" w:rsidP="003D36F3">
      <w:pPr>
        <w:pStyle w:val="Odsekzoznamu"/>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12</w:t>
      </w:r>
    </w:p>
    <w:p w:rsidR="003C40CA" w:rsidRDefault="003C40CA" w:rsidP="003D36F3">
      <w:pPr>
        <w:pStyle w:val="Odsekzoznamu"/>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Rozsah údajov poskytovaných</w:t>
      </w:r>
      <w:r w:rsidRPr="003C40CA">
        <w:rPr>
          <w:rFonts w:ascii="Times New Roman" w:hAnsi="Times New Roman" w:cs="Times New Roman"/>
          <w:b/>
          <w:sz w:val="24"/>
          <w:szCs w:val="24"/>
        </w:rPr>
        <w:t xml:space="preserve"> z centrálneho in</w:t>
      </w:r>
      <w:r>
        <w:rPr>
          <w:rFonts w:ascii="Times New Roman" w:hAnsi="Times New Roman" w:cs="Times New Roman"/>
          <w:b/>
          <w:sz w:val="24"/>
          <w:szCs w:val="24"/>
        </w:rPr>
        <w:t>formačného systému a </w:t>
      </w:r>
    </w:p>
    <w:p w:rsidR="0037124D" w:rsidRPr="00B4101C" w:rsidRDefault="003C40CA" w:rsidP="003D36F3">
      <w:pPr>
        <w:pStyle w:val="Odsekzoznamu"/>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rozsah oprávnených subjektov</w:t>
      </w:r>
    </w:p>
    <w:p w:rsidR="00DF4D31" w:rsidRPr="00B4101C" w:rsidRDefault="00DF4D31" w:rsidP="003D36F3">
      <w:pPr>
        <w:pStyle w:val="Odsekzoznamu"/>
        <w:spacing w:after="0" w:line="240" w:lineRule="auto"/>
        <w:ind w:left="0"/>
        <w:contextualSpacing w:val="0"/>
        <w:jc w:val="both"/>
        <w:rPr>
          <w:rFonts w:ascii="Times New Roman" w:hAnsi="Times New Roman" w:cs="Times New Roman"/>
          <w:sz w:val="24"/>
          <w:szCs w:val="24"/>
        </w:rPr>
      </w:pPr>
    </w:p>
    <w:p w:rsidR="00DF4D31" w:rsidRPr="00B4101C" w:rsidRDefault="00DF4D31" w:rsidP="003D36F3">
      <w:pPr>
        <w:pStyle w:val="Odsekzoznamu"/>
        <w:spacing w:after="0" w:line="240" w:lineRule="auto"/>
        <w:ind w:left="0"/>
        <w:jc w:val="both"/>
        <w:rPr>
          <w:rFonts w:ascii="Times New Roman" w:hAnsi="Times New Roman" w:cs="Times New Roman"/>
          <w:sz w:val="24"/>
          <w:szCs w:val="24"/>
        </w:rPr>
      </w:pPr>
      <w:r w:rsidRPr="00B4101C">
        <w:rPr>
          <w:rFonts w:ascii="Times New Roman" w:hAnsi="Times New Roman" w:cs="Times New Roman"/>
          <w:sz w:val="24"/>
          <w:szCs w:val="24"/>
        </w:rPr>
        <w:t xml:space="preserve">(1) Z centrálneho informačného systému sa môžu poskytovať služobným úradom, orgánom verejnej moci a fyzickým osobám a právnickým osobám, ak im bola zverená pôsobnosť v oblasti verejnej správy podľa osobitných predpisov, ako aj iným členským štátom Európskej únie alebo tretím štátom, ak tak ustanovuje medzinárodná zmluva, ktorou je Slovenská republika viazaná, </w:t>
      </w:r>
      <w:r w:rsidR="00F1794A" w:rsidRPr="00B4101C">
        <w:rPr>
          <w:rFonts w:ascii="Times New Roman" w:hAnsi="Times New Roman" w:cs="Times New Roman"/>
          <w:sz w:val="24"/>
          <w:szCs w:val="24"/>
        </w:rPr>
        <w:t xml:space="preserve">v elektronickej podobe, automatizovaným spôsobom, bezodplatne a v rozsahu plnenia úloh podľa zákona alebo podľa osobitného predpisu </w:t>
      </w:r>
      <w:r w:rsidRPr="00B4101C">
        <w:rPr>
          <w:rFonts w:ascii="Times New Roman" w:hAnsi="Times New Roman" w:cs="Times New Roman"/>
          <w:sz w:val="24"/>
          <w:szCs w:val="24"/>
        </w:rPr>
        <w:t>údaje služobného úradu alebo služobných úradov o</w:t>
      </w:r>
    </w:p>
    <w:p w:rsidR="00724BAC" w:rsidRPr="00B4101C" w:rsidRDefault="00DF4D31" w:rsidP="003D36F3">
      <w:pPr>
        <w:pStyle w:val="Odsekzoznamu"/>
        <w:numPr>
          <w:ilvl w:val="0"/>
          <w:numId w:val="4"/>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organizačnom útvare alebo organizačných útvaroch; údaje sa poskytujú bez údajov štátneho zamestnanca, </w:t>
      </w:r>
    </w:p>
    <w:p w:rsidR="00724BAC" w:rsidRPr="00B4101C" w:rsidRDefault="00DF4D31" w:rsidP="003D36F3">
      <w:pPr>
        <w:pStyle w:val="Odsekzoznamu"/>
        <w:numPr>
          <w:ilvl w:val="0"/>
          <w:numId w:val="4"/>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štátnozamestnaneckom mieste alebo štátnozamestnaneckých miestach; údaje sa poskytujú v rozsahu údajov opisu štátnozamestnaneckého miesta a bez údajov štátneho zamestnanca,</w:t>
      </w:r>
    </w:p>
    <w:p w:rsidR="00DF4D31" w:rsidRPr="00B4101C" w:rsidRDefault="00DF4D31" w:rsidP="003D36F3">
      <w:pPr>
        <w:pStyle w:val="Odsekzoznamu"/>
        <w:numPr>
          <w:ilvl w:val="0"/>
          <w:numId w:val="4"/>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výberovom konaní alebo výberových konaniach v rozsahu údajov zverejňovaných na verejnom portáli.  </w:t>
      </w:r>
    </w:p>
    <w:p w:rsidR="00DF4D31" w:rsidRPr="00B4101C" w:rsidRDefault="00DF4D31" w:rsidP="003D36F3">
      <w:pPr>
        <w:pStyle w:val="Odsekzoznamu"/>
        <w:spacing w:after="0" w:line="240" w:lineRule="auto"/>
        <w:ind w:left="0"/>
        <w:jc w:val="both"/>
        <w:rPr>
          <w:rFonts w:ascii="Times New Roman" w:hAnsi="Times New Roman" w:cs="Times New Roman"/>
          <w:sz w:val="24"/>
          <w:szCs w:val="24"/>
        </w:rPr>
      </w:pPr>
    </w:p>
    <w:p w:rsidR="00DF4D31" w:rsidRPr="00B4101C" w:rsidRDefault="003D5892" w:rsidP="003D36F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00DF4D31" w:rsidRPr="00B4101C">
        <w:rPr>
          <w:rFonts w:ascii="Times New Roman" w:hAnsi="Times New Roman" w:cs="Times New Roman"/>
          <w:sz w:val="24"/>
          <w:szCs w:val="24"/>
        </w:rPr>
        <w:t xml:space="preserve">) Z centrálneho informačného systému sa môžu poskytovať </w:t>
      </w:r>
      <w:r w:rsidR="007E6706" w:rsidRPr="00B4101C">
        <w:rPr>
          <w:rFonts w:ascii="Times New Roman" w:hAnsi="Times New Roman" w:cs="Times New Roman"/>
          <w:sz w:val="24"/>
          <w:szCs w:val="24"/>
        </w:rPr>
        <w:t xml:space="preserve">služobným úradom </w:t>
      </w:r>
      <w:r w:rsidR="00DF4D31" w:rsidRPr="00B4101C">
        <w:rPr>
          <w:rFonts w:ascii="Times New Roman" w:hAnsi="Times New Roman" w:cs="Times New Roman"/>
          <w:sz w:val="24"/>
          <w:szCs w:val="24"/>
        </w:rPr>
        <w:t xml:space="preserve">v elektronickej podobe, automatizovaným spôsobom, bezodplatne a v rozsahu plnenia úloh podľa </w:t>
      </w:r>
      <w:r w:rsidR="007E6706" w:rsidRPr="00B4101C">
        <w:rPr>
          <w:rFonts w:ascii="Times New Roman" w:hAnsi="Times New Roman" w:cs="Times New Roman"/>
          <w:sz w:val="24"/>
          <w:szCs w:val="24"/>
        </w:rPr>
        <w:t>zákona alebo podľa osobitného predpisu</w:t>
      </w:r>
      <w:r w:rsidR="00DF4D31" w:rsidRPr="00B4101C">
        <w:rPr>
          <w:rFonts w:ascii="Times New Roman" w:hAnsi="Times New Roman" w:cs="Times New Roman"/>
          <w:sz w:val="24"/>
          <w:szCs w:val="24"/>
        </w:rPr>
        <w:t xml:space="preserve"> údaje o vzdelávacej aktivite alebo vzdelávacích aktivitách evidovaných v module vzdelávania.</w:t>
      </w:r>
    </w:p>
    <w:p w:rsidR="007F3ECD" w:rsidRDefault="007F3ECD" w:rsidP="003D36F3">
      <w:pPr>
        <w:pStyle w:val="Odsekzoznamu"/>
        <w:spacing w:after="0" w:line="240" w:lineRule="auto"/>
        <w:ind w:left="0"/>
        <w:jc w:val="both"/>
        <w:rPr>
          <w:rFonts w:ascii="Times New Roman" w:hAnsi="Times New Roman" w:cs="Times New Roman"/>
          <w:sz w:val="24"/>
          <w:szCs w:val="24"/>
        </w:rPr>
      </w:pPr>
    </w:p>
    <w:p w:rsidR="007F3ECD" w:rsidRPr="00B4101C" w:rsidRDefault="00440EB3" w:rsidP="007F3E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13</w:t>
      </w:r>
    </w:p>
    <w:p w:rsidR="00D558EA" w:rsidRDefault="00F42F87" w:rsidP="00732CF9">
      <w:pPr>
        <w:pStyle w:val="Odsekzoznamu"/>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Vzájomné právne vzťahy</w:t>
      </w:r>
      <w:r w:rsidR="00D558EA" w:rsidRPr="00D558EA">
        <w:rPr>
          <w:rFonts w:ascii="Times New Roman" w:hAnsi="Times New Roman" w:cs="Times New Roman"/>
          <w:b/>
          <w:sz w:val="24"/>
          <w:szCs w:val="24"/>
        </w:rPr>
        <w:t xml:space="preserve"> prevádzkovateľov centrálneho informačného systému</w:t>
      </w:r>
      <w:r w:rsidR="00732CF9" w:rsidRPr="00732CF9">
        <w:rPr>
          <w:rFonts w:ascii="Times New Roman" w:hAnsi="Times New Roman" w:cs="Times New Roman"/>
          <w:b/>
          <w:sz w:val="24"/>
          <w:szCs w:val="24"/>
        </w:rPr>
        <w:t xml:space="preserve"> </w:t>
      </w:r>
      <w:r w:rsidR="00732CF9" w:rsidRPr="00D558EA">
        <w:rPr>
          <w:rFonts w:ascii="Times New Roman" w:hAnsi="Times New Roman" w:cs="Times New Roman"/>
          <w:b/>
          <w:sz w:val="24"/>
          <w:szCs w:val="24"/>
        </w:rPr>
        <w:t>na účely spracúvania osobných údajov</w:t>
      </w:r>
    </w:p>
    <w:p w:rsidR="00D730BA" w:rsidRDefault="00D730BA" w:rsidP="00732CF9">
      <w:pPr>
        <w:pStyle w:val="Odsekzoznamu"/>
        <w:spacing w:after="0" w:line="240" w:lineRule="auto"/>
        <w:ind w:left="0"/>
        <w:jc w:val="center"/>
        <w:rPr>
          <w:rFonts w:ascii="Times New Roman" w:hAnsi="Times New Roman" w:cs="Times New Roman"/>
          <w:b/>
          <w:sz w:val="24"/>
          <w:szCs w:val="24"/>
        </w:rPr>
      </w:pPr>
    </w:p>
    <w:p w:rsidR="007F3ECD" w:rsidRPr="00B4101C" w:rsidRDefault="00D730BA" w:rsidP="003D36F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Predmetom § 13 bude úprava právnych vzťahov medzi úradom vlády a služobnými úradmi s prístupom do centrálneho informačného systému</w:t>
      </w:r>
      <w:r w:rsidR="00426C62">
        <w:rPr>
          <w:rFonts w:ascii="Times New Roman" w:hAnsi="Times New Roman" w:cs="Times New Roman"/>
          <w:sz w:val="24"/>
          <w:szCs w:val="24"/>
        </w:rPr>
        <w:t>, ktoré vyplývajú z postavenia úradu vlády a dotknutých služobných úradov ako spoločných prevádzkovateľov podľa osobitného predpisu na účely spracúvaniu osobných údajov</w:t>
      </w:r>
      <w:r>
        <w:rPr>
          <w:rFonts w:ascii="Times New Roman" w:hAnsi="Times New Roman" w:cs="Times New Roman"/>
          <w:sz w:val="24"/>
          <w:szCs w:val="24"/>
        </w:rPr>
        <w:t xml:space="preserve"> </w:t>
      </w:r>
      <w:r w:rsidR="00426C62">
        <w:rPr>
          <w:rFonts w:ascii="Times New Roman" w:hAnsi="Times New Roman" w:cs="Times New Roman"/>
          <w:sz w:val="24"/>
          <w:szCs w:val="24"/>
        </w:rPr>
        <w:t>v centrálnom informačnom systéme</w:t>
      </w:r>
      <w:r w:rsidR="00426C62">
        <w:rPr>
          <w:rFonts w:ascii="Times New Roman" w:hAnsi="Times New Roman" w:cs="Times New Roman"/>
          <w:sz w:val="24"/>
          <w:szCs w:val="24"/>
        </w:rPr>
        <w:t xml:space="preserve">. </w:t>
      </w:r>
    </w:p>
    <w:p w:rsidR="00194324" w:rsidRPr="00B4101C" w:rsidRDefault="00194324" w:rsidP="00746A21">
      <w:pPr>
        <w:spacing w:after="0" w:line="240" w:lineRule="auto"/>
        <w:rPr>
          <w:rFonts w:ascii="Times New Roman" w:hAnsi="Times New Roman" w:cs="Times New Roman"/>
          <w:sz w:val="24"/>
          <w:szCs w:val="24"/>
        </w:rPr>
      </w:pPr>
    </w:p>
    <w:p w:rsidR="00194324" w:rsidRPr="00B4101C" w:rsidRDefault="00194324"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w:t>
      </w:r>
      <w:r w:rsidR="003A5B28">
        <w:rPr>
          <w:rFonts w:ascii="Times New Roman" w:hAnsi="Times New Roman" w:cs="Times New Roman"/>
          <w:sz w:val="24"/>
          <w:szCs w:val="24"/>
        </w:rPr>
        <w:t xml:space="preserve"> 14</w:t>
      </w:r>
    </w:p>
    <w:p w:rsidR="007F28B8" w:rsidRPr="00B4101C" w:rsidRDefault="00194324"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Prechodné ustanove</w:t>
      </w:r>
      <w:r w:rsidR="007D7330">
        <w:rPr>
          <w:rFonts w:ascii="Times New Roman" w:hAnsi="Times New Roman" w:cs="Times New Roman"/>
          <w:b/>
          <w:sz w:val="24"/>
          <w:szCs w:val="24"/>
        </w:rPr>
        <w:t>nia k úpravám účinným od 1. septembra</w:t>
      </w:r>
      <w:r w:rsidRPr="00B4101C">
        <w:rPr>
          <w:rFonts w:ascii="Times New Roman" w:hAnsi="Times New Roman" w:cs="Times New Roman"/>
          <w:b/>
          <w:sz w:val="24"/>
          <w:szCs w:val="24"/>
        </w:rPr>
        <w:t xml:space="preserve"> 2023</w:t>
      </w:r>
    </w:p>
    <w:p w:rsidR="00194324" w:rsidRPr="00B4101C" w:rsidRDefault="00194324" w:rsidP="003D36F3">
      <w:pPr>
        <w:spacing w:after="0" w:line="240" w:lineRule="auto"/>
        <w:jc w:val="center"/>
        <w:rPr>
          <w:rFonts w:ascii="Times New Roman" w:hAnsi="Times New Roman" w:cs="Times New Roman"/>
          <w:b/>
          <w:sz w:val="24"/>
          <w:szCs w:val="24"/>
        </w:rPr>
      </w:pPr>
    </w:p>
    <w:p w:rsidR="00C52FB6" w:rsidRPr="00B4101C" w:rsidRDefault="007B0AEE" w:rsidP="00C52FB6">
      <w:p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Služobný úrad môže poskytovať údaje do modulu služobn</w:t>
      </w:r>
      <w:r w:rsidR="000F537C">
        <w:rPr>
          <w:rFonts w:ascii="Times New Roman" w:hAnsi="Times New Roman" w:cs="Times New Roman"/>
          <w:sz w:val="24"/>
          <w:szCs w:val="24"/>
        </w:rPr>
        <w:t>ých úradov a</w:t>
      </w:r>
      <w:r w:rsidRPr="00B4101C">
        <w:rPr>
          <w:rFonts w:ascii="Times New Roman" w:hAnsi="Times New Roman" w:cs="Times New Roman"/>
          <w:sz w:val="24"/>
          <w:szCs w:val="24"/>
        </w:rPr>
        <w:t xml:space="preserve"> do modulu </w:t>
      </w:r>
      <w:r w:rsidR="007D7330">
        <w:rPr>
          <w:rFonts w:ascii="Times New Roman" w:hAnsi="Times New Roman" w:cs="Times New Roman"/>
          <w:sz w:val="24"/>
          <w:szCs w:val="24"/>
        </w:rPr>
        <w:t>štátnych zamestnancov od 1. septembra</w:t>
      </w:r>
      <w:r w:rsidRPr="00B4101C">
        <w:rPr>
          <w:rFonts w:ascii="Times New Roman" w:hAnsi="Times New Roman" w:cs="Times New Roman"/>
          <w:sz w:val="24"/>
          <w:szCs w:val="24"/>
        </w:rPr>
        <w:t xml:space="preserve"> 2023. Služobný úrad je povinný poskytovať úd</w:t>
      </w:r>
      <w:r w:rsidR="000F537C">
        <w:rPr>
          <w:rFonts w:ascii="Times New Roman" w:hAnsi="Times New Roman" w:cs="Times New Roman"/>
          <w:sz w:val="24"/>
          <w:szCs w:val="24"/>
        </w:rPr>
        <w:t>aje do modulu služobných úradov a</w:t>
      </w:r>
      <w:r w:rsidRPr="00B4101C">
        <w:rPr>
          <w:rFonts w:ascii="Times New Roman" w:hAnsi="Times New Roman" w:cs="Times New Roman"/>
          <w:sz w:val="24"/>
          <w:szCs w:val="24"/>
        </w:rPr>
        <w:t xml:space="preserve"> do modulu štátnych zamestnancov od 1. júla 2024. Na úrad vlády sa primerane vzťahuje ustanovenie prvej a druhej vety.</w:t>
      </w:r>
    </w:p>
    <w:p w:rsidR="00115AD1" w:rsidRPr="00B4101C" w:rsidRDefault="00115AD1"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xml:space="preserve">§ </w:t>
      </w:r>
      <w:r w:rsidR="003A5B28">
        <w:rPr>
          <w:rFonts w:ascii="Times New Roman" w:hAnsi="Times New Roman" w:cs="Times New Roman"/>
          <w:sz w:val="24"/>
          <w:szCs w:val="24"/>
        </w:rPr>
        <w:t>15</w:t>
      </w:r>
    </w:p>
    <w:p w:rsidR="00F71083" w:rsidRPr="00B4101C" w:rsidRDefault="00F71083"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Zrušovacie ustanovenie</w:t>
      </w:r>
    </w:p>
    <w:p w:rsidR="00F71083" w:rsidRPr="00B4101C" w:rsidRDefault="00F71083" w:rsidP="003D36F3">
      <w:pPr>
        <w:spacing w:after="0" w:line="240" w:lineRule="auto"/>
        <w:jc w:val="center"/>
        <w:rPr>
          <w:rFonts w:ascii="Times New Roman" w:hAnsi="Times New Roman" w:cs="Times New Roman"/>
          <w:b/>
          <w:sz w:val="24"/>
          <w:szCs w:val="24"/>
        </w:rPr>
      </w:pPr>
    </w:p>
    <w:p w:rsidR="00F71083" w:rsidRPr="00B4101C" w:rsidRDefault="00F71083" w:rsidP="003D36F3">
      <w:p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Zrušuje sa vyhláška Úradu vlády Slovenskej republiky č. 128/2017 Z. z., </w:t>
      </w:r>
      <w:r w:rsidR="0007608D" w:rsidRPr="00B4101C">
        <w:rPr>
          <w:rFonts w:ascii="Times New Roman" w:hAnsi="Times New Roman" w:cs="Times New Roman"/>
          <w:sz w:val="24"/>
          <w:szCs w:val="24"/>
        </w:rPr>
        <w:t xml:space="preserve">ktorou sa ustanovujú podrobnosti o rozsahu údajov poskytovaných do registra výberových konaní, do registra úspešných absolventov a do registra nadbytočných štátnych zamestnancov v </w:t>
      </w:r>
      <w:r w:rsidRPr="00B4101C">
        <w:rPr>
          <w:rFonts w:ascii="Times New Roman" w:hAnsi="Times New Roman" w:cs="Times New Roman"/>
          <w:sz w:val="24"/>
          <w:szCs w:val="24"/>
        </w:rPr>
        <w:t>znení</w:t>
      </w:r>
      <w:r w:rsidR="00115AD1" w:rsidRPr="00B4101C">
        <w:rPr>
          <w:rFonts w:ascii="Times New Roman" w:hAnsi="Times New Roman" w:cs="Times New Roman"/>
          <w:sz w:val="24"/>
          <w:szCs w:val="24"/>
        </w:rPr>
        <w:t xml:space="preserve"> </w:t>
      </w:r>
      <w:r w:rsidRPr="00B4101C">
        <w:rPr>
          <w:rFonts w:ascii="Times New Roman" w:hAnsi="Times New Roman" w:cs="Times New Roman"/>
          <w:sz w:val="24"/>
          <w:szCs w:val="24"/>
        </w:rPr>
        <w:t>vyhlášky</w:t>
      </w:r>
      <w:r w:rsidR="00115AD1" w:rsidRPr="00B4101C">
        <w:rPr>
          <w:rFonts w:ascii="Times New Roman" w:hAnsi="Times New Roman" w:cs="Times New Roman"/>
          <w:sz w:val="24"/>
          <w:szCs w:val="24"/>
        </w:rPr>
        <w:t xml:space="preserve"> </w:t>
      </w:r>
      <w:r w:rsidR="009336E4" w:rsidRPr="00B4101C">
        <w:rPr>
          <w:rFonts w:ascii="Times New Roman" w:hAnsi="Times New Roman" w:cs="Times New Roman"/>
          <w:sz w:val="24"/>
          <w:szCs w:val="24"/>
        </w:rPr>
        <w:br/>
      </w:r>
      <w:r w:rsidRPr="00B4101C">
        <w:rPr>
          <w:rFonts w:ascii="Times New Roman" w:hAnsi="Times New Roman" w:cs="Times New Roman"/>
          <w:sz w:val="24"/>
          <w:szCs w:val="24"/>
        </w:rPr>
        <w:t xml:space="preserve">č. </w:t>
      </w:r>
      <w:r w:rsidR="0007608D" w:rsidRPr="00B4101C">
        <w:rPr>
          <w:rFonts w:ascii="Times New Roman" w:hAnsi="Times New Roman" w:cs="Times New Roman"/>
          <w:sz w:val="24"/>
          <w:szCs w:val="24"/>
        </w:rPr>
        <w:t>506/2019</w:t>
      </w:r>
      <w:r w:rsidR="00115AD1" w:rsidRPr="00B4101C">
        <w:rPr>
          <w:rFonts w:ascii="Times New Roman" w:hAnsi="Times New Roman" w:cs="Times New Roman"/>
          <w:sz w:val="24"/>
          <w:szCs w:val="24"/>
        </w:rPr>
        <w:t xml:space="preserve"> </w:t>
      </w:r>
      <w:r w:rsidRPr="00B4101C">
        <w:rPr>
          <w:rFonts w:ascii="Times New Roman" w:hAnsi="Times New Roman" w:cs="Times New Roman"/>
          <w:sz w:val="24"/>
          <w:szCs w:val="24"/>
        </w:rPr>
        <w:t>Z. z.</w:t>
      </w:r>
    </w:p>
    <w:p w:rsidR="009336E4" w:rsidRPr="00B4101C" w:rsidRDefault="009336E4" w:rsidP="003D36F3">
      <w:pPr>
        <w:spacing w:after="0" w:line="240" w:lineRule="auto"/>
        <w:jc w:val="both"/>
        <w:rPr>
          <w:rFonts w:ascii="Times New Roman" w:hAnsi="Times New Roman" w:cs="Times New Roman"/>
          <w:sz w:val="24"/>
          <w:szCs w:val="24"/>
        </w:rPr>
      </w:pPr>
    </w:p>
    <w:p w:rsidR="004F7DBC" w:rsidRPr="00B4101C" w:rsidRDefault="005E0A6D" w:rsidP="003D36F3">
      <w:pPr>
        <w:spacing w:after="0" w:line="240" w:lineRule="auto"/>
        <w:jc w:val="center"/>
        <w:rPr>
          <w:rFonts w:ascii="Times New Roman" w:hAnsi="Times New Roman" w:cs="Times New Roman"/>
          <w:sz w:val="24"/>
          <w:szCs w:val="24"/>
        </w:rPr>
      </w:pPr>
      <w:r w:rsidRPr="00B4101C">
        <w:rPr>
          <w:rFonts w:ascii="Times New Roman" w:hAnsi="Times New Roman" w:cs="Times New Roman"/>
          <w:sz w:val="24"/>
          <w:szCs w:val="24"/>
        </w:rPr>
        <w:t xml:space="preserve">§ </w:t>
      </w:r>
      <w:r w:rsidR="003A5B28">
        <w:rPr>
          <w:rFonts w:ascii="Times New Roman" w:hAnsi="Times New Roman" w:cs="Times New Roman"/>
          <w:sz w:val="24"/>
          <w:szCs w:val="24"/>
        </w:rPr>
        <w:t>16</w:t>
      </w:r>
    </w:p>
    <w:p w:rsidR="004F7DBC" w:rsidRPr="00B4101C" w:rsidRDefault="004F7DBC" w:rsidP="003D36F3">
      <w:pPr>
        <w:spacing w:after="0" w:line="240" w:lineRule="auto"/>
        <w:jc w:val="center"/>
        <w:rPr>
          <w:rFonts w:ascii="Times New Roman" w:hAnsi="Times New Roman" w:cs="Times New Roman"/>
          <w:b/>
          <w:sz w:val="24"/>
          <w:szCs w:val="24"/>
        </w:rPr>
      </w:pPr>
      <w:r w:rsidRPr="00B4101C">
        <w:rPr>
          <w:rFonts w:ascii="Times New Roman" w:hAnsi="Times New Roman" w:cs="Times New Roman"/>
          <w:b/>
          <w:sz w:val="24"/>
          <w:szCs w:val="24"/>
        </w:rPr>
        <w:t>Účinnosť</w:t>
      </w:r>
    </w:p>
    <w:p w:rsidR="00E72D84" w:rsidRPr="00B4101C" w:rsidRDefault="00E72D84" w:rsidP="003D36F3">
      <w:pPr>
        <w:spacing w:after="0" w:line="240" w:lineRule="auto"/>
        <w:jc w:val="center"/>
        <w:rPr>
          <w:rFonts w:ascii="Times New Roman" w:hAnsi="Times New Roman" w:cs="Times New Roman"/>
          <w:b/>
          <w:sz w:val="24"/>
          <w:szCs w:val="24"/>
        </w:rPr>
      </w:pPr>
    </w:p>
    <w:p w:rsidR="004F7DBC" w:rsidRPr="00B4101C" w:rsidRDefault="004F7DBC" w:rsidP="003D36F3">
      <w:pPr>
        <w:spacing w:after="0" w:line="240" w:lineRule="auto"/>
        <w:jc w:val="both"/>
        <w:rPr>
          <w:rFonts w:ascii="Times New Roman" w:hAnsi="Times New Roman" w:cs="Times New Roman"/>
          <w:bCs/>
          <w:iCs/>
          <w:sz w:val="24"/>
          <w:szCs w:val="24"/>
        </w:rPr>
      </w:pPr>
      <w:r w:rsidRPr="00B4101C">
        <w:rPr>
          <w:rFonts w:ascii="Times New Roman" w:hAnsi="Times New Roman" w:cs="Times New Roman"/>
          <w:bCs/>
          <w:iCs/>
          <w:sz w:val="24"/>
          <w:szCs w:val="24"/>
        </w:rPr>
        <w:t xml:space="preserve">Táto vyhláška nadobúda účinnosť </w:t>
      </w:r>
      <w:r w:rsidR="003A5B28">
        <w:rPr>
          <w:rFonts w:ascii="Times New Roman" w:hAnsi="Times New Roman" w:cs="Times New Roman"/>
          <w:bCs/>
          <w:iCs/>
          <w:sz w:val="24"/>
          <w:szCs w:val="24"/>
        </w:rPr>
        <w:t>1. septembra</w:t>
      </w:r>
      <w:r w:rsidR="00D57F38" w:rsidRPr="00B4101C">
        <w:rPr>
          <w:rFonts w:ascii="Times New Roman" w:hAnsi="Times New Roman" w:cs="Times New Roman"/>
          <w:bCs/>
          <w:iCs/>
          <w:sz w:val="24"/>
          <w:szCs w:val="24"/>
        </w:rPr>
        <w:t xml:space="preserve"> </w:t>
      </w:r>
      <w:r w:rsidRPr="00B4101C">
        <w:rPr>
          <w:rFonts w:ascii="Times New Roman" w:hAnsi="Times New Roman" w:cs="Times New Roman"/>
          <w:bCs/>
          <w:iCs/>
          <w:sz w:val="24"/>
          <w:szCs w:val="24"/>
        </w:rPr>
        <w:t>20</w:t>
      </w:r>
      <w:r w:rsidR="00115AD1" w:rsidRPr="00B4101C">
        <w:rPr>
          <w:rFonts w:ascii="Times New Roman" w:hAnsi="Times New Roman" w:cs="Times New Roman"/>
          <w:bCs/>
          <w:iCs/>
          <w:sz w:val="24"/>
          <w:szCs w:val="24"/>
        </w:rPr>
        <w:t>23</w:t>
      </w:r>
      <w:r w:rsidR="007F6F21" w:rsidRPr="00B4101C">
        <w:rPr>
          <w:rFonts w:ascii="Times New Roman" w:hAnsi="Times New Roman" w:cs="Times New Roman"/>
          <w:bCs/>
          <w:iCs/>
          <w:sz w:val="24"/>
          <w:szCs w:val="24"/>
        </w:rPr>
        <w:t>.</w:t>
      </w:r>
      <w:r w:rsidRPr="00B4101C">
        <w:rPr>
          <w:rFonts w:ascii="Times New Roman" w:hAnsi="Times New Roman" w:cs="Times New Roman"/>
          <w:bCs/>
          <w:iCs/>
          <w:sz w:val="24"/>
          <w:szCs w:val="24"/>
        </w:rPr>
        <w:t xml:space="preserve"> </w:t>
      </w:r>
    </w:p>
    <w:p w:rsidR="00513797" w:rsidRPr="00B4101C" w:rsidRDefault="00513797" w:rsidP="003D36F3">
      <w:pPr>
        <w:spacing w:after="0" w:line="240" w:lineRule="auto"/>
        <w:jc w:val="both"/>
        <w:rPr>
          <w:rFonts w:ascii="Times New Roman" w:hAnsi="Times New Roman" w:cs="Times New Roman"/>
          <w:bCs/>
          <w:iCs/>
          <w:sz w:val="24"/>
          <w:szCs w:val="24"/>
        </w:rPr>
      </w:pPr>
    </w:p>
    <w:p w:rsidR="00513797" w:rsidRPr="00B4101C" w:rsidRDefault="00513797" w:rsidP="003D36F3">
      <w:pPr>
        <w:tabs>
          <w:tab w:val="left" w:pos="1134"/>
        </w:tabs>
        <w:spacing w:after="0" w:line="240" w:lineRule="auto"/>
        <w:contextualSpacing/>
        <w:jc w:val="center"/>
        <w:rPr>
          <w:rFonts w:ascii="Times New Roman" w:hAnsi="Times New Roman"/>
          <w:b/>
          <w:sz w:val="24"/>
          <w:szCs w:val="24"/>
        </w:rPr>
      </w:pPr>
    </w:p>
    <w:p w:rsidR="00513797" w:rsidRPr="00B4101C" w:rsidRDefault="00513797" w:rsidP="003D36F3">
      <w:pPr>
        <w:tabs>
          <w:tab w:val="left" w:pos="1134"/>
        </w:tabs>
        <w:spacing w:after="0" w:line="240" w:lineRule="auto"/>
        <w:contextualSpacing/>
        <w:jc w:val="center"/>
        <w:rPr>
          <w:rFonts w:ascii="Times New Roman" w:hAnsi="Times New Roman"/>
          <w:b/>
          <w:sz w:val="24"/>
          <w:szCs w:val="24"/>
        </w:rPr>
      </w:pPr>
    </w:p>
    <w:p w:rsidR="00513797" w:rsidRPr="00B4101C" w:rsidRDefault="00D0708D" w:rsidP="003D36F3">
      <w:pPr>
        <w:tabs>
          <w:tab w:val="left" w:pos="1134"/>
        </w:tabs>
        <w:spacing w:after="0" w:line="240" w:lineRule="auto"/>
        <w:contextualSpacing/>
        <w:jc w:val="center"/>
        <w:rPr>
          <w:rFonts w:ascii="Times New Roman" w:hAnsi="Times New Roman"/>
          <w:b/>
          <w:sz w:val="24"/>
          <w:szCs w:val="24"/>
        </w:rPr>
      </w:pPr>
      <w:r w:rsidRPr="00B4101C">
        <w:rPr>
          <w:rFonts w:ascii="Times New Roman" w:hAnsi="Times New Roman"/>
          <w:b/>
          <w:sz w:val="24"/>
          <w:szCs w:val="24"/>
        </w:rPr>
        <w:t xml:space="preserve">Július </w:t>
      </w:r>
      <w:proofErr w:type="spellStart"/>
      <w:r w:rsidR="00D224D6" w:rsidRPr="00B4101C">
        <w:rPr>
          <w:rFonts w:ascii="Times New Roman" w:hAnsi="Times New Roman"/>
          <w:b/>
          <w:sz w:val="24"/>
          <w:szCs w:val="24"/>
        </w:rPr>
        <w:t>Jakab</w:t>
      </w:r>
      <w:proofErr w:type="spellEnd"/>
    </w:p>
    <w:p w:rsidR="00D224D6" w:rsidRPr="00B4101C" w:rsidRDefault="00D224D6" w:rsidP="003D36F3">
      <w:pPr>
        <w:tabs>
          <w:tab w:val="left" w:pos="1134"/>
        </w:tabs>
        <w:spacing w:after="0" w:line="240" w:lineRule="auto"/>
        <w:contextualSpacing/>
        <w:jc w:val="center"/>
        <w:rPr>
          <w:rFonts w:ascii="Times New Roman" w:hAnsi="Times New Roman"/>
          <w:sz w:val="24"/>
          <w:szCs w:val="24"/>
        </w:rPr>
      </w:pPr>
      <w:r w:rsidRPr="00B4101C">
        <w:rPr>
          <w:rFonts w:ascii="Times New Roman" w:hAnsi="Times New Roman"/>
          <w:sz w:val="24"/>
          <w:szCs w:val="24"/>
        </w:rPr>
        <w:t>vedúci Úradu vlády Slovenskej republiky</w:t>
      </w:r>
    </w:p>
    <w:p w:rsidR="00513797" w:rsidRPr="00B4101C" w:rsidRDefault="00513797" w:rsidP="003D36F3">
      <w:pPr>
        <w:spacing w:after="0" w:line="240" w:lineRule="auto"/>
        <w:jc w:val="both"/>
        <w:rPr>
          <w:rFonts w:ascii="Times New Roman" w:hAnsi="Times New Roman" w:cs="Times New Roman"/>
          <w:bCs/>
          <w:iCs/>
          <w:sz w:val="24"/>
          <w:szCs w:val="24"/>
        </w:rPr>
      </w:pPr>
    </w:p>
    <w:p w:rsidR="00723C6C" w:rsidRPr="00B4101C" w:rsidRDefault="00723C6C" w:rsidP="003D36F3">
      <w:pPr>
        <w:spacing w:after="0" w:line="240" w:lineRule="auto"/>
        <w:rPr>
          <w:rFonts w:ascii="Times New Roman" w:hAnsi="Times New Roman" w:cs="Times New Roman"/>
          <w:bCs/>
          <w:iCs/>
          <w:sz w:val="24"/>
          <w:szCs w:val="24"/>
        </w:rPr>
      </w:pPr>
      <w:r w:rsidRPr="00B4101C">
        <w:rPr>
          <w:rFonts w:ascii="Times New Roman" w:hAnsi="Times New Roman" w:cs="Times New Roman"/>
          <w:bCs/>
          <w:iCs/>
          <w:sz w:val="24"/>
          <w:szCs w:val="24"/>
        </w:rPr>
        <w:br w:type="page"/>
      </w:r>
    </w:p>
    <w:p w:rsidR="00723C6C" w:rsidRPr="00B4101C" w:rsidRDefault="00723C6C" w:rsidP="003D36F3">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t xml:space="preserve">Príloha č. 1 </w:t>
      </w:r>
    </w:p>
    <w:p w:rsidR="00723C6C" w:rsidRPr="00B4101C" w:rsidRDefault="00723C6C" w:rsidP="003D36F3">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t xml:space="preserve">k vyhláške č. .../2023 Z. z. </w:t>
      </w:r>
    </w:p>
    <w:p w:rsidR="00A45B19" w:rsidRPr="00B4101C" w:rsidRDefault="00A45B19" w:rsidP="003D36F3">
      <w:pPr>
        <w:spacing w:after="0" w:line="240" w:lineRule="auto"/>
        <w:ind w:left="4956"/>
        <w:jc w:val="right"/>
        <w:rPr>
          <w:rFonts w:ascii="Times New Roman" w:hAnsi="Times New Roman" w:cs="Times New Roman"/>
          <w:b/>
          <w:color w:val="000000"/>
          <w:sz w:val="24"/>
        </w:rPr>
      </w:pPr>
    </w:p>
    <w:p w:rsidR="009C5750" w:rsidRPr="00B4101C" w:rsidRDefault="00480E44" w:rsidP="00E83718">
      <w:pPr>
        <w:spacing w:after="0" w:line="240" w:lineRule="auto"/>
        <w:jc w:val="center"/>
        <w:rPr>
          <w:rFonts w:ascii="Times New Roman" w:hAnsi="Times New Roman" w:cs="Times New Roman"/>
          <w:b/>
          <w:color w:val="000000"/>
          <w:sz w:val="28"/>
        </w:rPr>
      </w:pPr>
      <w:r w:rsidRPr="00B4101C">
        <w:rPr>
          <w:rFonts w:ascii="Times New Roman" w:hAnsi="Times New Roman" w:cs="Times New Roman"/>
          <w:b/>
          <w:color w:val="000000"/>
          <w:sz w:val="28"/>
        </w:rPr>
        <w:t xml:space="preserve">ÚDAJE POSKYTOVANÉ ZA ÚČELOM </w:t>
      </w:r>
    </w:p>
    <w:p w:rsidR="00A45B19" w:rsidRPr="00B4101C" w:rsidRDefault="009C5750" w:rsidP="00E83718">
      <w:pPr>
        <w:spacing w:after="0" w:line="240" w:lineRule="auto"/>
        <w:jc w:val="center"/>
        <w:rPr>
          <w:rFonts w:ascii="Times New Roman" w:hAnsi="Times New Roman" w:cs="Times New Roman"/>
          <w:b/>
          <w:color w:val="000000"/>
          <w:sz w:val="28"/>
        </w:rPr>
      </w:pPr>
      <w:r w:rsidRPr="00B4101C">
        <w:rPr>
          <w:rFonts w:ascii="Times New Roman" w:hAnsi="Times New Roman" w:cs="Times New Roman"/>
          <w:b/>
          <w:color w:val="000000"/>
          <w:sz w:val="28"/>
        </w:rPr>
        <w:t xml:space="preserve">REGISTRÁCIE A VYTVORENIA </w:t>
      </w:r>
      <w:r w:rsidR="008B2593" w:rsidRPr="00B4101C">
        <w:rPr>
          <w:rFonts w:ascii="Times New Roman" w:hAnsi="Times New Roman" w:cs="Times New Roman"/>
          <w:b/>
          <w:color w:val="000000"/>
          <w:sz w:val="28"/>
        </w:rPr>
        <w:t xml:space="preserve">POUŽÍVATEĽSKÉHO ÚČTU </w:t>
      </w:r>
      <w:r w:rsidR="00480E44" w:rsidRPr="00B4101C">
        <w:rPr>
          <w:rFonts w:ascii="Times New Roman" w:hAnsi="Times New Roman" w:cs="Times New Roman"/>
          <w:b/>
          <w:color w:val="000000"/>
          <w:sz w:val="28"/>
        </w:rPr>
        <w:t>VRÁTANE OSOBNÉHO PROFILU</w:t>
      </w:r>
    </w:p>
    <w:p w:rsidR="008C3C75" w:rsidRPr="00B4101C" w:rsidRDefault="008C3C75" w:rsidP="008C3C75">
      <w:pPr>
        <w:spacing w:after="0" w:line="240" w:lineRule="auto"/>
        <w:jc w:val="both"/>
        <w:rPr>
          <w:rFonts w:ascii="Times New Roman" w:hAnsi="Times New Roman" w:cs="Times New Roman"/>
          <w:color w:val="000000"/>
          <w:sz w:val="24"/>
        </w:rPr>
      </w:pPr>
    </w:p>
    <w:p w:rsidR="008C3C75" w:rsidRPr="00B4101C" w:rsidRDefault="008C3C75" w:rsidP="008C3C75">
      <w:pPr>
        <w:pStyle w:val="Odsekzoznamu"/>
        <w:numPr>
          <w:ilvl w:val="0"/>
          <w:numId w:val="48"/>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Pri registrácii vyplnením formulára</w:t>
      </w:r>
    </w:p>
    <w:p w:rsidR="008C3C75" w:rsidRPr="00B4101C" w:rsidRDefault="008C3C75" w:rsidP="008C3C75">
      <w:pPr>
        <w:pStyle w:val="Odsekzoznamu"/>
        <w:numPr>
          <w:ilvl w:val="0"/>
          <w:numId w:val="49"/>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kontaktné údaje v rozsahu telefónne číslo a e-mailová adresa,</w:t>
      </w:r>
    </w:p>
    <w:p w:rsidR="008C3C75" w:rsidRPr="00B4101C" w:rsidRDefault="008C3C75" w:rsidP="008C3C75">
      <w:pPr>
        <w:pStyle w:val="Odsekzoznamu"/>
        <w:numPr>
          <w:ilvl w:val="0"/>
          <w:numId w:val="49"/>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registračné údaje v rozsahu meno, priezvisko, typ identifikátora, identifikátor, dátum narodenia a pohlavie,</w:t>
      </w:r>
    </w:p>
    <w:p w:rsidR="008C3C75" w:rsidRPr="00B4101C" w:rsidRDefault="008C3C75" w:rsidP="008C3C75">
      <w:pPr>
        <w:pStyle w:val="Odsekzoznamu"/>
        <w:numPr>
          <w:ilvl w:val="0"/>
          <w:numId w:val="49"/>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prihlasovacie heslo používateľa.</w:t>
      </w:r>
    </w:p>
    <w:p w:rsidR="008C3C75" w:rsidRPr="00B4101C" w:rsidRDefault="008C3C75" w:rsidP="008C3C75">
      <w:pPr>
        <w:spacing w:after="0" w:line="240" w:lineRule="auto"/>
        <w:jc w:val="both"/>
        <w:rPr>
          <w:rFonts w:ascii="Times New Roman" w:hAnsi="Times New Roman" w:cs="Times New Roman"/>
          <w:color w:val="000000"/>
          <w:sz w:val="24"/>
        </w:rPr>
      </w:pPr>
    </w:p>
    <w:p w:rsidR="008C3C75" w:rsidRPr="00B4101C" w:rsidRDefault="008C3C75" w:rsidP="008C3C75">
      <w:pPr>
        <w:pStyle w:val="Odsekzoznamu"/>
        <w:numPr>
          <w:ilvl w:val="0"/>
          <w:numId w:val="48"/>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Pri registrácii s elektronickým občianskym preukazom</w:t>
      </w:r>
    </w:p>
    <w:p w:rsidR="008C3C75" w:rsidRPr="00B4101C" w:rsidRDefault="008C3C75" w:rsidP="008C3C75">
      <w:pPr>
        <w:pStyle w:val="Odsekzoznamu"/>
        <w:numPr>
          <w:ilvl w:val="0"/>
          <w:numId w:val="55"/>
        </w:numPr>
        <w:rPr>
          <w:rFonts w:ascii="Times New Roman" w:hAnsi="Times New Roman" w:cs="Times New Roman"/>
          <w:color w:val="000000"/>
          <w:sz w:val="24"/>
        </w:rPr>
      </w:pPr>
      <w:r w:rsidRPr="00B4101C">
        <w:rPr>
          <w:rFonts w:ascii="Times New Roman" w:hAnsi="Times New Roman" w:cs="Times New Roman"/>
          <w:color w:val="000000"/>
          <w:sz w:val="24"/>
        </w:rPr>
        <w:t>údaje podľa prvého bodu písm. a),</w:t>
      </w:r>
    </w:p>
    <w:p w:rsidR="008C3C75" w:rsidRPr="00B4101C" w:rsidRDefault="008C3C75" w:rsidP="008C3C75">
      <w:pPr>
        <w:pStyle w:val="Odsekzoznamu"/>
        <w:numPr>
          <w:ilvl w:val="0"/>
          <w:numId w:val="55"/>
        </w:numPr>
        <w:jc w:val="both"/>
        <w:rPr>
          <w:rFonts w:ascii="Times New Roman" w:hAnsi="Times New Roman" w:cs="Times New Roman"/>
          <w:color w:val="000000"/>
          <w:sz w:val="24"/>
        </w:rPr>
      </w:pPr>
      <w:r w:rsidRPr="00B4101C">
        <w:rPr>
          <w:rFonts w:ascii="Times New Roman" w:hAnsi="Times New Roman" w:cs="Times New Roman"/>
          <w:color w:val="000000"/>
          <w:sz w:val="24"/>
        </w:rPr>
        <w:t>údaje podľa prvého bodu písm. b) stiahnuté z elektronického občianskeho preukazu,</w:t>
      </w:r>
    </w:p>
    <w:p w:rsidR="008C3C75" w:rsidRPr="00B4101C" w:rsidRDefault="008C3C75" w:rsidP="008C3C75">
      <w:pPr>
        <w:pStyle w:val="Odsekzoznamu"/>
        <w:numPr>
          <w:ilvl w:val="0"/>
          <w:numId w:val="55"/>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 xml:space="preserve">prihlasovacie heslo, ak sa chce používateľ prihlasovať do používateľského účtu aj bez použitia elektronického občianskeho preukazu. </w:t>
      </w:r>
    </w:p>
    <w:p w:rsidR="008C3C75" w:rsidRPr="00B4101C" w:rsidRDefault="008C3C75" w:rsidP="008C3C75">
      <w:pPr>
        <w:spacing w:after="0" w:line="240" w:lineRule="auto"/>
        <w:jc w:val="both"/>
        <w:rPr>
          <w:rFonts w:ascii="Times New Roman" w:hAnsi="Times New Roman" w:cs="Times New Roman"/>
          <w:color w:val="000000"/>
          <w:sz w:val="24"/>
        </w:rPr>
      </w:pPr>
    </w:p>
    <w:p w:rsidR="008C3C75" w:rsidRPr="00B4101C" w:rsidRDefault="008C3C75" w:rsidP="008C3C75">
      <w:pPr>
        <w:pStyle w:val="Odsekzoznamu"/>
        <w:numPr>
          <w:ilvl w:val="0"/>
          <w:numId w:val="48"/>
        </w:numPr>
        <w:spacing w:after="0" w:line="240" w:lineRule="auto"/>
        <w:jc w:val="both"/>
        <w:rPr>
          <w:rFonts w:ascii="Times New Roman" w:hAnsi="Times New Roman" w:cs="Times New Roman"/>
          <w:color w:val="000000"/>
          <w:sz w:val="24"/>
        </w:rPr>
      </w:pPr>
      <w:r w:rsidRPr="00B4101C">
        <w:rPr>
          <w:rFonts w:ascii="Times New Roman" w:hAnsi="Times New Roman" w:cs="Times New Roman"/>
          <w:color w:val="000000"/>
          <w:sz w:val="24"/>
        </w:rPr>
        <w:t>Do osobného profilu</w:t>
      </w:r>
    </w:p>
    <w:p w:rsidR="008C3C75" w:rsidRPr="00E75E1D" w:rsidRDefault="008C3C75" w:rsidP="00E75E1D">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v rozsahu podľa prvého bodu písm. a) a b) stiahnuté z údajov používateľského účtu,</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titul pred menom a titul za menom, </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občianstvo,</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korešpondenčnú adresu,</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vzdelanie v rozsahu stupeň vzdelania, názov školy, fakulty a katedry alebo ústavu, študijný odbor, získaný titul, obdobie štúdia,</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pracovné skúsenosti v rozsahu názov organizácie alebo spoločnosti, pozícia, pracovná oblasť, popis činností, obdobie vykonávania práce, </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jazykové znalosti v rozsahu názov jazyka a úroveň jeho ovládania, </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počítačové znalosti v rozsahu názov počítačovej znalosti a úroveň jej ovládania, </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schopnosti a osobnostné vlastnosti, </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získané licencie a certifikáty v rozsahu názov licencie alebo certifikátu, dátum vystavenia licencie alebo certifikátu, názov organizácie, ktorá licenciu alebo certifikát vydala, údaj, či má dátum exspirácie a dátum exspirácie,</w:t>
      </w:r>
    </w:p>
    <w:p w:rsidR="008C3C75" w:rsidRPr="00B4101C"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vodičského oprávnenia,</w:t>
      </w:r>
    </w:p>
    <w:p w:rsidR="008C3C75" w:rsidRDefault="008C3C75" w:rsidP="008C3C75">
      <w:pPr>
        <w:numPr>
          <w:ilvl w:val="0"/>
          <w:numId w:val="53"/>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iný údaj nevyhnutný na dosiahnutie účelu uvedeného v zákone.</w:t>
      </w:r>
    </w:p>
    <w:p w:rsidR="008C3C75" w:rsidRPr="00B4101C" w:rsidRDefault="008C3C75" w:rsidP="008C3C7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p w:rsidR="00A45B19" w:rsidRPr="00B4101C" w:rsidRDefault="00A45B19" w:rsidP="00A45B19">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t xml:space="preserve">Príloha č. 2 </w:t>
      </w:r>
    </w:p>
    <w:p w:rsidR="00A45B19" w:rsidRPr="00B4101C" w:rsidRDefault="00A45B19" w:rsidP="00A45B19">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t xml:space="preserve">k vyhláške č. .../2023 Z. z. </w:t>
      </w:r>
    </w:p>
    <w:p w:rsidR="00F244E5" w:rsidRPr="00B4101C" w:rsidRDefault="00F244E5" w:rsidP="003D36F3">
      <w:pPr>
        <w:spacing w:after="0" w:line="240" w:lineRule="auto"/>
        <w:jc w:val="center"/>
        <w:rPr>
          <w:rFonts w:ascii="Times New Roman" w:hAnsi="Times New Roman" w:cs="Times New Roman"/>
          <w:bCs/>
          <w:iCs/>
          <w:sz w:val="28"/>
          <w:szCs w:val="24"/>
        </w:rPr>
      </w:pPr>
    </w:p>
    <w:p w:rsidR="00F244E5" w:rsidRPr="00873C3C" w:rsidRDefault="00BC0463" w:rsidP="00873C3C">
      <w:pPr>
        <w:spacing w:after="0" w:line="240" w:lineRule="auto"/>
        <w:jc w:val="center"/>
        <w:rPr>
          <w:rFonts w:ascii="Times New Roman" w:hAnsi="Times New Roman" w:cs="Times New Roman"/>
          <w:b/>
          <w:color w:val="000000"/>
          <w:sz w:val="28"/>
        </w:rPr>
      </w:pPr>
      <w:r w:rsidRPr="00B4101C">
        <w:rPr>
          <w:rFonts w:ascii="Times New Roman" w:hAnsi="Times New Roman" w:cs="Times New Roman"/>
          <w:b/>
          <w:color w:val="000000"/>
          <w:sz w:val="28"/>
        </w:rPr>
        <w:t>ÚDAJE POSKYTOVANÉ DO MODULU SLUŽOBNÝCH ÚRADOV</w:t>
      </w:r>
    </w:p>
    <w:p w:rsidR="00873C3C" w:rsidRPr="00B4101C" w:rsidRDefault="00873C3C" w:rsidP="00873C3C">
      <w:pPr>
        <w:spacing w:after="0" w:line="240" w:lineRule="auto"/>
        <w:ind w:left="120"/>
        <w:jc w:val="center"/>
        <w:rPr>
          <w:rFonts w:ascii="Times New Roman" w:hAnsi="Times New Roman" w:cs="Times New Roman"/>
          <w:color w:val="000000"/>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založenie služobného úradu podávanej v elektronickej podobe prostredníctvom interného portálu</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služobného úradu, </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číslo organizácie, </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vzniku služobného úradu, </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typ služobného úradu,</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zaužívanú skratku služobného úradu,</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nadriadeného služobného úradu, </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je služobný úrad správcom rozpočtovej kapitoly,</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údaj, kto je správcom rozpočtovej kapitoly, ak ním nie je služobný úrad,</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sú charakteristiky platových tried upravené osobitným predpisom; v kladnom prípade aj názov osobitného predpisu,</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služobný úrad nemá ani jedno štátnozamestnanecké miesto,</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adresu webového sídla služobného úradu,</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názov štatutárneho orgánu služobného úradu,</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kontaktnej osoby v rozsahu meno, priezvisko, e-mail a telefónne číslo,</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rsidR="00873C3C" w:rsidRPr="00B4101C" w:rsidRDefault="00873C3C" w:rsidP="00873C3C">
      <w:pPr>
        <w:pStyle w:val="Odsekzoznamu"/>
        <w:numPr>
          <w:ilvl w:val="0"/>
          <w:numId w:val="10"/>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 pracovisku služobného úradu</w:t>
      </w:r>
    </w:p>
    <w:p w:rsidR="00873C3C" w:rsidRPr="00B4101C" w:rsidRDefault="00873C3C" w:rsidP="00873C3C">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názov a adresa,</w:t>
      </w:r>
    </w:p>
    <w:p w:rsidR="00873C3C" w:rsidRPr="00B4101C" w:rsidRDefault="00873C3C" w:rsidP="00873C3C">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rsidR="00873C3C" w:rsidRPr="00B4101C" w:rsidRDefault="00873C3C" w:rsidP="00873C3C">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doplňujúce informácie,</w:t>
      </w:r>
    </w:p>
    <w:p w:rsidR="00873C3C" w:rsidRPr="00B4101C" w:rsidRDefault="00873C3C" w:rsidP="00873C3C">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zrušenia,</w:t>
      </w:r>
    </w:p>
    <w:p w:rsidR="00873C3C" w:rsidRPr="00B4101C" w:rsidRDefault="00873C3C" w:rsidP="00873C3C">
      <w:pPr>
        <w:pStyle w:val="Odsekzoznamu"/>
        <w:numPr>
          <w:ilvl w:val="0"/>
          <w:numId w:val="14"/>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 kontaktnej osobe za služobný úrad</w:t>
      </w:r>
    </w:p>
    <w:p w:rsidR="00873C3C" w:rsidRPr="00B4101C" w:rsidRDefault="00873C3C" w:rsidP="00873C3C">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k</w:t>
      </w:r>
      <w:r w:rsidR="000D761D">
        <w:rPr>
          <w:rFonts w:ascii="Times New Roman" w:hAnsi="Times New Roman" w:cs="Times New Roman"/>
          <w:sz w:val="24"/>
        </w:rPr>
        <w:t>ód zamestnanca (</w:t>
      </w:r>
      <w:r w:rsidRPr="00B4101C">
        <w:rPr>
          <w:rFonts w:ascii="Times New Roman" w:hAnsi="Times New Roman" w:cs="Times New Roman"/>
          <w:sz w:val="24"/>
        </w:rPr>
        <w:t>osobné číslo</w:t>
      </w:r>
      <w:r w:rsidR="000D761D">
        <w:rPr>
          <w:rFonts w:ascii="Times New Roman" w:hAnsi="Times New Roman" w:cs="Times New Roman"/>
          <w:sz w:val="24"/>
        </w:rPr>
        <w:t>)</w:t>
      </w:r>
      <w:r w:rsidRPr="00B4101C">
        <w:rPr>
          <w:rFonts w:ascii="Times New Roman" w:hAnsi="Times New Roman" w:cs="Times New Roman"/>
          <w:sz w:val="24"/>
        </w:rPr>
        <w:t xml:space="preserve">, </w:t>
      </w:r>
    </w:p>
    <w:p w:rsidR="00873C3C" w:rsidRPr="00B4101C" w:rsidRDefault="00873C3C" w:rsidP="00873C3C">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údaje v rozsahu meno, priezvisko, titul pred menom a titul za menom, </w:t>
      </w:r>
    </w:p>
    <w:p w:rsidR="00873C3C" w:rsidRPr="00B4101C" w:rsidRDefault="00873C3C" w:rsidP="00873C3C">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pozícia, </w:t>
      </w:r>
    </w:p>
    <w:p w:rsidR="00873C3C" w:rsidRPr="00B4101C" w:rsidRDefault="00873C3C" w:rsidP="00873C3C">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rsidR="00873C3C" w:rsidRPr="00B4101C" w:rsidRDefault="00873C3C" w:rsidP="00873C3C">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kontaktné údaje v rozsahu telefónne číslo, mobilné číslo a e-mailová adresa, </w:t>
      </w:r>
    </w:p>
    <w:p w:rsidR="00873C3C" w:rsidRPr="00B4101C" w:rsidRDefault="00873C3C" w:rsidP="00873C3C">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oblasť prístupu v centrálnom informačnom systéme,</w:t>
      </w:r>
    </w:p>
    <w:p w:rsidR="00873C3C" w:rsidRPr="00B4101C" w:rsidRDefault="00873C3C" w:rsidP="00873C3C">
      <w:pPr>
        <w:pStyle w:val="Odsekzoznamu"/>
        <w:numPr>
          <w:ilvl w:val="0"/>
          <w:numId w:val="15"/>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nastavenia platových tried pre služobný úrad s charakteristikou platových tried podľa osobitného predpisu</w:t>
      </w:r>
    </w:p>
    <w:p w:rsidR="00873C3C" w:rsidRPr="00B4101C" w:rsidRDefault="00873C3C" w:rsidP="00873C3C">
      <w:pPr>
        <w:pStyle w:val="Odsekzoznamu"/>
        <w:numPr>
          <w:ilvl w:val="0"/>
          <w:numId w:val="17"/>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triedu,</w:t>
      </w:r>
    </w:p>
    <w:p w:rsidR="00873C3C" w:rsidRPr="00B4101C" w:rsidRDefault="00873C3C" w:rsidP="00873C3C">
      <w:pPr>
        <w:pStyle w:val="Odsekzoznamu"/>
        <w:numPr>
          <w:ilvl w:val="0"/>
          <w:numId w:val="17"/>
        </w:numPr>
        <w:spacing w:after="0" w:line="240" w:lineRule="auto"/>
        <w:jc w:val="both"/>
        <w:rPr>
          <w:rFonts w:ascii="Times New Roman" w:hAnsi="Times New Roman" w:cs="Times New Roman"/>
          <w:sz w:val="24"/>
        </w:rPr>
      </w:pPr>
      <w:r w:rsidRPr="00B4101C">
        <w:rPr>
          <w:rFonts w:ascii="Times New Roman" w:hAnsi="Times New Roman" w:cs="Times New Roman"/>
          <w:sz w:val="24"/>
        </w:rPr>
        <w:t>funkciu,</w:t>
      </w:r>
    </w:p>
    <w:p w:rsidR="00873C3C" w:rsidRPr="00B4101C" w:rsidRDefault="00873C3C" w:rsidP="00873C3C">
      <w:pPr>
        <w:pStyle w:val="Odsekzoznamu"/>
        <w:numPr>
          <w:ilvl w:val="0"/>
          <w:numId w:val="17"/>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platnosti, </w:t>
      </w:r>
    </w:p>
    <w:p w:rsidR="00873C3C" w:rsidRPr="00B4101C" w:rsidRDefault="00873C3C" w:rsidP="00873C3C">
      <w:pPr>
        <w:pStyle w:val="Odsekzoznamu"/>
        <w:numPr>
          <w:ilvl w:val="0"/>
          <w:numId w:val="17"/>
        </w:numPr>
        <w:spacing w:after="0" w:line="240" w:lineRule="auto"/>
        <w:jc w:val="both"/>
        <w:rPr>
          <w:rFonts w:ascii="Times New Roman" w:hAnsi="Times New Roman" w:cs="Times New Roman"/>
          <w:sz w:val="24"/>
        </w:rPr>
      </w:pPr>
      <w:r w:rsidRPr="00B4101C">
        <w:rPr>
          <w:rFonts w:ascii="Times New Roman" w:hAnsi="Times New Roman" w:cs="Times New Roman"/>
          <w:sz w:val="24"/>
        </w:rPr>
        <w:t>vzdelanie,</w:t>
      </w:r>
    </w:p>
    <w:p w:rsidR="00873C3C" w:rsidRPr="00B4101C" w:rsidRDefault="00873C3C" w:rsidP="00873C3C">
      <w:pPr>
        <w:pStyle w:val="Odsekzoznamu"/>
        <w:numPr>
          <w:ilvl w:val="0"/>
          <w:numId w:val="17"/>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Do nastavenia platových taríf pre služobný úrad s charakteristikou platových tried podľa osobitného predpisu </w:t>
      </w:r>
    </w:p>
    <w:p w:rsidR="00873C3C" w:rsidRPr="00B4101C" w:rsidRDefault="00873C3C" w:rsidP="00873C3C">
      <w:pPr>
        <w:pStyle w:val="Odsekzoznamu"/>
        <w:numPr>
          <w:ilvl w:val="0"/>
          <w:numId w:val="18"/>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rsidR="00873C3C" w:rsidRPr="00B4101C" w:rsidRDefault="00873C3C" w:rsidP="00873C3C">
      <w:pPr>
        <w:pStyle w:val="Odsekzoznamu"/>
        <w:numPr>
          <w:ilvl w:val="0"/>
          <w:numId w:val="18"/>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tarifu pre zodpovedajúcu platovú triedu.</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 organizačnom útvare</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názov,</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typ,</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skratku,</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kód,</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v organizačnej štruktúre,</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špecifické postavenie; v kladom prípade aj názov osobitného predpisu z ktorého vyplýva dané postavenie,</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 presunu organizačného útvaru do iného služobného úradu v rozsahu názov iného služobného úradu, dôvod a dátum presunu, </w:t>
      </w:r>
    </w:p>
    <w:p w:rsidR="00873C3C" w:rsidRPr="00B4101C" w:rsidRDefault="00873C3C" w:rsidP="00873C3C">
      <w:pPr>
        <w:pStyle w:val="Odsekzoznamu"/>
        <w:numPr>
          <w:ilvl w:val="0"/>
          <w:numId w:val="19"/>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 zrušeniu organizačného útvaru v rozsahu dôvod a dátum zrušenia a popis dôvodu zrušenia.</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 plánovanom mieste nezačlenenom do organizačného útvaru</w:t>
      </w:r>
    </w:p>
    <w:p w:rsidR="00873C3C" w:rsidRPr="00B4101C" w:rsidRDefault="00873C3C" w:rsidP="00873C3C">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ôsmeho bodu, ak ide o štátnozamestnanecké miesto s opisom štátnozamestnaneckého miesta,</w:t>
      </w:r>
    </w:p>
    <w:p w:rsidR="00873C3C" w:rsidRPr="00B4101C" w:rsidRDefault="00873C3C" w:rsidP="00873C3C">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deviateho bodu, ak ide o štátnozamestnanecké miesto bez opisu štátnozamestnaneckého miesta,</w:t>
      </w:r>
    </w:p>
    <w:p w:rsidR="00873C3C" w:rsidRPr="00B4101C" w:rsidRDefault="00873C3C" w:rsidP="00873C3C">
      <w:pPr>
        <w:pStyle w:val="Odsekzoznamu"/>
        <w:numPr>
          <w:ilvl w:val="0"/>
          <w:numId w:val="2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podľa desiateho bodu, ak ide o iné miesto podľa osobitného predpisu, </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 štátnozamestnaneckom mieste s opisom štátnozamestnaneckého miesta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funkciu,</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štátnozamestnaneckého miesta,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typ dočasnej štátnej služby štátnozamestnaneckého miesta,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názov miesta,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osobitné označenie pozície štátneho zamestnanca, </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ide o miesto vedúceho štátneho zamestnanca,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miesta vedúceho štátneho zamestnanca,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kód miesta,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odbor štátnej služby,</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kódové určenie a názvoslovné pomenovanie (SK ISCO),</w:t>
      </w:r>
      <w:r w:rsidRPr="00B4101C">
        <w:rPr>
          <w:rFonts w:ascii="Times New Roman" w:hAnsi="Times New Roman" w:cs="Times New Roman"/>
          <w:sz w:val="24"/>
        </w:rPr>
        <w:tab/>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adresu pravidelného miesta výkonu štátnej služby, </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ide o miesto </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mimoriadnej významnosti,</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odborníka ústavného činiteľa,</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odborníka dočasne potrebného na plnenie úloh štátnej služby,</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vhodné pre absolventa; v kladom prípade aj dátum určenia,</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štátneho zamestnanca vo verejnej funkcii,</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spolufinancované z finančných prostriedkov Európskej únie; v kladnom prípade aj typ alebo názov projektu,</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bližšie určené najnáročnejšie činnosti,</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ďalšie činnosti,</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bližšie určené ďalšie činnosti,</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ostatné činnosti, </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predpoklady podľa § 38 ods. 1 zákona,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požiadavky podľa § 38 ods. 2 zákona,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požadované schopnosti a osobnostné vlastnosti,</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bezúhonnosť preukazuje odpisom registra trestov,</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môže na danom mieste vykonávať štátnu službu len občan Slovenskej republiky, </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vyžaduje oprávnenie na oboznamovanie sa s utajovanými skutočnosťami; v kladnom prípade aj stupeň utajenia,</w:t>
      </w:r>
    </w:p>
    <w:p w:rsidR="00873C3C" w:rsidRPr="00B4101C" w:rsidRDefault="00873C3C" w:rsidP="00873C3C">
      <w:pPr>
        <w:pStyle w:val="Odsekzoznamu"/>
        <w:numPr>
          <w:ilvl w:val="0"/>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súvisiace s obsadenosťou štátnozamestnaneckého miesta v rozsahu </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meno a priezvisko štátneho zamestnanca, </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dotknutého štátneho zamestnanca; ak je v dočasnej štátnej službe aj typ dočasnej štátnej služby,</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spôsob obsadenia štátnozamestnaneckého miesta, </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w:t>
      </w:r>
      <w:r w:rsidR="00D65E28">
        <w:rPr>
          <w:rFonts w:ascii="Times New Roman" w:hAnsi="Times New Roman" w:cs="Times New Roman"/>
          <w:sz w:val="24"/>
        </w:rPr>
        <w:t>ide o prijatie</w:t>
      </w:r>
      <w:r w:rsidRPr="00B4101C">
        <w:rPr>
          <w:rFonts w:ascii="Times New Roman" w:hAnsi="Times New Roman" w:cs="Times New Roman"/>
          <w:sz w:val="24"/>
        </w:rPr>
        <w:t>, trvalé preloženie alebo dočasné preloženie na miesto,</w:t>
      </w:r>
    </w:p>
    <w:p w:rsidR="00873C3C" w:rsidRPr="00B4101C" w:rsidRDefault="00873C3C" w:rsidP="00873C3C">
      <w:pPr>
        <w:pStyle w:val="Odsekzoznamu"/>
        <w:numPr>
          <w:ilvl w:val="1"/>
          <w:numId w:val="21"/>
        </w:numPr>
        <w:spacing w:after="0" w:line="240" w:lineRule="auto"/>
        <w:jc w:val="both"/>
        <w:rPr>
          <w:rFonts w:ascii="Times New Roman" w:hAnsi="Times New Roman" w:cs="Times New Roman"/>
          <w:sz w:val="24"/>
        </w:rPr>
      </w:pPr>
      <w:r w:rsidRPr="00B4101C">
        <w:rPr>
          <w:rFonts w:ascii="Times New Roman" w:hAnsi="Times New Roman" w:cs="Times New Roman"/>
          <w:sz w:val="24"/>
        </w:rPr>
        <w:t>d</w:t>
      </w:r>
      <w:r w:rsidR="00D65E28">
        <w:rPr>
          <w:rFonts w:ascii="Times New Roman" w:hAnsi="Times New Roman" w:cs="Times New Roman"/>
          <w:sz w:val="24"/>
        </w:rPr>
        <w:t>átum prijatia</w:t>
      </w:r>
      <w:r w:rsidRPr="00B4101C">
        <w:rPr>
          <w:rFonts w:ascii="Times New Roman" w:hAnsi="Times New Roman" w:cs="Times New Roman"/>
          <w:sz w:val="24"/>
        </w:rPr>
        <w:t xml:space="preserve">, trvalého preloženia alebo dočasného preloženia na miesto; v prípade dočasného preloženia na miesto aj údaj, či ide o dočasné preloženie so súhlasom alebo bez súhlasu štátneho zamestnanca, </w:t>
      </w:r>
    </w:p>
    <w:p w:rsidR="00873C3C" w:rsidRPr="00D65E28" w:rsidRDefault="00D65E28" w:rsidP="00D65E28">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ab</w:t>
      </w:r>
      <w:proofErr w:type="spellEnd"/>
      <w:r>
        <w:rPr>
          <w:rFonts w:ascii="Times New Roman" w:hAnsi="Times New Roman" w:cs="Times New Roman"/>
          <w:sz w:val="24"/>
        </w:rPr>
        <w:t xml:space="preserve">) </w:t>
      </w:r>
      <w:r w:rsidR="00873C3C" w:rsidRPr="00D65E28">
        <w:rPr>
          <w:rFonts w:ascii="Times New Roman" w:hAnsi="Times New Roman" w:cs="Times New Roman"/>
          <w:sz w:val="24"/>
        </w:rPr>
        <w:t xml:space="preserve">údaje k presunu štátnozamestnaneckého miesta do iného služobného úradu v rozsahu názov iného služobného úradu, dôvod a dátum presunu, </w:t>
      </w:r>
    </w:p>
    <w:p w:rsidR="00873C3C" w:rsidRPr="00D65E28" w:rsidRDefault="00D65E28" w:rsidP="00D65E28">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ac</w:t>
      </w:r>
      <w:proofErr w:type="spellEnd"/>
      <w:r>
        <w:rPr>
          <w:rFonts w:ascii="Times New Roman" w:hAnsi="Times New Roman" w:cs="Times New Roman"/>
          <w:sz w:val="24"/>
        </w:rPr>
        <w:t xml:space="preserve">) </w:t>
      </w:r>
      <w:r w:rsidR="00873C3C" w:rsidRPr="00D65E28">
        <w:rPr>
          <w:rFonts w:ascii="Times New Roman" w:hAnsi="Times New Roman" w:cs="Times New Roman"/>
          <w:sz w:val="24"/>
        </w:rPr>
        <w:t>údaje k zrušeniu štátnozamestnanecké miesta v rozsahu dôvod zrušenia, popis dôvodu zrušenia a dátum zrušenia</w:t>
      </w:r>
      <w:r w:rsidRPr="00D65E28">
        <w:rPr>
          <w:rFonts w:ascii="Times New Roman" w:hAnsi="Times New Roman" w:cs="Times New Roman"/>
          <w:sz w:val="24"/>
        </w:rPr>
        <w:t>,</w:t>
      </w:r>
    </w:p>
    <w:p w:rsidR="00873C3C" w:rsidRPr="00D65E28" w:rsidRDefault="00D65E28" w:rsidP="00D65E28">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ad) </w:t>
      </w:r>
      <w:r w:rsidR="00873C3C" w:rsidRPr="00D65E28">
        <w:rPr>
          <w:rFonts w:ascii="Times New Roman" w:hAnsi="Times New Roman" w:cs="Times New Roman"/>
          <w:sz w:val="24"/>
        </w:rPr>
        <w:t>iný údaj nevyhnutný na dosiahnutie účelu uvedeného v zákone.</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 štátnozamestnaneckom mieste bez opisu štátnozamestnaneckého miesta</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alebo názov funkcie podľa zákona alebo podľa osobitného predpisu,</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štátnozamestnaneckého miesta,</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typ dočasnej štátnej služby štátnozamestnaneckého miesta,</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ide o miesto vedúceho štátneho zamestnanca,</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miesta vedúceho štátneho zamestnanca,</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kód miesta,</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odbor štátnej služby,</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kódové určenie a názvoslovné pomenovanie (SK ISCO),</w:t>
      </w:r>
      <w:r w:rsidRPr="00B4101C">
        <w:rPr>
          <w:rFonts w:ascii="Times New Roman" w:hAnsi="Times New Roman" w:cs="Times New Roman"/>
          <w:sz w:val="24"/>
        </w:rPr>
        <w:tab/>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ide o miesto </w:t>
      </w:r>
    </w:p>
    <w:p w:rsidR="00873C3C" w:rsidRPr="00B4101C" w:rsidRDefault="00873C3C" w:rsidP="00873C3C">
      <w:pPr>
        <w:pStyle w:val="Odsekzoznamu"/>
        <w:numPr>
          <w:ilvl w:val="1"/>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mimoriadnej významnosti,</w:t>
      </w:r>
    </w:p>
    <w:p w:rsidR="00873C3C" w:rsidRPr="00B4101C" w:rsidRDefault="00873C3C" w:rsidP="00873C3C">
      <w:pPr>
        <w:pStyle w:val="Odsekzoznamu"/>
        <w:numPr>
          <w:ilvl w:val="1"/>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štátneho zamestnanca vo verejnej funkcii,</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názov právneho predpisu podľa ktorého je odmeňovaný štátny zamestnanec,  </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súvisiace s obsadenosťou štátnozamestnaneckého miesta v rozsahu </w:t>
      </w:r>
    </w:p>
    <w:p w:rsidR="00873C3C" w:rsidRPr="00B4101C" w:rsidRDefault="00873C3C" w:rsidP="00873C3C">
      <w:pPr>
        <w:pStyle w:val="Odsekzoznamu"/>
        <w:numPr>
          <w:ilvl w:val="1"/>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meno a priezvisko štátneho zamestnanca, </w:t>
      </w:r>
    </w:p>
    <w:p w:rsidR="00873C3C" w:rsidRPr="00B4101C" w:rsidRDefault="00873C3C" w:rsidP="00873C3C">
      <w:pPr>
        <w:pStyle w:val="Odsekzoznamu"/>
        <w:numPr>
          <w:ilvl w:val="1"/>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druh štátnej služby dotknutého štátneho zamestnanca; ak je v dočasnej štátnej službe aj typ dočasnej štátnej služby,</w:t>
      </w:r>
    </w:p>
    <w:p w:rsidR="00873C3C" w:rsidRPr="00B4101C" w:rsidRDefault="00873C3C" w:rsidP="00873C3C">
      <w:pPr>
        <w:pStyle w:val="Odsekzoznamu"/>
        <w:numPr>
          <w:ilvl w:val="1"/>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spôsob obsadenia štátnozamestnaneckého miesta, </w:t>
      </w:r>
    </w:p>
    <w:p w:rsidR="00873C3C" w:rsidRPr="00B4101C" w:rsidRDefault="003B7A3E" w:rsidP="00873C3C">
      <w:pPr>
        <w:pStyle w:val="Odsekzoznamu"/>
        <w:numPr>
          <w:ilvl w:val="1"/>
          <w:numId w:val="22"/>
        </w:numPr>
        <w:spacing w:after="0" w:line="240" w:lineRule="auto"/>
        <w:jc w:val="both"/>
        <w:rPr>
          <w:rFonts w:ascii="Times New Roman" w:hAnsi="Times New Roman" w:cs="Times New Roman"/>
          <w:sz w:val="24"/>
        </w:rPr>
      </w:pPr>
      <w:r>
        <w:rPr>
          <w:rFonts w:ascii="Times New Roman" w:hAnsi="Times New Roman" w:cs="Times New Roman"/>
          <w:sz w:val="24"/>
        </w:rPr>
        <w:t>údaj, či ide o prijatie</w:t>
      </w:r>
      <w:r w:rsidR="00873C3C" w:rsidRPr="00B4101C">
        <w:rPr>
          <w:rFonts w:ascii="Times New Roman" w:hAnsi="Times New Roman" w:cs="Times New Roman"/>
          <w:sz w:val="24"/>
        </w:rPr>
        <w:t>, trvalé preloženie alebo dočasné preloženie na miesto,</w:t>
      </w:r>
    </w:p>
    <w:p w:rsidR="00873C3C" w:rsidRPr="00B4101C" w:rsidRDefault="00873C3C" w:rsidP="00873C3C">
      <w:pPr>
        <w:pStyle w:val="Odsekzoznamu"/>
        <w:numPr>
          <w:ilvl w:val="1"/>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priradenia, trvalého preloženia alebo dočasného preloženia na miesto; v prípade dočasného preloženia na miesto aj údaj, či ide o dočasné preloženie so súhlasom alebo bez súhlasu štátneho zamestnanca, </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 presunu štátnozamestnaneckého miesta do iného služobného úradu v rozsahu názov iného služobného úradu, dôvod a dátum presunu, </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 zrušeniu štátnozamestnanecké miesta v rozsahu dôvod zrušenia, popis dôvodu zrušenia a dátum zrušenia,</w:t>
      </w:r>
    </w:p>
    <w:p w:rsidR="00873C3C" w:rsidRPr="00B4101C" w:rsidRDefault="00873C3C" w:rsidP="00873C3C">
      <w:pPr>
        <w:pStyle w:val="Odsekzoznamu"/>
        <w:numPr>
          <w:ilvl w:val="0"/>
          <w:numId w:val="22"/>
        </w:numPr>
        <w:spacing w:after="0" w:line="240" w:lineRule="auto"/>
        <w:jc w:val="both"/>
        <w:rPr>
          <w:rFonts w:ascii="Times New Roman" w:hAnsi="Times New Roman" w:cs="Times New Roman"/>
          <w:sz w:val="24"/>
        </w:rPr>
      </w:pPr>
      <w:r w:rsidRPr="00B4101C">
        <w:rPr>
          <w:rFonts w:ascii="Times New Roman" w:hAnsi="Times New Roman" w:cs="Times New Roman"/>
          <w:sz w:val="24"/>
        </w:rPr>
        <w:t>iný údaj nevyhnutný na dosiahnutie účelu uvedeného v zákone.</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O inom mieste podľa osobitného predpisu</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či je miesto obsadené, </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názov osobitného predpisu, ktorý sa vzťahuje na dané miesto; ak ide o miesto pri výkone práce vo verejnom záujme aj údaj, či sú vykonávané pracovné činnosti s prevahou duševnej práce alebo s prevahou fyzickej práce,</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názov miesta,</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ide o miesto vedúceho zamestnanca,</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miesta vedúceho zamestnanca,</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kód miesta,</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rsidR="00873C3C" w:rsidRPr="00B4101C" w:rsidRDefault="00873C3C" w:rsidP="00873C3C">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k presunu miesta do iného služobného úradu v rozsahu názov iného služobného úradu, dôvod a dátum presunu, </w:t>
      </w:r>
    </w:p>
    <w:p w:rsidR="00873C3C" w:rsidRPr="003B7A3E" w:rsidRDefault="00873C3C" w:rsidP="003B7A3E">
      <w:pPr>
        <w:pStyle w:val="Odsekzoznamu"/>
        <w:numPr>
          <w:ilvl w:val="0"/>
          <w:numId w:val="23"/>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 zrušeniu miesta v rozsahu dôvod zrušenia, popis dôvodu zrušenia a dátum zrušenia</w:t>
      </w:r>
      <w:r w:rsidRPr="003B7A3E">
        <w:rPr>
          <w:rFonts w:ascii="Times New Roman" w:hAnsi="Times New Roman" w:cs="Times New Roman"/>
          <w:sz w:val="24"/>
        </w:rPr>
        <w:t>.</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zmenu základných údajov služobného úradu podávanej v elektronickej podobe prostredníctvom interného portálu</w:t>
      </w:r>
    </w:p>
    <w:p w:rsidR="00873C3C" w:rsidRPr="00B4101C" w:rsidRDefault="00873C3C" w:rsidP="00873C3C">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požadovaný dátum zmeny,</w:t>
      </w:r>
    </w:p>
    <w:p w:rsidR="00873C3C" w:rsidRPr="00B4101C" w:rsidRDefault="00873C3C" w:rsidP="00873C3C">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popis požadovanej zmeny,</w:t>
      </w:r>
    </w:p>
    <w:p w:rsidR="00873C3C" w:rsidRPr="00B4101C" w:rsidRDefault="00873C3C" w:rsidP="00873C3C">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kontaktnej osoby v rozsahu meno, priezvisko, telefónne číslo a e-mailová adresa,</w:t>
      </w:r>
    </w:p>
    <w:p w:rsidR="00873C3C" w:rsidRPr="00B4101C" w:rsidRDefault="00873C3C" w:rsidP="00873C3C">
      <w:pPr>
        <w:pStyle w:val="Odsekzoznamu"/>
        <w:numPr>
          <w:ilvl w:val="0"/>
          <w:numId w:val="24"/>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zmenu údajov organizačnej štruktúry služobného úradu podávanej v elektronickej podobe prostredníctvom interného portálu</w:t>
      </w:r>
    </w:p>
    <w:p w:rsidR="00873C3C" w:rsidRPr="00B4101C" w:rsidRDefault="00873C3C" w:rsidP="00873C3C">
      <w:pPr>
        <w:pStyle w:val="Odsekzoznamu"/>
        <w:numPr>
          <w:ilvl w:val="0"/>
          <w:numId w:val="25"/>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požadovaný dátum zmeny,</w:t>
      </w:r>
    </w:p>
    <w:p w:rsidR="00873C3C" w:rsidRPr="00B4101C" w:rsidRDefault="00873C3C" w:rsidP="00873C3C">
      <w:pPr>
        <w:pStyle w:val="Odsekzoznamu"/>
        <w:numPr>
          <w:ilvl w:val="0"/>
          <w:numId w:val="25"/>
        </w:numPr>
        <w:spacing w:after="0" w:line="240" w:lineRule="auto"/>
        <w:jc w:val="both"/>
        <w:rPr>
          <w:rFonts w:ascii="Times New Roman" w:hAnsi="Times New Roman" w:cs="Times New Roman"/>
          <w:sz w:val="24"/>
        </w:rPr>
      </w:pPr>
      <w:r w:rsidRPr="00B4101C">
        <w:rPr>
          <w:rFonts w:ascii="Times New Roman" w:hAnsi="Times New Roman" w:cs="Times New Roman"/>
          <w:sz w:val="24"/>
        </w:rPr>
        <w:t>typ zmeny,</w:t>
      </w:r>
    </w:p>
    <w:p w:rsidR="00873C3C" w:rsidRPr="00B4101C" w:rsidRDefault="00873C3C" w:rsidP="00873C3C">
      <w:pPr>
        <w:pStyle w:val="Odsekzoznamu"/>
        <w:numPr>
          <w:ilvl w:val="0"/>
          <w:numId w:val="25"/>
        </w:numPr>
        <w:spacing w:after="0" w:line="240" w:lineRule="auto"/>
        <w:jc w:val="both"/>
        <w:rPr>
          <w:rFonts w:ascii="Times New Roman" w:hAnsi="Times New Roman" w:cs="Times New Roman"/>
          <w:sz w:val="24"/>
        </w:rPr>
      </w:pPr>
      <w:r w:rsidRPr="00B4101C">
        <w:rPr>
          <w:rFonts w:ascii="Times New Roman" w:hAnsi="Times New Roman" w:cs="Times New Roman"/>
          <w:sz w:val="24"/>
        </w:rPr>
        <w:t>dôležitosť,</w:t>
      </w:r>
    </w:p>
    <w:p w:rsidR="00873C3C" w:rsidRPr="00B4101C" w:rsidRDefault="00873C3C" w:rsidP="00873C3C">
      <w:pPr>
        <w:pStyle w:val="Odsekzoznamu"/>
        <w:numPr>
          <w:ilvl w:val="0"/>
          <w:numId w:val="25"/>
        </w:numPr>
        <w:spacing w:after="0" w:line="240" w:lineRule="auto"/>
        <w:jc w:val="both"/>
        <w:rPr>
          <w:rFonts w:ascii="Times New Roman" w:hAnsi="Times New Roman" w:cs="Times New Roman"/>
          <w:sz w:val="24"/>
        </w:rPr>
      </w:pPr>
      <w:r w:rsidRPr="00B4101C">
        <w:rPr>
          <w:rFonts w:ascii="Times New Roman" w:hAnsi="Times New Roman" w:cs="Times New Roman"/>
          <w:sz w:val="24"/>
        </w:rPr>
        <w:t>popis a dôvod požadovanej zmeny,</w:t>
      </w:r>
    </w:p>
    <w:p w:rsidR="00873C3C" w:rsidRPr="00B4101C" w:rsidRDefault="00873C3C" w:rsidP="00873C3C">
      <w:pPr>
        <w:pStyle w:val="Odsekzoznamu"/>
        <w:numPr>
          <w:ilvl w:val="0"/>
          <w:numId w:val="25"/>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kontaktnej osoby v rozsahu meno, priezvisko, telefónne číslo a e-mailová adresa,</w:t>
      </w:r>
    </w:p>
    <w:p w:rsidR="00873C3C" w:rsidRPr="00B4101C" w:rsidRDefault="00873C3C" w:rsidP="00873C3C">
      <w:pPr>
        <w:pStyle w:val="Odsekzoznamu"/>
        <w:numPr>
          <w:ilvl w:val="0"/>
          <w:numId w:val="25"/>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rsidR="00873C3C" w:rsidRPr="00B4101C" w:rsidRDefault="00873C3C" w:rsidP="00873C3C">
      <w:pPr>
        <w:pStyle w:val="Odsekzoznamu"/>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zrušenie služobného úradu podávanej v elektronickej podobe prostredníctvom interného portálu</w:t>
      </w:r>
    </w:p>
    <w:p w:rsidR="00873C3C" w:rsidRPr="00B4101C" w:rsidRDefault="00873C3C" w:rsidP="00873C3C">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popis dôvodu zrušenia,</w:t>
      </w:r>
    </w:p>
    <w:p w:rsidR="00873C3C" w:rsidRPr="00B4101C" w:rsidRDefault="00873C3C" w:rsidP="00873C3C">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zrušenia,</w:t>
      </w:r>
    </w:p>
    <w:p w:rsidR="00873C3C" w:rsidRPr="00B4101C" w:rsidRDefault="00873C3C" w:rsidP="00873C3C">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kontaktnej osoby v rozsahu meno, priezvisko, telefónne číslo a e-mailová adresa,</w:t>
      </w:r>
    </w:p>
    <w:p w:rsidR="00873C3C" w:rsidRPr="00B4101C" w:rsidRDefault="00873C3C" w:rsidP="00873C3C">
      <w:pPr>
        <w:pStyle w:val="Odsekzoznamu"/>
        <w:numPr>
          <w:ilvl w:val="0"/>
          <w:numId w:val="26"/>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rsidR="00873C3C" w:rsidRPr="00B4101C" w:rsidRDefault="00873C3C" w:rsidP="00873C3C">
      <w:pPr>
        <w:spacing w:after="0" w:line="240" w:lineRule="auto"/>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rPr>
          <w:rFonts w:ascii="Times New Roman" w:hAnsi="Times New Roman" w:cs="Times New Roman"/>
          <w:sz w:val="24"/>
        </w:rPr>
      </w:pPr>
      <w:r w:rsidRPr="00B4101C">
        <w:rPr>
          <w:rFonts w:ascii="Times New Roman" w:hAnsi="Times New Roman" w:cs="Times New Roman"/>
          <w:sz w:val="24"/>
        </w:rPr>
        <w:t>Do nastavenia limitu počtu zamestnancov a počtu miest</w:t>
      </w:r>
    </w:p>
    <w:p w:rsidR="00873C3C" w:rsidRPr="00B4101C" w:rsidRDefault="00873C3C" w:rsidP="00873C3C">
      <w:pPr>
        <w:pStyle w:val="Odsekzoznamu"/>
        <w:numPr>
          <w:ilvl w:val="0"/>
          <w:numId w:val="29"/>
        </w:numPr>
        <w:spacing w:after="0" w:line="240" w:lineRule="auto"/>
        <w:rPr>
          <w:rFonts w:ascii="Times New Roman" w:hAnsi="Times New Roman" w:cs="Times New Roman"/>
          <w:sz w:val="24"/>
        </w:rPr>
      </w:pPr>
      <w:r w:rsidRPr="00B4101C">
        <w:rPr>
          <w:rFonts w:ascii="Times New Roman" w:hAnsi="Times New Roman" w:cs="Times New Roman"/>
          <w:sz w:val="24"/>
        </w:rPr>
        <w:t>dátum platnosti od,</w:t>
      </w:r>
    </w:p>
    <w:p w:rsidR="00873C3C" w:rsidRPr="00B4101C" w:rsidRDefault="00873C3C" w:rsidP="00873C3C">
      <w:pPr>
        <w:pStyle w:val="Odsekzoznamu"/>
        <w:numPr>
          <w:ilvl w:val="0"/>
          <w:numId w:val="29"/>
        </w:numPr>
        <w:spacing w:after="0" w:line="240" w:lineRule="auto"/>
        <w:rPr>
          <w:rFonts w:ascii="Times New Roman" w:hAnsi="Times New Roman" w:cs="Times New Roman"/>
          <w:sz w:val="24"/>
        </w:rPr>
      </w:pPr>
      <w:r w:rsidRPr="00B4101C">
        <w:rPr>
          <w:rFonts w:ascii="Times New Roman" w:hAnsi="Times New Roman" w:cs="Times New Roman"/>
          <w:sz w:val="24"/>
        </w:rPr>
        <w:t>zdroj údajov,</w:t>
      </w:r>
    </w:p>
    <w:p w:rsidR="00873C3C" w:rsidRPr="00B4101C" w:rsidRDefault="00873C3C" w:rsidP="00873C3C">
      <w:pPr>
        <w:pStyle w:val="Odsekzoznamu"/>
        <w:numPr>
          <w:ilvl w:val="0"/>
          <w:numId w:val="29"/>
        </w:numPr>
        <w:spacing w:after="0" w:line="240" w:lineRule="auto"/>
        <w:rPr>
          <w:rFonts w:ascii="Times New Roman" w:hAnsi="Times New Roman" w:cs="Times New Roman"/>
          <w:sz w:val="24"/>
        </w:rPr>
      </w:pPr>
      <w:r w:rsidRPr="00B4101C">
        <w:rPr>
          <w:rFonts w:ascii="Times New Roman" w:hAnsi="Times New Roman" w:cs="Times New Roman"/>
          <w:sz w:val="24"/>
        </w:rPr>
        <w:t>limit počtu zamestnancov schválený na daný rozpočtový rok,</w:t>
      </w:r>
    </w:p>
    <w:p w:rsidR="00873C3C" w:rsidRPr="00B4101C" w:rsidRDefault="00873C3C" w:rsidP="00873C3C">
      <w:pPr>
        <w:pStyle w:val="Odsekzoznamu"/>
        <w:numPr>
          <w:ilvl w:val="0"/>
          <w:numId w:val="29"/>
        </w:numPr>
        <w:spacing w:after="0" w:line="240" w:lineRule="auto"/>
        <w:rPr>
          <w:rFonts w:ascii="Times New Roman" w:hAnsi="Times New Roman" w:cs="Times New Roman"/>
          <w:sz w:val="24"/>
        </w:rPr>
      </w:pPr>
      <w:r w:rsidRPr="00B4101C">
        <w:rPr>
          <w:rFonts w:ascii="Times New Roman" w:hAnsi="Times New Roman" w:cs="Times New Roman"/>
          <w:sz w:val="24"/>
        </w:rPr>
        <w:t>počet plánovaných miest,</w:t>
      </w:r>
    </w:p>
    <w:p w:rsidR="00873C3C" w:rsidRPr="00B4101C" w:rsidRDefault="00873C3C" w:rsidP="00873C3C">
      <w:pPr>
        <w:pStyle w:val="Odsekzoznamu"/>
        <w:numPr>
          <w:ilvl w:val="0"/>
          <w:numId w:val="29"/>
        </w:numPr>
        <w:spacing w:after="0" w:line="240" w:lineRule="auto"/>
        <w:rPr>
          <w:rFonts w:ascii="Times New Roman" w:hAnsi="Times New Roman" w:cs="Times New Roman"/>
          <w:sz w:val="24"/>
        </w:rPr>
      </w:pPr>
      <w:r w:rsidRPr="00B4101C">
        <w:rPr>
          <w:rFonts w:ascii="Times New Roman" w:hAnsi="Times New Roman" w:cs="Times New Roman"/>
          <w:sz w:val="24"/>
        </w:rPr>
        <w:t>určený počet štátnozamestnaneckých miest,</w:t>
      </w:r>
    </w:p>
    <w:p w:rsidR="00873C3C" w:rsidRPr="00B4101C" w:rsidRDefault="00873C3C" w:rsidP="00873C3C">
      <w:pPr>
        <w:pStyle w:val="Odsekzoznamu"/>
        <w:numPr>
          <w:ilvl w:val="0"/>
          <w:numId w:val="29"/>
        </w:numPr>
        <w:spacing w:after="0" w:line="240" w:lineRule="auto"/>
        <w:rPr>
          <w:rFonts w:ascii="Times New Roman" w:hAnsi="Times New Roman" w:cs="Times New Roman"/>
          <w:sz w:val="24"/>
        </w:rPr>
      </w:pPr>
      <w:r w:rsidRPr="00B4101C">
        <w:rPr>
          <w:rFonts w:ascii="Times New Roman" w:hAnsi="Times New Roman" w:cs="Times New Roman"/>
          <w:sz w:val="24"/>
        </w:rPr>
        <w:t>plánovaný počet iných miest podľa osobitného predpisu.</w:t>
      </w:r>
    </w:p>
    <w:p w:rsidR="00873C3C" w:rsidRPr="00B4101C" w:rsidRDefault="00873C3C" w:rsidP="00873C3C">
      <w:pPr>
        <w:pStyle w:val="Odsekzoznamu"/>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formuláru na pridanie nového služobného úradu</w:t>
      </w:r>
    </w:p>
    <w:p w:rsidR="00873C3C" w:rsidRPr="00B4101C" w:rsidRDefault="00873C3C" w:rsidP="00873C3C">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prvého bodu písm. a) až l),</w:t>
      </w:r>
    </w:p>
    <w:p w:rsidR="00873C3C" w:rsidRPr="00B4101C" w:rsidRDefault="00873C3C" w:rsidP="00873C3C">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sídlo služobného úradu,</w:t>
      </w:r>
    </w:p>
    <w:p w:rsidR="00873C3C" w:rsidRPr="00B4101C" w:rsidRDefault="00873C3C" w:rsidP="00873C3C">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právnu formu služobného úradu,</w:t>
      </w:r>
    </w:p>
    <w:p w:rsidR="00873C3C" w:rsidRPr="00B4101C" w:rsidRDefault="00873C3C" w:rsidP="00873C3C">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pri služobnom úrade posudzuje povinnosť určovať absolventské miesta,</w:t>
      </w:r>
    </w:p>
    <w:p w:rsidR="00873C3C" w:rsidRPr="00B4101C" w:rsidRDefault="00873C3C" w:rsidP="00873C3C">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znenie poučenia o spracúvaní osobných údajov pre výberové konania, ak o to požiadal dotknutý služobný úrad,</w:t>
      </w:r>
    </w:p>
    <w:p w:rsidR="00873C3C" w:rsidRPr="00B4101C" w:rsidRDefault="00873C3C" w:rsidP="00873C3C">
      <w:pPr>
        <w:pStyle w:val="Odsekzoznamu"/>
        <w:numPr>
          <w:ilvl w:val="0"/>
          <w:numId w:val="11"/>
        </w:numPr>
        <w:spacing w:after="0" w:line="240" w:lineRule="auto"/>
        <w:jc w:val="both"/>
        <w:rPr>
          <w:rFonts w:ascii="Times New Roman" w:hAnsi="Times New Roman" w:cs="Times New Roman"/>
          <w:sz w:val="24"/>
        </w:rPr>
      </w:pPr>
      <w:r w:rsidRPr="00B4101C">
        <w:rPr>
          <w:rFonts w:ascii="Times New Roman" w:hAnsi="Times New Roman" w:cs="Times New Roman"/>
          <w:sz w:val="24"/>
        </w:rPr>
        <w:t>znenie poučenia o spracúvaní osobných údajov pre vzdelávacie aktivity, ak o to požiadal dotknutý služobný úrad.</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nastavenia platových tried pre služobné úrady</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triedu,</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funkciu,</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platnosti, </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zrušenia,</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je možné nahradiť vyšší stupeň vzdelania odbornou praxou,</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vzdelanie,</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počet rokov odbornej praxe,</w:t>
      </w:r>
    </w:p>
    <w:p w:rsidR="00873C3C" w:rsidRPr="00B4101C" w:rsidRDefault="00873C3C" w:rsidP="00873C3C">
      <w:pPr>
        <w:pStyle w:val="Odsekzoznamu"/>
        <w:numPr>
          <w:ilvl w:val="0"/>
          <w:numId w:val="16"/>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rsidR="00873C3C" w:rsidRPr="00B4101C" w:rsidRDefault="00873C3C" w:rsidP="00873C3C">
      <w:pPr>
        <w:spacing w:after="0" w:line="240" w:lineRule="auto"/>
        <w:ind w:left="360"/>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nastavenia platových taríf pre služobné úrady</w:t>
      </w:r>
    </w:p>
    <w:p w:rsidR="00873C3C" w:rsidRPr="00B4101C" w:rsidRDefault="00873C3C" w:rsidP="00873C3C">
      <w:pPr>
        <w:pStyle w:val="Odsekzoznamu"/>
        <w:numPr>
          <w:ilvl w:val="0"/>
          <w:numId w:val="18"/>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platnosti,</w:t>
      </w:r>
    </w:p>
    <w:p w:rsidR="00873C3C" w:rsidRPr="00B4101C" w:rsidRDefault="00873C3C" w:rsidP="00873C3C">
      <w:pPr>
        <w:pStyle w:val="Odsekzoznamu"/>
        <w:numPr>
          <w:ilvl w:val="0"/>
          <w:numId w:val="18"/>
        </w:numPr>
        <w:spacing w:after="0" w:line="240" w:lineRule="auto"/>
        <w:jc w:val="both"/>
        <w:rPr>
          <w:rFonts w:ascii="Times New Roman" w:hAnsi="Times New Roman" w:cs="Times New Roman"/>
          <w:sz w:val="24"/>
        </w:rPr>
      </w:pPr>
      <w:r w:rsidRPr="00B4101C">
        <w:rPr>
          <w:rFonts w:ascii="Times New Roman" w:hAnsi="Times New Roman" w:cs="Times New Roman"/>
          <w:sz w:val="24"/>
        </w:rPr>
        <w:t>platovú tarifu pre zodpovedajúcu platovú triedu.</w:t>
      </w:r>
    </w:p>
    <w:p w:rsidR="00873C3C" w:rsidRPr="00B4101C" w:rsidRDefault="00873C3C" w:rsidP="00873C3C">
      <w:pPr>
        <w:spacing w:after="0" w:line="240" w:lineRule="auto"/>
        <w:jc w:val="both"/>
        <w:rPr>
          <w:rFonts w:ascii="Times New Roman" w:hAnsi="Times New Roman" w:cs="Times New Roman"/>
          <w:sz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Pri zrušení služobného úradu</w:t>
      </w:r>
    </w:p>
    <w:p w:rsidR="00873C3C" w:rsidRPr="00B4101C" w:rsidRDefault="00873C3C" w:rsidP="00873C3C">
      <w:pPr>
        <w:pStyle w:val="Odsekzoznamu"/>
        <w:numPr>
          <w:ilvl w:val="0"/>
          <w:numId w:val="2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rPr>
        <w:t>dátum zrušenia,</w:t>
      </w:r>
    </w:p>
    <w:p w:rsidR="00873C3C" w:rsidRPr="00B4101C" w:rsidRDefault="00873C3C" w:rsidP="00873C3C">
      <w:pPr>
        <w:pStyle w:val="Odsekzoznamu"/>
        <w:numPr>
          <w:ilvl w:val="0"/>
          <w:numId w:val="27"/>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 xml:space="preserve">popis dôvodu zrušenia. </w:t>
      </w:r>
    </w:p>
    <w:p w:rsidR="00873C3C" w:rsidRPr="00B4101C" w:rsidRDefault="00873C3C" w:rsidP="00873C3C">
      <w:pPr>
        <w:spacing w:after="0" w:line="240" w:lineRule="auto"/>
        <w:jc w:val="both"/>
        <w:rPr>
          <w:rFonts w:ascii="Times New Roman" w:hAnsi="Times New Roman" w:cs="Times New Roman"/>
          <w:sz w:val="24"/>
          <w:szCs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Do žiadosti o pridanie limitu počtu zamestnancov a počtu miest odosielanej v elektronickej podobe prostredníctvom interného portálu</w:t>
      </w:r>
    </w:p>
    <w:p w:rsidR="00873C3C" w:rsidRPr="00B4101C" w:rsidRDefault="00873C3C" w:rsidP="00873C3C">
      <w:pPr>
        <w:pStyle w:val="Odsekzoznamu"/>
        <w:numPr>
          <w:ilvl w:val="0"/>
          <w:numId w:val="2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názov služobného úradu, ktorému je žiadosť adresovaná,</w:t>
      </w:r>
    </w:p>
    <w:p w:rsidR="00873C3C" w:rsidRPr="00B4101C" w:rsidRDefault="00873C3C" w:rsidP="00873C3C">
      <w:pPr>
        <w:pStyle w:val="Odsekzoznamu"/>
        <w:numPr>
          <w:ilvl w:val="0"/>
          <w:numId w:val="2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termín pre služobný úrad,</w:t>
      </w:r>
    </w:p>
    <w:p w:rsidR="00873C3C" w:rsidRPr="00B4101C" w:rsidRDefault="00873C3C" w:rsidP="00873C3C">
      <w:pPr>
        <w:pStyle w:val="Odsekzoznamu"/>
        <w:numPr>
          <w:ilvl w:val="0"/>
          <w:numId w:val="2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szCs w:val="24"/>
        </w:rPr>
        <w:t>predmet žiadosti,</w:t>
      </w:r>
    </w:p>
    <w:p w:rsidR="00873C3C" w:rsidRPr="00B4101C" w:rsidRDefault="00873C3C" w:rsidP="00873C3C">
      <w:pPr>
        <w:pStyle w:val="Odsekzoznamu"/>
        <w:numPr>
          <w:ilvl w:val="0"/>
          <w:numId w:val="28"/>
        </w:numPr>
        <w:spacing w:after="0" w:line="240" w:lineRule="auto"/>
        <w:jc w:val="both"/>
        <w:rPr>
          <w:rFonts w:ascii="Times New Roman" w:hAnsi="Times New Roman" w:cs="Times New Roman"/>
          <w:sz w:val="24"/>
          <w:szCs w:val="24"/>
        </w:rPr>
      </w:pPr>
      <w:r w:rsidRPr="00B4101C">
        <w:rPr>
          <w:rFonts w:ascii="Times New Roman" w:hAnsi="Times New Roman" w:cs="Times New Roman"/>
          <w:sz w:val="24"/>
        </w:rPr>
        <w:t>údaje v dokumentoch pripojených k žiadosti</w:t>
      </w:r>
      <w:r w:rsidRPr="00B4101C">
        <w:rPr>
          <w:rFonts w:ascii="Times New Roman" w:hAnsi="Times New Roman" w:cs="Times New Roman"/>
          <w:sz w:val="24"/>
          <w:szCs w:val="24"/>
        </w:rPr>
        <w:t>.</w:t>
      </w:r>
    </w:p>
    <w:p w:rsidR="00873C3C" w:rsidRPr="00B4101C" w:rsidRDefault="00873C3C" w:rsidP="00873C3C">
      <w:pPr>
        <w:spacing w:after="0" w:line="240" w:lineRule="auto"/>
        <w:ind w:left="360"/>
        <w:jc w:val="both"/>
        <w:rPr>
          <w:rFonts w:ascii="Times New Roman" w:hAnsi="Times New Roman" w:cs="Times New Roman"/>
          <w:sz w:val="24"/>
          <w:szCs w:val="24"/>
        </w:rPr>
      </w:pPr>
    </w:p>
    <w:p w:rsidR="00873C3C" w:rsidRPr="00B4101C" w:rsidRDefault="00873C3C" w:rsidP="00873C3C">
      <w:pPr>
        <w:pStyle w:val="Odsekzoznamu"/>
        <w:numPr>
          <w:ilvl w:val="0"/>
          <w:numId w:val="12"/>
        </w:numPr>
        <w:spacing w:after="0" w:line="240" w:lineRule="auto"/>
        <w:jc w:val="both"/>
        <w:rPr>
          <w:rFonts w:ascii="Times New Roman" w:hAnsi="Times New Roman" w:cs="Times New Roman"/>
          <w:sz w:val="24"/>
        </w:rPr>
      </w:pPr>
      <w:r w:rsidRPr="00B4101C">
        <w:rPr>
          <w:rFonts w:ascii="Times New Roman" w:hAnsi="Times New Roman" w:cs="Times New Roman"/>
          <w:sz w:val="24"/>
        </w:rPr>
        <w:t>Do formuláru na pridanie nového služobného úradu</w:t>
      </w:r>
    </w:p>
    <w:p w:rsidR="00873C3C" w:rsidRPr="00B4101C" w:rsidRDefault="00873C3C" w:rsidP="00873C3C">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prvého bodu písm. a) až c) a podľa pätnásteho bodu písm. b) a c),</w:t>
      </w:r>
    </w:p>
    <w:p w:rsidR="00873C3C" w:rsidRDefault="00873C3C" w:rsidP="00873C3C">
      <w:pPr>
        <w:pStyle w:val="Odsekzoznamu"/>
        <w:numPr>
          <w:ilvl w:val="0"/>
          <w:numId w:val="13"/>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poslednej aktualizácie údajov podľa písmena a) z registra právnických osôb.</w:t>
      </w:r>
    </w:p>
    <w:p w:rsidR="00FB04EE" w:rsidRPr="00873C3C" w:rsidRDefault="00873C3C" w:rsidP="00873C3C">
      <w:pPr>
        <w:rPr>
          <w:rFonts w:ascii="Times New Roman" w:hAnsi="Times New Roman" w:cs="Times New Roman"/>
          <w:sz w:val="24"/>
        </w:rPr>
      </w:pPr>
      <w:r>
        <w:rPr>
          <w:rFonts w:ascii="Times New Roman" w:hAnsi="Times New Roman" w:cs="Times New Roman"/>
          <w:sz w:val="24"/>
        </w:rPr>
        <w:br w:type="page"/>
      </w:r>
    </w:p>
    <w:p w:rsidR="00B7081C" w:rsidRPr="00B4101C" w:rsidRDefault="00F336A4" w:rsidP="00B7081C">
      <w:pPr>
        <w:spacing w:after="0" w:line="240" w:lineRule="auto"/>
        <w:ind w:left="4956"/>
        <w:jc w:val="right"/>
        <w:rPr>
          <w:rFonts w:ascii="Times New Roman" w:hAnsi="Times New Roman" w:cs="Times New Roman"/>
          <w:b/>
          <w:color w:val="000000"/>
          <w:sz w:val="24"/>
        </w:rPr>
      </w:pPr>
      <w:r w:rsidRPr="00B4101C">
        <w:rPr>
          <w:rFonts w:ascii="Times New Roman" w:hAnsi="Times New Roman" w:cs="Times New Roman"/>
          <w:b/>
          <w:color w:val="000000"/>
          <w:sz w:val="24"/>
        </w:rPr>
        <w:t>Príloha č. 3</w:t>
      </w:r>
      <w:r w:rsidR="00B7081C" w:rsidRPr="00B4101C">
        <w:rPr>
          <w:rFonts w:ascii="Times New Roman" w:hAnsi="Times New Roman" w:cs="Times New Roman"/>
          <w:b/>
          <w:color w:val="000000"/>
          <w:sz w:val="24"/>
        </w:rPr>
        <w:t xml:space="preserve"> </w:t>
      </w:r>
    </w:p>
    <w:p w:rsidR="00B7081C" w:rsidRPr="00B4101C" w:rsidRDefault="00B7081C" w:rsidP="00B7081C">
      <w:pPr>
        <w:spacing w:after="0" w:line="240" w:lineRule="auto"/>
        <w:ind w:left="4956"/>
        <w:jc w:val="right"/>
        <w:rPr>
          <w:rFonts w:ascii="Times New Roman" w:hAnsi="Times New Roman" w:cs="Times New Roman"/>
          <w:b/>
          <w:sz w:val="24"/>
        </w:rPr>
      </w:pPr>
      <w:r w:rsidRPr="00B4101C">
        <w:rPr>
          <w:rFonts w:ascii="Times New Roman" w:hAnsi="Times New Roman" w:cs="Times New Roman"/>
          <w:b/>
          <w:color w:val="000000"/>
          <w:sz w:val="24"/>
        </w:rPr>
        <w:t xml:space="preserve">k vyhláške č. .../2023 Z. z. </w:t>
      </w:r>
    </w:p>
    <w:p w:rsidR="00E83718" w:rsidRPr="00B4101C" w:rsidRDefault="00E83718" w:rsidP="00B7081C">
      <w:pPr>
        <w:spacing w:after="0" w:line="240" w:lineRule="auto"/>
        <w:jc w:val="center"/>
        <w:rPr>
          <w:rFonts w:ascii="Times New Roman" w:hAnsi="Times New Roman" w:cs="Times New Roman"/>
          <w:bCs/>
          <w:iCs/>
          <w:sz w:val="24"/>
          <w:szCs w:val="24"/>
        </w:rPr>
      </w:pPr>
    </w:p>
    <w:p w:rsidR="00723C6C" w:rsidRPr="00B4101C" w:rsidRDefault="00B7081C" w:rsidP="00B7081C">
      <w:pPr>
        <w:spacing w:after="0" w:line="240" w:lineRule="auto"/>
        <w:jc w:val="center"/>
        <w:rPr>
          <w:rFonts w:ascii="Times New Roman" w:hAnsi="Times New Roman" w:cs="Times New Roman"/>
          <w:sz w:val="24"/>
        </w:rPr>
      </w:pPr>
      <w:r w:rsidRPr="00B4101C">
        <w:rPr>
          <w:rFonts w:ascii="Times New Roman" w:hAnsi="Times New Roman" w:cs="Times New Roman"/>
          <w:b/>
          <w:color w:val="000000"/>
          <w:sz w:val="28"/>
        </w:rPr>
        <w:t>ÚDAJE POSKYTOVANÉ DO MODULU OBSADZOVANIA MIEST</w:t>
      </w:r>
    </w:p>
    <w:p w:rsidR="00723C6C" w:rsidRPr="00B4101C" w:rsidRDefault="00723C6C" w:rsidP="003D36F3">
      <w:pPr>
        <w:spacing w:after="0" w:line="240" w:lineRule="auto"/>
        <w:jc w:val="both"/>
        <w:rPr>
          <w:rFonts w:ascii="Times New Roman" w:hAnsi="Times New Roman" w:cs="Times New Roman"/>
        </w:rPr>
      </w:pPr>
    </w:p>
    <w:p w:rsidR="00723C6C" w:rsidRPr="00B4101C" w:rsidRDefault="00723C6C" w:rsidP="003D36F3">
      <w:pPr>
        <w:spacing w:after="0" w:line="240" w:lineRule="auto"/>
        <w:jc w:val="both"/>
        <w:rPr>
          <w:rFonts w:ascii="Times New Roman" w:hAnsi="Times New Roman" w:cs="Times New Roman"/>
        </w:rPr>
      </w:pPr>
    </w:p>
    <w:p w:rsidR="00394E0A" w:rsidRPr="00B4101C" w:rsidRDefault="00394E0A" w:rsidP="00394E0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výberových konaní</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Do vyhlásenia výberového konania</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druh výberového konania,</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vymedzenie okruhu uchádzačov, pre ktorých sa vyhlasuje výberové konanie,</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počet obsadzovaných miest,</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kód miesta,</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názov nadriadeného organizačného útvaru,</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obsadzované štátnozamestnanecké miesto vo funkcii,</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odbor štátnej služby,</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názov miesta,</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osobitné označenie pozície štátneho zamestnanca, </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ide o miesto vedúceho zamestnanca,</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označenie miesta vedúceho zamestnanca,</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druh štátnej služby štátneho zamestnanca; v prípade dočasnej štátnej služby aj typ dočasnej štátnej služby, </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kódové určenie a názvoslovné pomenovanie (SK ISCO),</w:t>
      </w:r>
      <w:r w:rsidRPr="00B4101C">
        <w:rPr>
          <w:rFonts w:ascii="Times New Roman" w:hAnsi="Times New Roman" w:cs="Times New Roman"/>
          <w:sz w:val="24"/>
        </w:rPr>
        <w:tab/>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najnáročnejšie činnosti,</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bližšie určené najnáročnejšie činnosti,</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doplňujúce informácie k činnostiam, </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ponúkaný funkčný plat,</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možné benefity,</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pracovisko služobného úradu,</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preukazuje bezúhonnosť odpisom registra trestov,</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kvalifikačné predpoklady a požiadavky podľa zákona, </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na obsadzovanom mieste môže štátnu službu vykonávať len občan Slovenskej republiky,</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sa vyžaduje oprávnenie na oboznamovanie sa s utajovanými skutočnosťami; v kladnom prípade aj stupeň utajenia,</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požadované schopnosti a osobnostné vlastnosti,</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požadované dokumenty vrátane informácie, či ide o povinne predkladaný dokument a či obsahuje osobné údaje,</w:t>
      </w:r>
    </w:p>
    <w:p w:rsidR="00394E0A" w:rsidRPr="00B4101C" w:rsidRDefault="00394E0A" w:rsidP="00394E0A">
      <w:pPr>
        <w:pStyle w:val="Odsekzoznamu"/>
        <w:numPr>
          <w:ilvl w:val="0"/>
          <w:numId w:val="32"/>
        </w:numPr>
        <w:spacing w:after="0" w:line="240" w:lineRule="auto"/>
        <w:jc w:val="both"/>
        <w:rPr>
          <w:rFonts w:ascii="Times New Roman" w:hAnsi="Times New Roman" w:cs="Times New Roman"/>
          <w:sz w:val="24"/>
        </w:rPr>
      </w:pPr>
      <w:r w:rsidRPr="00B4101C">
        <w:rPr>
          <w:rFonts w:ascii="Times New Roman" w:hAnsi="Times New Roman" w:cs="Times New Roman"/>
          <w:sz w:val="24"/>
        </w:rPr>
        <w:t>sídlo služobného úradu,</w:t>
      </w:r>
    </w:p>
    <w:p w:rsidR="00394E0A" w:rsidRPr="00394E0A" w:rsidRDefault="00394E0A" w:rsidP="00394E0A">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ab</w:t>
      </w:r>
      <w:proofErr w:type="spellEnd"/>
      <w:r>
        <w:rPr>
          <w:rFonts w:ascii="Times New Roman" w:hAnsi="Times New Roman" w:cs="Times New Roman"/>
          <w:sz w:val="24"/>
        </w:rPr>
        <w:t xml:space="preserve">) </w:t>
      </w:r>
      <w:r w:rsidRPr="00394E0A">
        <w:rPr>
          <w:rFonts w:ascii="Times New Roman" w:hAnsi="Times New Roman" w:cs="Times New Roman"/>
          <w:sz w:val="24"/>
        </w:rPr>
        <w:t>dátum vyhlásenia výberového konania,</w:t>
      </w:r>
    </w:p>
    <w:p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ac</w:t>
      </w:r>
      <w:proofErr w:type="spellEnd"/>
      <w:r>
        <w:rPr>
          <w:rFonts w:ascii="Times New Roman" w:hAnsi="Times New Roman" w:cs="Times New Roman"/>
          <w:sz w:val="24"/>
        </w:rPr>
        <w:t xml:space="preserve">) </w:t>
      </w:r>
      <w:r w:rsidRPr="00394E0A">
        <w:rPr>
          <w:rFonts w:ascii="Times New Roman" w:hAnsi="Times New Roman" w:cs="Times New Roman"/>
          <w:sz w:val="24"/>
        </w:rPr>
        <w:t xml:space="preserve">termín na prihlásenie do výberového konania, </w:t>
      </w:r>
    </w:p>
    <w:p w:rsidR="00394E0A" w:rsidRPr="00394E0A" w:rsidRDefault="00394E0A" w:rsidP="00394E0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ad) </w:t>
      </w:r>
      <w:r w:rsidRPr="00394E0A">
        <w:rPr>
          <w:rFonts w:ascii="Times New Roman" w:hAnsi="Times New Roman" w:cs="Times New Roman"/>
          <w:sz w:val="24"/>
        </w:rPr>
        <w:t xml:space="preserve">miesto na podanie listinnej žiadosti o zaradenie do výberového konania, </w:t>
      </w:r>
    </w:p>
    <w:p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ae</w:t>
      </w:r>
      <w:proofErr w:type="spellEnd"/>
      <w:r>
        <w:rPr>
          <w:rFonts w:ascii="Times New Roman" w:hAnsi="Times New Roman" w:cs="Times New Roman"/>
          <w:sz w:val="24"/>
        </w:rPr>
        <w:t xml:space="preserve">) </w:t>
      </w:r>
      <w:r w:rsidRPr="00394E0A">
        <w:rPr>
          <w:rFonts w:ascii="Times New Roman" w:hAnsi="Times New Roman" w:cs="Times New Roman"/>
          <w:sz w:val="24"/>
        </w:rPr>
        <w:t>predpokladaný termín uskutočnenia výberového konania,</w:t>
      </w:r>
    </w:p>
    <w:p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af</w:t>
      </w:r>
      <w:proofErr w:type="spellEnd"/>
      <w:r>
        <w:rPr>
          <w:rFonts w:ascii="Times New Roman" w:hAnsi="Times New Roman" w:cs="Times New Roman"/>
          <w:sz w:val="24"/>
        </w:rPr>
        <w:t xml:space="preserve">) </w:t>
      </w:r>
      <w:r w:rsidRPr="00394E0A">
        <w:rPr>
          <w:rFonts w:ascii="Times New Roman" w:hAnsi="Times New Roman" w:cs="Times New Roman"/>
          <w:sz w:val="24"/>
        </w:rPr>
        <w:t>predpokladané miesto uskutočnenia výberového konania,</w:t>
      </w:r>
    </w:p>
    <w:p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ag</w:t>
      </w:r>
      <w:proofErr w:type="spellEnd"/>
      <w:r>
        <w:rPr>
          <w:rFonts w:ascii="Times New Roman" w:hAnsi="Times New Roman" w:cs="Times New Roman"/>
          <w:sz w:val="24"/>
        </w:rPr>
        <w:t xml:space="preserve">) </w:t>
      </w:r>
      <w:r w:rsidRPr="00394E0A">
        <w:rPr>
          <w:rFonts w:ascii="Times New Roman" w:hAnsi="Times New Roman" w:cs="Times New Roman"/>
          <w:sz w:val="24"/>
        </w:rPr>
        <w:t>spôsob vykonania výberového konania,</w:t>
      </w:r>
    </w:p>
    <w:p w:rsidR="00394E0A" w:rsidRPr="00394E0A" w:rsidRDefault="00394E0A" w:rsidP="00394E0A">
      <w:pPr>
        <w:spacing w:after="0" w:line="240" w:lineRule="auto"/>
        <w:ind w:left="360"/>
        <w:jc w:val="both"/>
        <w:rPr>
          <w:rFonts w:ascii="Times New Roman" w:hAnsi="Times New Roman" w:cs="Times New Roman"/>
          <w:sz w:val="24"/>
        </w:rPr>
      </w:pPr>
      <w:r>
        <w:rPr>
          <w:rFonts w:ascii="Times New Roman" w:hAnsi="Times New Roman" w:cs="Times New Roman"/>
          <w:sz w:val="24"/>
        </w:rPr>
        <w:t xml:space="preserve">ah) </w:t>
      </w:r>
      <w:r w:rsidRPr="00394E0A">
        <w:rPr>
          <w:rFonts w:ascii="Times New Roman" w:hAnsi="Times New Roman" w:cs="Times New Roman"/>
          <w:sz w:val="24"/>
        </w:rPr>
        <w:t>formy overenia, z ktorých bude pozostávať výberové konanie, osobitne pre písomnú časť výberového konania a osobitne pre ústnu časť výberového konania,</w:t>
      </w:r>
    </w:p>
    <w:p w:rsidR="00394E0A" w:rsidRPr="00394E0A" w:rsidRDefault="00394E0A" w:rsidP="00394E0A">
      <w:pPr>
        <w:spacing w:after="0" w:line="240" w:lineRule="auto"/>
        <w:ind w:firstLine="360"/>
        <w:jc w:val="both"/>
        <w:rPr>
          <w:rFonts w:ascii="Times New Roman" w:hAnsi="Times New Roman" w:cs="Times New Roman"/>
          <w:sz w:val="24"/>
        </w:rPr>
      </w:pPr>
      <w:proofErr w:type="spellStart"/>
      <w:r>
        <w:rPr>
          <w:rFonts w:ascii="Times New Roman" w:hAnsi="Times New Roman" w:cs="Times New Roman"/>
          <w:sz w:val="24"/>
        </w:rPr>
        <w:t>ai</w:t>
      </w:r>
      <w:proofErr w:type="spellEnd"/>
      <w:r>
        <w:rPr>
          <w:rFonts w:ascii="Times New Roman" w:hAnsi="Times New Roman" w:cs="Times New Roman"/>
          <w:sz w:val="24"/>
        </w:rPr>
        <w:t xml:space="preserve">) </w:t>
      </w:r>
      <w:r w:rsidRPr="00394E0A">
        <w:rPr>
          <w:rFonts w:ascii="Times New Roman" w:hAnsi="Times New Roman" w:cs="Times New Roman"/>
          <w:sz w:val="24"/>
        </w:rPr>
        <w:t>doplňujúce informácie k formám overenia,</w:t>
      </w:r>
    </w:p>
    <w:p w:rsidR="00394E0A" w:rsidRPr="00394E0A" w:rsidRDefault="00394E0A" w:rsidP="00394E0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aj) </w:t>
      </w:r>
      <w:r w:rsidRPr="00394E0A">
        <w:rPr>
          <w:rFonts w:ascii="Times New Roman" w:hAnsi="Times New Roman" w:cs="Times New Roman"/>
          <w:sz w:val="24"/>
        </w:rPr>
        <w:t>iné údaje,</w:t>
      </w:r>
    </w:p>
    <w:p w:rsidR="00394E0A" w:rsidRPr="00394E0A" w:rsidRDefault="00394E0A" w:rsidP="00394E0A">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ak) </w:t>
      </w:r>
      <w:r w:rsidRPr="00394E0A">
        <w:rPr>
          <w:rFonts w:ascii="Times New Roman" w:hAnsi="Times New Roman" w:cs="Times New Roman"/>
          <w:sz w:val="24"/>
        </w:rPr>
        <w:t>znenie poučenia o spracúvaní osobných údajov,</w:t>
      </w:r>
    </w:p>
    <w:p w:rsidR="00394E0A" w:rsidRPr="00394E0A" w:rsidRDefault="00394E0A" w:rsidP="00394E0A">
      <w:pPr>
        <w:tabs>
          <w:tab w:val="left" w:pos="851"/>
        </w:tabs>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al</w:t>
      </w:r>
      <w:proofErr w:type="spellEnd"/>
      <w:r>
        <w:rPr>
          <w:rFonts w:ascii="Times New Roman" w:hAnsi="Times New Roman" w:cs="Times New Roman"/>
          <w:sz w:val="24"/>
        </w:rPr>
        <w:t xml:space="preserve">) </w:t>
      </w:r>
      <w:r w:rsidRPr="00394E0A">
        <w:rPr>
          <w:rFonts w:ascii="Times New Roman" w:hAnsi="Times New Roman" w:cs="Times New Roman"/>
          <w:sz w:val="24"/>
        </w:rPr>
        <w:t>údaje kontaktnej osoby v rozsahu meno, priezvisko, titul pred menom, titul za menom, telefónne číslo, e-mailová adresa a účel,</w:t>
      </w:r>
    </w:p>
    <w:p w:rsidR="00394E0A" w:rsidRPr="00394E0A" w:rsidRDefault="00394E0A" w:rsidP="00394E0A">
      <w:pPr>
        <w:spacing w:after="0" w:line="240" w:lineRule="auto"/>
        <w:ind w:left="360"/>
        <w:jc w:val="both"/>
        <w:rPr>
          <w:rFonts w:ascii="Times New Roman" w:hAnsi="Times New Roman" w:cs="Times New Roman"/>
          <w:sz w:val="24"/>
        </w:rPr>
      </w:pPr>
      <w:proofErr w:type="spellStart"/>
      <w:r>
        <w:rPr>
          <w:rFonts w:ascii="Times New Roman" w:hAnsi="Times New Roman" w:cs="Times New Roman"/>
          <w:sz w:val="24"/>
        </w:rPr>
        <w:t>am</w:t>
      </w:r>
      <w:proofErr w:type="spellEnd"/>
      <w:r>
        <w:rPr>
          <w:rFonts w:ascii="Times New Roman" w:hAnsi="Times New Roman" w:cs="Times New Roman"/>
          <w:sz w:val="24"/>
        </w:rPr>
        <w:t xml:space="preserve">) </w:t>
      </w:r>
      <w:r w:rsidRPr="00394E0A">
        <w:rPr>
          <w:rFonts w:ascii="Times New Roman" w:hAnsi="Times New Roman" w:cs="Times New Roman"/>
          <w:sz w:val="24"/>
        </w:rPr>
        <w:t xml:space="preserve">údaje v dokumentoch priložených k vyhláseniu výberového konania.  </w:t>
      </w:r>
    </w:p>
    <w:p w:rsidR="00394E0A" w:rsidRPr="00B4101C" w:rsidRDefault="00394E0A" w:rsidP="00394E0A">
      <w:pPr>
        <w:spacing w:after="0" w:line="240" w:lineRule="auto"/>
        <w:ind w:left="360"/>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zaradenie do výberového konania podanej v elektronickej podobe prostredníctvom verejného portálu údaje uchádzača o štátnu službu, a to</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identifikačné údaje v rozsahu meno, priezvisko, titul pred menom, titul za menom,</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občianstvo, </w:t>
      </w:r>
    </w:p>
    <w:p w:rsidR="00394E0A" w:rsidRPr="004D014A" w:rsidRDefault="004D014A" w:rsidP="004D014A">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 xml:space="preserve">typ identifikátora a </w:t>
      </w:r>
      <w:r w:rsidR="00394E0A" w:rsidRPr="004D014A">
        <w:rPr>
          <w:rFonts w:ascii="Times New Roman" w:hAnsi="Times New Roman" w:cs="Times New Roman"/>
          <w:sz w:val="24"/>
        </w:rPr>
        <w:t>identifikátor,</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dátum narodenia,</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dátum skončenia prípravy na povolanie, ak ide o vonkajšie výberové k</w:t>
      </w:r>
      <w:r w:rsidR="00F678FC">
        <w:rPr>
          <w:rFonts w:ascii="Times New Roman" w:hAnsi="Times New Roman" w:cs="Times New Roman"/>
          <w:sz w:val="24"/>
        </w:rPr>
        <w:t>onanie z absolventov podľa § 44</w:t>
      </w:r>
      <w:r w:rsidRPr="00B4101C">
        <w:rPr>
          <w:rFonts w:ascii="Times New Roman" w:hAnsi="Times New Roman" w:cs="Times New Roman"/>
          <w:sz w:val="24"/>
        </w:rPr>
        <w:t xml:space="preserve">,  </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najvyšší dosiahnutý stupeň vzdelania,</w:t>
      </w:r>
      <w:r w:rsidRPr="00B4101C">
        <w:t xml:space="preserve"> </w:t>
      </w:r>
      <w:r w:rsidRPr="00B4101C">
        <w:rPr>
          <w:rFonts w:ascii="Times New Roman" w:hAnsi="Times New Roman" w:cs="Times New Roman"/>
          <w:sz w:val="24"/>
        </w:rPr>
        <w:t>ak ide o vonkajšie výberové k</w:t>
      </w:r>
      <w:r w:rsidR="00F678FC">
        <w:rPr>
          <w:rFonts w:ascii="Times New Roman" w:hAnsi="Times New Roman" w:cs="Times New Roman"/>
          <w:sz w:val="24"/>
        </w:rPr>
        <w:t>onanie z absolventov podľa § 44</w:t>
      </w:r>
      <w:r w:rsidRPr="00B4101C">
        <w:rPr>
          <w:rFonts w:ascii="Times New Roman" w:hAnsi="Times New Roman" w:cs="Times New Roman"/>
          <w:sz w:val="24"/>
        </w:rPr>
        <w:t>,</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kontaktné údaje v rozsahu telefónne číslo a e-mailová adresa, </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korešpondenčná adresa,</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podoba doručovania písomností,</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priložených k žiadosti,</w:t>
      </w:r>
    </w:p>
    <w:p w:rsidR="00394E0A" w:rsidRPr="00B4101C" w:rsidRDefault="00394E0A" w:rsidP="00394E0A">
      <w:pPr>
        <w:pStyle w:val="Odsekzoznamu"/>
        <w:numPr>
          <w:ilvl w:val="0"/>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čestné vyhlásenie, že </w:t>
      </w:r>
    </w:p>
    <w:p w:rsidR="00394E0A" w:rsidRPr="00B4101C" w:rsidRDefault="00394E0A" w:rsidP="00394E0A">
      <w:pPr>
        <w:pStyle w:val="Odsekzoznamu"/>
        <w:numPr>
          <w:ilvl w:val="1"/>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je bezúhonný,</w:t>
      </w:r>
    </w:p>
    <w:p w:rsidR="00394E0A" w:rsidRPr="00B4101C" w:rsidRDefault="00394E0A" w:rsidP="00394E0A">
      <w:pPr>
        <w:pStyle w:val="Odsekzoznamu"/>
        <w:numPr>
          <w:ilvl w:val="1"/>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jeho štátnozamestnanecký pomer podľa zákona ku dňu prihlásenia sa do výberového konania trvá, ak ide o vnútorné výberové konanie,</w:t>
      </w:r>
    </w:p>
    <w:p w:rsidR="00394E0A" w:rsidRPr="00B4101C" w:rsidRDefault="00394E0A" w:rsidP="00394E0A">
      <w:pPr>
        <w:pStyle w:val="Odsekzoznamu"/>
        <w:numPr>
          <w:ilvl w:val="1"/>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je v čase prihlásenia sa do výberového konania evidovaný v registri bývalých štátnych zamestnancov, ak ide o vnútorné výberové konanie,</w:t>
      </w:r>
    </w:p>
    <w:p w:rsidR="00394E0A" w:rsidRPr="00B4101C" w:rsidRDefault="00394E0A" w:rsidP="00394E0A">
      <w:pPr>
        <w:pStyle w:val="Odsekzoznamu"/>
        <w:numPr>
          <w:ilvl w:val="1"/>
          <w:numId w:val="33"/>
        </w:numPr>
        <w:spacing w:after="0" w:line="240" w:lineRule="auto"/>
        <w:jc w:val="both"/>
        <w:rPr>
          <w:rFonts w:ascii="Times New Roman" w:hAnsi="Times New Roman" w:cs="Times New Roman"/>
          <w:sz w:val="24"/>
        </w:rPr>
      </w:pPr>
      <w:r w:rsidRPr="00B4101C">
        <w:rPr>
          <w:rFonts w:ascii="Times New Roman" w:hAnsi="Times New Roman" w:cs="Times New Roman"/>
          <w:sz w:val="24"/>
        </w:rPr>
        <w:t>ovláda požadovaný cudzí jazyk na požadovanej úrovni.</w:t>
      </w:r>
    </w:p>
    <w:p w:rsidR="00394E0A" w:rsidRPr="00B4101C" w:rsidRDefault="00394E0A" w:rsidP="00394E0A">
      <w:pPr>
        <w:pStyle w:val="Odsekzoznamu"/>
        <w:spacing w:after="0" w:line="240" w:lineRule="auto"/>
        <w:ind w:left="360"/>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nastavení podpisu a kontaktnej osoby do pozvánok a rôznych typov oznámení</w:t>
      </w:r>
    </w:p>
    <w:p w:rsidR="00394E0A" w:rsidRPr="00B4101C" w:rsidRDefault="00394E0A" w:rsidP="00394E0A">
      <w:pPr>
        <w:pStyle w:val="Odsekzoznamu"/>
        <w:numPr>
          <w:ilvl w:val="0"/>
          <w:numId w:val="31"/>
        </w:numPr>
        <w:spacing w:after="0" w:line="240" w:lineRule="auto"/>
        <w:jc w:val="both"/>
        <w:rPr>
          <w:rFonts w:ascii="Times New Roman" w:hAnsi="Times New Roman" w:cs="Times New Roman"/>
          <w:sz w:val="24"/>
        </w:rPr>
      </w:pPr>
      <w:r w:rsidRPr="00B4101C">
        <w:rPr>
          <w:rFonts w:ascii="Times New Roman" w:hAnsi="Times New Roman" w:cs="Times New Roman"/>
          <w:sz w:val="24"/>
        </w:rPr>
        <w:t>meno, priezvisko, titul a funkciu osoby, ktorá podpisuje pozvánky a rôzne typy oznámení,</w:t>
      </w:r>
    </w:p>
    <w:p w:rsidR="00394E0A" w:rsidRPr="00B4101C" w:rsidRDefault="00394E0A" w:rsidP="00394E0A">
      <w:pPr>
        <w:pStyle w:val="Odsekzoznamu"/>
        <w:numPr>
          <w:ilvl w:val="0"/>
          <w:numId w:val="31"/>
        </w:numPr>
        <w:spacing w:after="0" w:line="240" w:lineRule="auto"/>
        <w:jc w:val="both"/>
        <w:rPr>
          <w:rFonts w:ascii="Times New Roman" w:hAnsi="Times New Roman" w:cs="Times New Roman"/>
          <w:sz w:val="24"/>
        </w:rPr>
      </w:pPr>
      <w:r w:rsidRPr="00B4101C">
        <w:rPr>
          <w:rFonts w:ascii="Times New Roman" w:hAnsi="Times New Roman" w:cs="Times New Roman"/>
          <w:sz w:val="24"/>
        </w:rPr>
        <w:t>údaje kontaktnej osoby v rozsahu meno, priezvisko, titul pred menom, titul za menom, telefónne číslo a e-mailová adresa.</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listinnej žiadosti o zaradenie do výberového konania údaje uchádzača o štátnu službu, a to</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podania žiadosti,</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identifikačné údaje v rozsahu menom, priezvisko, titul pred menom a titul za menom,</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občianstvo, </w:t>
      </w:r>
    </w:p>
    <w:p w:rsidR="00394E0A" w:rsidRPr="00B4101C" w:rsidRDefault="00A53519" w:rsidP="00394E0A">
      <w:pPr>
        <w:pStyle w:val="Odsekzoznamu"/>
        <w:numPr>
          <w:ilvl w:val="0"/>
          <w:numId w:val="34"/>
        </w:numPr>
        <w:spacing w:after="0" w:line="240" w:lineRule="auto"/>
        <w:jc w:val="both"/>
        <w:rPr>
          <w:rFonts w:ascii="Times New Roman" w:hAnsi="Times New Roman" w:cs="Times New Roman"/>
          <w:sz w:val="24"/>
        </w:rPr>
      </w:pPr>
      <w:r>
        <w:rPr>
          <w:rFonts w:ascii="Times New Roman" w:hAnsi="Times New Roman" w:cs="Times New Roman"/>
          <w:sz w:val="24"/>
        </w:rPr>
        <w:t>typ identifikátora a identifikátor</w:t>
      </w:r>
      <w:r w:rsidR="00394E0A" w:rsidRPr="00B4101C">
        <w:rPr>
          <w:rFonts w:ascii="Times New Roman" w:hAnsi="Times New Roman" w:cs="Times New Roman"/>
          <w:sz w:val="24"/>
        </w:rPr>
        <w:t xml:space="preserve">, </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narodenia,</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podoba doručovania písomností,</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skončenia prípravy na povolanie, ak ide o ak ide o vonkajšie výberové k</w:t>
      </w:r>
      <w:r w:rsidR="00A53519">
        <w:rPr>
          <w:rFonts w:ascii="Times New Roman" w:hAnsi="Times New Roman" w:cs="Times New Roman"/>
          <w:sz w:val="24"/>
        </w:rPr>
        <w:t>onanie z absolventov podľa § 44</w:t>
      </w:r>
      <w:r w:rsidRPr="00B4101C">
        <w:rPr>
          <w:rFonts w:ascii="Times New Roman" w:hAnsi="Times New Roman" w:cs="Times New Roman"/>
          <w:sz w:val="24"/>
        </w:rPr>
        <w:t>,</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korešpondenčnú adresu,</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čestné vyhlásenia podľa druhého bodu písm. m),</w:t>
      </w:r>
    </w:p>
    <w:p w:rsidR="00394E0A" w:rsidRPr="00B4101C" w:rsidRDefault="00394E0A" w:rsidP="00394E0A">
      <w:pPr>
        <w:pStyle w:val="Odsekzoznamu"/>
        <w:numPr>
          <w:ilvl w:val="0"/>
          <w:numId w:val="34"/>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 o zaradenie do výberového konania.</w:t>
      </w: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úprave údajov uchádzača o štátnu službu v žiadosti o zaradenie do výberového konania podanej v elektronickej podobe</w:t>
      </w:r>
    </w:p>
    <w:p w:rsidR="00394E0A" w:rsidRPr="00B4101C" w:rsidRDefault="00AD0358" w:rsidP="00394E0A">
      <w:pPr>
        <w:pStyle w:val="Odsekzoznamu"/>
        <w:numPr>
          <w:ilvl w:val="0"/>
          <w:numId w:val="36"/>
        </w:numPr>
        <w:spacing w:after="0" w:line="240" w:lineRule="auto"/>
        <w:jc w:val="both"/>
        <w:rPr>
          <w:rFonts w:ascii="Times New Roman" w:hAnsi="Times New Roman" w:cs="Times New Roman"/>
          <w:sz w:val="24"/>
        </w:rPr>
      </w:pPr>
      <w:r>
        <w:rPr>
          <w:rFonts w:ascii="Times New Roman" w:hAnsi="Times New Roman" w:cs="Times New Roman"/>
          <w:sz w:val="24"/>
        </w:rPr>
        <w:t>identifikátor</w:t>
      </w:r>
      <w:r w:rsidR="00394E0A" w:rsidRPr="00B4101C">
        <w:rPr>
          <w:rFonts w:ascii="Times New Roman" w:hAnsi="Times New Roman" w:cs="Times New Roman"/>
          <w:sz w:val="24"/>
        </w:rPr>
        <w:t>,</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dátum narodenia, </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občianstvo,</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korešpondenčnú adresu,</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podobu doručovania písomností,</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skončenia prípravy na povolanie, ide o vonkajšie výberové k</w:t>
      </w:r>
      <w:r w:rsidR="00AD0358">
        <w:rPr>
          <w:rFonts w:ascii="Times New Roman" w:hAnsi="Times New Roman" w:cs="Times New Roman"/>
          <w:sz w:val="24"/>
        </w:rPr>
        <w:t>onanie z absolventov podľa § 44</w:t>
      </w:r>
      <w:r w:rsidRPr="00B4101C">
        <w:rPr>
          <w:rFonts w:ascii="Times New Roman" w:hAnsi="Times New Roman" w:cs="Times New Roman"/>
          <w:sz w:val="24"/>
        </w:rPr>
        <w:t>,</w:t>
      </w:r>
    </w:p>
    <w:p w:rsidR="00394E0A" w:rsidRPr="00B4101C" w:rsidRDefault="00394E0A" w:rsidP="00394E0A">
      <w:pPr>
        <w:pStyle w:val="Odsekzoznamu"/>
        <w:numPr>
          <w:ilvl w:val="0"/>
          <w:numId w:val="36"/>
        </w:numPr>
        <w:spacing w:after="0" w:line="240" w:lineRule="auto"/>
        <w:jc w:val="both"/>
        <w:rPr>
          <w:rFonts w:ascii="Times New Roman" w:hAnsi="Times New Roman" w:cs="Times New Roman"/>
          <w:sz w:val="24"/>
        </w:rPr>
      </w:pPr>
      <w:r w:rsidRPr="00B4101C">
        <w:rPr>
          <w:rFonts w:ascii="Times New Roman" w:hAnsi="Times New Roman" w:cs="Times New Roman"/>
          <w:sz w:val="24"/>
        </w:rPr>
        <w:t>prílohy pripojené k žiadosti o zaradenie do výberového konania.</w:t>
      </w:r>
    </w:p>
    <w:p w:rsidR="00394E0A" w:rsidRPr="00B4101C" w:rsidRDefault="00394E0A" w:rsidP="00394E0A">
      <w:pPr>
        <w:pStyle w:val="Odsekzoznamu"/>
        <w:spacing w:after="0" w:line="240" w:lineRule="auto"/>
        <w:ind w:left="360"/>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nezaradení uchádzača do výberového konania</w:t>
      </w:r>
    </w:p>
    <w:p w:rsidR="00394E0A" w:rsidRPr="00B4101C" w:rsidRDefault="00394E0A" w:rsidP="00394E0A">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dôvod nezaradenia,</w:t>
      </w:r>
    </w:p>
    <w:p w:rsidR="00394E0A" w:rsidRPr="00B4101C" w:rsidRDefault="00394E0A" w:rsidP="00394E0A">
      <w:pPr>
        <w:pStyle w:val="Odsekzoznamu"/>
        <w:numPr>
          <w:ilvl w:val="0"/>
          <w:numId w:val="35"/>
        </w:numPr>
        <w:spacing w:after="0" w:line="240" w:lineRule="auto"/>
        <w:jc w:val="both"/>
        <w:rPr>
          <w:rFonts w:ascii="Times New Roman" w:hAnsi="Times New Roman" w:cs="Times New Roman"/>
          <w:sz w:val="24"/>
        </w:rPr>
      </w:pPr>
      <w:r w:rsidRPr="00B4101C">
        <w:rPr>
          <w:rFonts w:ascii="Times New Roman" w:hAnsi="Times New Roman" w:cs="Times New Roman"/>
          <w:sz w:val="24"/>
        </w:rPr>
        <w:t>poznámku.</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rPr>
          <w:rFonts w:ascii="Times New Roman" w:hAnsi="Times New Roman" w:cs="Times New Roman"/>
          <w:sz w:val="24"/>
        </w:rPr>
      </w:pPr>
      <w:r w:rsidRPr="00B4101C">
        <w:rPr>
          <w:rFonts w:ascii="Times New Roman" w:hAnsi="Times New Roman" w:cs="Times New Roman"/>
          <w:sz w:val="24"/>
        </w:rPr>
        <w:t>Pri administrácii pozvánok</w:t>
      </w:r>
    </w:p>
    <w:p w:rsidR="00394E0A" w:rsidRPr="00B4101C" w:rsidRDefault="00394E0A" w:rsidP="00394E0A">
      <w:pPr>
        <w:pStyle w:val="Odsekzoznamu"/>
        <w:numPr>
          <w:ilvl w:val="0"/>
          <w:numId w:val="37"/>
        </w:numPr>
        <w:spacing w:after="0" w:line="240" w:lineRule="auto"/>
        <w:jc w:val="both"/>
        <w:rPr>
          <w:rFonts w:ascii="Times New Roman" w:hAnsi="Times New Roman" w:cs="Times New Roman"/>
          <w:sz w:val="24"/>
        </w:rPr>
      </w:pPr>
      <w:r w:rsidRPr="00B4101C">
        <w:rPr>
          <w:rFonts w:ascii="Times New Roman" w:hAnsi="Times New Roman" w:cs="Times New Roman"/>
          <w:sz w:val="24"/>
        </w:rPr>
        <w:t>termín a miesto uskutočnenia výberového konania,</w:t>
      </w:r>
    </w:p>
    <w:p w:rsidR="00394E0A" w:rsidRPr="00B4101C" w:rsidRDefault="00394E0A" w:rsidP="00394E0A">
      <w:pPr>
        <w:pStyle w:val="Odsekzoznamu"/>
        <w:numPr>
          <w:ilvl w:val="0"/>
          <w:numId w:val="37"/>
        </w:numPr>
        <w:spacing w:after="0" w:line="240" w:lineRule="auto"/>
        <w:jc w:val="both"/>
        <w:rPr>
          <w:rFonts w:ascii="Times New Roman" w:hAnsi="Times New Roman" w:cs="Times New Roman"/>
          <w:sz w:val="24"/>
        </w:rPr>
      </w:pPr>
      <w:r w:rsidRPr="00B4101C">
        <w:rPr>
          <w:rFonts w:ascii="Times New Roman" w:hAnsi="Times New Roman" w:cs="Times New Roman"/>
          <w:sz w:val="24"/>
        </w:rPr>
        <w:t>formy overenia v písomnej časti výberového konania a ich poradie,</w:t>
      </w:r>
    </w:p>
    <w:p w:rsidR="00394E0A" w:rsidRPr="00B4101C" w:rsidRDefault="00394E0A" w:rsidP="00394E0A">
      <w:pPr>
        <w:pStyle w:val="Odsekzoznamu"/>
        <w:numPr>
          <w:ilvl w:val="0"/>
          <w:numId w:val="37"/>
        </w:numPr>
        <w:spacing w:after="0" w:line="240" w:lineRule="auto"/>
        <w:jc w:val="both"/>
        <w:rPr>
          <w:rFonts w:ascii="Times New Roman" w:hAnsi="Times New Roman" w:cs="Times New Roman"/>
          <w:sz w:val="24"/>
        </w:rPr>
      </w:pPr>
      <w:r w:rsidRPr="00B4101C">
        <w:rPr>
          <w:rFonts w:ascii="Times New Roman" w:hAnsi="Times New Roman" w:cs="Times New Roman"/>
          <w:sz w:val="24"/>
        </w:rPr>
        <w:t>formy overenia v ústnej časti výberového konania a ich poradie,</w:t>
      </w:r>
    </w:p>
    <w:p w:rsidR="00394E0A" w:rsidRPr="00B4101C" w:rsidRDefault="00394E0A" w:rsidP="00394E0A">
      <w:pPr>
        <w:pStyle w:val="Odsekzoznamu"/>
        <w:numPr>
          <w:ilvl w:val="0"/>
          <w:numId w:val="37"/>
        </w:numPr>
        <w:spacing w:after="0" w:line="240" w:lineRule="auto"/>
        <w:jc w:val="both"/>
        <w:rPr>
          <w:rFonts w:ascii="Times New Roman" w:hAnsi="Times New Roman" w:cs="Times New Roman"/>
          <w:sz w:val="24"/>
        </w:rPr>
      </w:pPr>
      <w:r w:rsidRPr="00B4101C">
        <w:rPr>
          <w:rFonts w:ascii="Times New Roman" w:hAnsi="Times New Roman" w:cs="Times New Roman"/>
          <w:sz w:val="24"/>
        </w:rPr>
        <w:t>iné údaje do pozvánky.</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vyhlásení zrušenia výberového konania</w:t>
      </w:r>
    </w:p>
    <w:p w:rsidR="00394E0A" w:rsidRPr="00B4101C" w:rsidRDefault="00394E0A" w:rsidP="00394E0A">
      <w:pPr>
        <w:pStyle w:val="Odsekzoznamu"/>
        <w:numPr>
          <w:ilvl w:val="0"/>
          <w:numId w:val="43"/>
        </w:numPr>
        <w:spacing w:after="0" w:line="240" w:lineRule="auto"/>
        <w:jc w:val="both"/>
        <w:rPr>
          <w:rFonts w:ascii="Times New Roman" w:hAnsi="Times New Roman" w:cs="Times New Roman"/>
          <w:sz w:val="24"/>
        </w:rPr>
      </w:pPr>
      <w:r w:rsidRPr="00B4101C">
        <w:rPr>
          <w:rFonts w:ascii="Times New Roman" w:hAnsi="Times New Roman" w:cs="Times New Roman"/>
          <w:sz w:val="24"/>
        </w:rPr>
        <w:t>dôvod zrušenia,</w:t>
      </w:r>
    </w:p>
    <w:p w:rsidR="00394E0A" w:rsidRPr="00B4101C" w:rsidRDefault="00394E0A" w:rsidP="00394E0A">
      <w:pPr>
        <w:pStyle w:val="Odsekzoznamu"/>
        <w:numPr>
          <w:ilvl w:val="0"/>
          <w:numId w:val="43"/>
        </w:numPr>
        <w:spacing w:after="0" w:line="240" w:lineRule="auto"/>
        <w:jc w:val="both"/>
        <w:rPr>
          <w:rFonts w:ascii="Times New Roman" w:hAnsi="Times New Roman" w:cs="Times New Roman"/>
          <w:sz w:val="24"/>
        </w:rPr>
      </w:pPr>
      <w:r w:rsidRPr="00B4101C">
        <w:rPr>
          <w:rFonts w:ascii="Times New Roman" w:hAnsi="Times New Roman" w:cs="Times New Roman"/>
          <w:sz w:val="24"/>
        </w:rPr>
        <w:t>poznámku.</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vyhodnotenia výberového konania a vyhlásení výsledku výberového konania</w:t>
      </w:r>
    </w:p>
    <w:p w:rsidR="00394E0A" w:rsidRPr="00B4101C" w:rsidRDefault="00394E0A" w:rsidP="00394E0A">
      <w:pPr>
        <w:pStyle w:val="Odsekzoznamu"/>
        <w:numPr>
          <w:ilvl w:val="0"/>
          <w:numId w:val="38"/>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 ktorý uchádzač sa nezúčastnil výberového konania a ktorý uchádzač bol </w:t>
      </w:r>
    </w:p>
    <w:p w:rsidR="00394E0A" w:rsidRPr="00B4101C" w:rsidRDefault="00394E0A" w:rsidP="00394E0A">
      <w:pPr>
        <w:pStyle w:val="Odsekzoznamu"/>
        <w:numPr>
          <w:ilvl w:val="1"/>
          <w:numId w:val="38"/>
        </w:numPr>
        <w:spacing w:after="0" w:line="240" w:lineRule="auto"/>
        <w:jc w:val="both"/>
        <w:rPr>
          <w:rFonts w:ascii="Times New Roman" w:hAnsi="Times New Roman" w:cs="Times New Roman"/>
          <w:sz w:val="24"/>
        </w:rPr>
      </w:pPr>
      <w:r w:rsidRPr="00B4101C">
        <w:rPr>
          <w:rFonts w:ascii="Times New Roman" w:hAnsi="Times New Roman" w:cs="Times New Roman"/>
          <w:sz w:val="24"/>
        </w:rPr>
        <w:t>úspešný vybraný,</w:t>
      </w:r>
    </w:p>
    <w:p w:rsidR="00394E0A" w:rsidRPr="00B4101C" w:rsidRDefault="00394E0A" w:rsidP="00394E0A">
      <w:pPr>
        <w:pStyle w:val="Odsekzoznamu"/>
        <w:numPr>
          <w:ilvl w:val="1"/>
          <w:numId w:val="38"/>
        </w:numPr>
        <w:spacing w:after="0" w:line="240" w:lineRule="auto"/>
        <w:jc w:val="both"/>
        <w:rPr>
          <w:rFonts w:ascii="Times New Roman" w:hAnsi="Times New Roman" w:cs="Times New Roman"/>
          <w:sz w:val="24"/>
        </w:rPr>
      </w:pPr>
      <w:r w:rsidRPr="00B4101C">
        <w:rPr>
          <w:rFonts w:ascii="Times New Roman" w:hAnsi="Times New Roman" w:cs="Times New Roman"/>
          <w:sz w:val="24"/>
        </w:rPr>
        <w:t>ďalší úspešný v poradí,</w:t>
      </w:r>
    </w:p>
    <w:p w:rsidR="00394E0A" w:rsidRPr="00B4101C" w:rsidRDefault="00394E0A" w:rsidP="00394E0A">
      <w:pPr>
        <w:pStyle w:val="Odsekzoznamu"/>
        <w:numPr>
          <w:ilvl w:val="1"/>
          <w:numId w:val="38"/>
        </w:numPr>
        <w:spacing w:after="0" w:line="240" w:lineRule="auto"/>
        <w:jc w:val="both"/>
        <w:rPr>
          <w:rFonts w:ascii="Times New Roman" w:hAnsi="Times New Roman" w:cs="Times New Roman"/>
          <w:sz w:val="24"/>
        </w:rPr>
      </w:pPr>
      <w:r w:rsidRPr="00B4101C">
        <w:rPr>
          <w:rFonts w:ascii="Times New Roman" w:hAnsi="Times New Roman" w:cs="Times New Roman"/>
          <w:sz w:val="24"/>
        </w:rPr>
        <w:t>neúspešný,</w:t>
      </w:r>
    </w:p>
    <w:p w:rsidR="00394E0A" w:rsidRPr="00B4101C" w:rsidRDefault="00394E0A" w:rsidP="00394E0A">
      <w:pPr>
        <w:pStyle w:val="Odsekzoznamu"/>
        <w:numPr>
          <w:ilvl w:val="0"/>
          <w:numId w:val="38"/>
        </w:numPr>
        <w:spacing w:after="0" w:line="240" w:lineRule="auto"/>
        <w:jc w:val="both"/>
        <w:rPr>
          <w:rFonts w:ascii="Times New Roman" w:hAnsi="Times New Roman" w:cs="Times New Roman"/>
          <w:sz w:val="24"/>
        </w:rPr>
      </w:pPr>
      <w:r w:rsidRPr="00B4101C">
        <w:rPr>
          <w:rFonts w:ascii="Times New Roman" w:hAnsi="Times New Roman" w:cs="Times New Roman"/>
          <w:sz w:val="24"/>
        </w:rPr>
        <w:t>údaje do oznámenia výsledku výberového konania v rozsahu termín na zaslanie žiadosti o prijatie na štátnozamestnanecké miesto a poznámka.</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zmeny výsledku výberového konania údaje podľa deviateho bodu.</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stavu obsadenosti štátnozamestnaneckého miesta</w:t>
      </w:r>
    </w:p>
    <w:p w:rsidR="00394E0A" w:rsidRPr="00B4101C" w:rsidRDefault="00394E0A" w:rsidP="00394E0A">
      <w:pPr>
        <w:pStyle w:val="Odsekzoznamu"/>
        <w:numPr>
          <w:ilvl w:val="0"/>
          <w:numId w:val="4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uchádzač neobsadil štátnozamestnanecké miesto a dôvod,</w:t>
      </w:r>
    </w:p>
    <w:p w:rsidR="00394E0A" w:rsidRPr="00B4101C" w:rsidRDefault="00394E0A" w:rsidP="00394E0A">
      <w:pPr>
        <w:pStyle w:val="Odsekzoznamu"/>
        <w:numPr>
          <w:ilvl w:val="0"/>
          <w:numId w:val="42"/>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uchádzač skončil v skúšobnej dobe.</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zrušení štátnozamestnaneckého miesta po uskutočnení výberového konania</w:t>
      </w:r>
    </w:p>
    <w:p w:rsidR="00394E0A" w:rsidRPr="00B4101C" w:rsidRDefault="00394E0A" w:rsidP="00394E0A">
      <w:pPr>
        <w:pStyle w:val="Odsekzoznamu"/>
        <w:numPr>
          <w:ilvl w:val="0"/>
          <w:numId w:val="41"/>
        </w:numPr>
        <w:spacing w:after="0" w:line="240" w:lineRule="auto"/>
        <w:jc w:val="both"/>
        <w:rPr>
          <w:rFonts w:ascii="Times New Roman" w:hAnsi="Times New Roman" w:cs="Times New Roman"/>
          <w:sz w:val="24"/>
        </w:rPr>
      </w:pPr>
      <w:r w:rsidRPr="00B4101C">
        <w:rPr>
          <w:rFonts w:ascii="Times New Roman" w:hAnsi="Times New Roman" w:cs="Times New Roman"/>
          <w:sz w:val="24"/>
        </w:rPr>
        <w:t>údaj, aký počet obsadzovaných štátnozamestnaneckých miest sa ruší, ak sa obsadzuje viac ako jedno štátnozamestnanecké miesto,</w:t>
      </w:r>
    </w:p>
    <w:p w:rsidR="00394E0A" w:rsidRPr="00B4101C" w:rsidRDefault="00394E0A" w:rsidP="00394E0A">
      <w:pPr>
        <w:pStyle w:val="Odsekzoznamu"/>
        <w:numPr>
          <w:ilvl w:val="0"/>
          <w:numId w:val="41"/>
        </w:numPr>
        <w:spacing w:after="0" w:line="240" w:lineRule="auto"/>
        <w:jc w:val="both"/>
        <w:rPr>
          <w:rFonts w:ascii="Times New Roman" w:hAnsi="Times New Roman" w:cs="Times New Roman"/>
          <w:sz w:val="24"/>
        </w:rPr>
      </w:pPr>
      <w:r w:rsidRPr="00B4101C">
        <w:rPr>
          <w:rFonts w:ascii="Times New Roman" w:hAnsi="Times New Roman" w:cs="Times New Roman"/>
          <w:sz w:val="24"/>
        </w:rPr>
        <w:t>komu sa má doručovať oznámenie o vyhlásení zrušenia štátnozamestnaneckého miesta,</w:t>
      </w:r>
    </w:p>
    <w:p w:rsidR="00394E0A" w:rsidRPr="00B4101C" w:rsidRDefault="00394E0A" w:rsidP="00394E0A">
      <w:pPr>
        <w:pStyle w:val="Odsekzoznamu"/>
        <w:numPr>
          <w:ilvl w:val="0"/>
          <w:numId w:val="41"/>
        </w:numPr>
        <w:spacing w:after="0" w:line="240" w:lineRule="auto"/>
        <w:jc w:val="both"/>
        <w:rPr>
          <w:rFonts w:ascii="Times New Roman" w:hAnsi="Times New Roman" w:cs="Times New Roman"/>
          <w:sz w:val="24"/>
        </w:rPr>
      </w:pPr>
      <w:r w:rsidRPr="00B4101C">
        <w:rPr>
          <w:rFonts w:ascii="Times New Roman" w:hAnsi="Times New Roman" w:cs="Times New Roman"/>
          <w:sz w:val="24"/>
        </w:rPr>
        <w:t>poznámka.</w:t>
      </w:r>
    </w:p>
    <w:p w:rsidR="00394E0A" w:rsidRPr="00B4101C" w:rsidRDefault="00394E0A" w:rsidP="00394E0A">
      <w:pPr>
        <w:pStyle w:val="Odsekzoznamu"/>
        <w:spacing w:after="0" w:line="240" w:lineRule="auto"/>
        <w:jc w:val="both"/>
        <w:rPr>
          <w:rFonts w:ascii="Times New Roman" w:hAnsi="Times New Roman" w:cs="Times New Roman"/>
          <w:sz w:val="24"/>
        </w:rPr>
      </w:pPr>
    </w:p>
    <w:p w:rsidR="00394E0A" w:rsidRPr="00B4101C" w:rsidRDefault="00394E0A" w:rsidP="00394E0A">
      <w:pPr>
        <w:spacing w:after="0" w:line="240" w:lineRule="auto"/>
        <w:jc w:val="both"/>
        <w:rPr>
          <w:rFonts w:ascii="Times New Roman" w:hAnsi="Times New Roman" w:cs="Times New Roman"/>
          <w:b/>
          <w:sz w:val="24"/>
        </w:rPr>
      </w:pPr>
    </w:p>
    <w:p w:rsidR="00394E0A" w:rsidRPr="00B4101C" w:rsidRDefault="00394E0A" w:rsidP="00394E0A">
      <w:pPr>
        <w:spacing w:after="0" w:line="240" w:lineRule="auto"/>
        <w:jc w:val="both"/>
        <w:rPr>
          <w:rFonts w:ascii="Times New Roman" w:hAnsi="Times New Roman" w:cs="Times New Roman"/>
          <w:b/>
          <w:sz w:val="24"/>
        </w:rPr>
      </w:pPr>
    </w:p>
    <w:p w:rsidR="00394E0A" w:rsidRPr="00B4101C" w:rsidRDefault="00394E0A" w:rsidP="00394E0A">
      <w:pPr>
        <w:spacing w:after="0" w:line="240" w:lineRule="auto"/>
        <w:jc w:val="both"/>
        <w:rPr>
          <w:rFonts w:ascii="Times New Roman" w:hAnsi="Times New Roman" w:cs="Times New Roman"/>
          <w:b/>
          <w:sz w:val="24"/>
        </w:rPr>
      </w:pPr>
      <w:r w:rsidRPr="00B4101C">
        <w:rPr>
          <w:rFonts w:ascii="Times New Roman" w:hAnsi="Times New Roman" w:cs="Times New Roman"/>
          <w:b/>
          <w:sz w:val="24"/>
        </w:rPr>
        <w:t xml:space="preserve">Register žiadostí o prijatie </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jc w:val="both"/>
        <w:rPr>
          <w:rFonts w:ascii="Times New Roman" w:hAnsi="Times New Roman" w:cs="Times New Roman"/>
          <w:sz w:val="24"/>
        </w:rPr>
      </w:pPr>
      <w:r w:rsidRPr="00B4101C">
        <w:rPr>
          <w:rFonts w:ascii="Times New Roman" w:hAnsi="Times New Roman" w:cs="Times New Roman"/>
          <w:sz w:val="24"/>
        </w:rPr>
        <w:t>Do žiadosti o prijatie podanej v elektronickej podobe prostredníctvom verejného portálu údaje občana, ktorý sa uchádza o prijatie do štátnej služby alebo štátneho zamestnanca, a to</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názov služobného úradu, ktorému je adresovaná,</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údaj, či bol vybraný na základe výberového konania; v kladom prípade aj identifikátor uchádzača v rámci výberového konania,</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názov funkcie alebo miesta, ak nebol vybraný na základe výberového konania,</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zaradenie miesta v organizačnej štruktúre, ak nebol vybraný na základe výberového konania,</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identifikačné údaje v rozsahu meno, priezvisko, titul pred menom a titul za menom, </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občianstvo,</w:t>
      </w:r>
    </w:p>
    <w:p w:rsidR="00394E0A" w:rsidRPr="00371F89" w:rsidRDefault="00371F89" w:rsidP="00371F89">
      <w:pPr>
        <w:pStyle w:val="Odsekzoznamu"/>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 xml:space="preserve">typ identifikátora a </w:t>
      </w:r>
      <w:r w:rsidR="00394E0A" w:rsidRPr="00371F89">
        <w:rPr>
          <w:rFonts w:ascii="Times New Roman" w:hAnsi="Times New Roman" w:cs="Times New Roman"/>
          <w:sz w:val="24"/>
        </w:rPr>
        <w:t>identifikátor,</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narodenia,</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druh a číslo dokladu totožnosti,</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adresa trvalého pobytu,</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korešpondenčná adresa,</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potrebné k zabezpečeniu výpisu z registra trestov alebo odpisu registra trestov služobným úradom podľa osobitného predpisu,</w:t>
      </w:r>
      <w:r w:rsidRPr="00B4101C">
        <w:rPr>
          <w:rStyle w:val="Odkaznapoznmkupodiarou"/>
          <w:rFonts w:ascii="Times New Roman" w:hAnsi="Times New Roman" w:cs="Times New Roman"/>
          <w:sz w:val="24"/>
        </w:rPr>
        <w:footnoteReference w:id="2"/>
      </w:r>
      <w:r w:rsidRPr="00B4101C">
        <w:rPr>
          <w:rFonts w:ascii="Times New Roman" w:hAnsi="Times New Roman" w:cs="Times New Roman"/>
          <w:sz w:val="24"/>
        </w:rPr>
        <w:t>)</w:t>
      </w:r>
    </w:p>
    <w:p w:rsidR="00394E0A" w:rsidRPr="00B4101C" w:rsidRDefault="00394E0A" w:rsidP="00394E0A">
      <w:pPr>
        <w:pStyle w:val="Odsekzoznamu"/>
        <w:numPr>
          <w:ilvl w:val="0"/>
          <w:numId w:val="39"/>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Pri zaevidovaní alebo úprave žiadosti o prijatie</w:t>
      </w:r>
    </w:p>
    <w:p w:rsidR="00394E0A" w:rsidRPr="00B4101C" w:rsidRDefault="00394E0A" w:rsidP="00394E0A">
      <w:pPr>
        <w:pStyle w:val="Odsekzoznamu"/>
        <w:numPr>
          <w:ilvl w:val="0"/>
          <w:numId w:val="40"/>
        </w:numPr>
        <w:spacing w:after="0" w:line="240" w:lineRule="auto"/>
        <w:jc w:val="both"/>
        <w:rPr>
          <w:rFonts w:ascii="Times New Roman" w:hAnsi="Times New Roman" w:cs="Times New Roman"/>
          <w:sz w:val="24"/>
        </w:rPr>
      </w:pPr>
      <w:r w:rsidRPr="00B4101C">
        <w:rPr>
          <w:rFonts w:ascii="Times New Roman" w:hAnsi="Times New Roman" w:cs="Times New Roman"/>
          <w:sz w:val="24"/>
        </w:rPr>
        <w:t>údaje podľa prvého bodu písm. b) až p),</w:t>
      </w:r>
    </w:p>
    <w:p w:rsidR="00394E0A" w:rsidRPr="00B4101C" w:rsidRDefault="00394E0A" w:rsidP="00394E0A">
      <w:pPr>
        <w:pStyle w:val="Odsekzoznamu"/>
        <w:numPr>
          <w:ilvl w:val="0"/>
          <w:numId w:val="40"/>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spôsob a dátum podania žiadosti.  </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žiadostí o overenie bezúhonnosti</w:t>
      </w:r>
    </w:p>
    <w:p w:rsidR="00394E0A" w:rsidRPr="00B4101C" w:rsidRDefault="00394E0A" w:rsidP="00394E0A">
      <w:pPr>
        <w:spacing w:after="0" w:line="240" w:lineRule="auto"/>
        <w:jc w:val="both"/>
        <w:rPr>
          <w:rFonts w:ascii="Times New Roman" w:hAnsi="Times New Roman" w:cs="Times New Roman"/>
          <w:sz w:val="24"/>
        </w:rPr>
      </w:pPr>
    </w:p>
    <w:p w:rsidR="00394E0A" w:rsidRPr="00B4101C" w:rsidRDefault="00394E0A" w:rsidP="00394E0A">
      <w:pPr>
        <w:pStyle w:val="Odsekzoznamu"/>
        <w:numPr>
          <w:ilvl w:val="0"/>
          <w:numId w:val="30"/>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výpis z registra alebo do žiadosti o odpis registra trestov</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typ žiadosti,</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účel žiadosti,</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spisovú značku,</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poznámku,</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základné osobné údaje občana</w:t>
      </w:r>
      <w:r w:rsidR="003D26AD">
        <w:rPr>
          <w:rFonts w:ascii="Times New Roman" w:hAnsi="Times New Roman" w:cs="Times New Roman"/>
          <w:sz w:val="24"/>
        </w:rPr>
        <w:t xml:space="preserve"> Slovenskej republiky</w:t>
      </w:r>
      <w:r w:rsidRPr="00B4101C">
        <w:rPr>
          <w:rFonts w:ascii="Times New Roman" w:hAnsi="Times New Roman" w:cs="Times New Roman"/>
          <w:sz w:val="24"/>
        </w:rPr>
        <w:t xml:space="preserve">, a to </w:t>
      </w:r>
    </w:p>
    <w:p w:rsidR="00394E0A" w:rsidRPr="00B4101C"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identifikačné údaje v rozsahu meno, pôvodné meno, priezvisko, rodné priezvisko, pôvodné priezvisko, prezývka,</w:t>
      </w:r>
    </w:p>
    <w:p w:rsidR="00394E0A" w:rsidRPr="00B4101C"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rodné číslo,</w:t>
      </w:r>
    </w:p>
    <w:p w:rsidR="00394E0A" w:rsidRPr="00B4101C"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dátum narodenia,</w:t>
      </w:r>
    </w:p>
    <w:p w:rsidR="00394E0A" w:rsidRPr="00B4101C"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pohlavie,</w:t>
      </w:r>
    </w:p>
    <w:p w:rsidR="00394E0A" w:rsidRPr="00B4101C"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občianstvo,</w:t>
      </w:r>
    </w:p>
    <w:p w:rsidR="00394E0A" w:rsidRPr="00B4101C"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druh a číslo dokladu totožnosti,</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mesto alebo obec narodenia,</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okres narodenia,</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štát narodenia,</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adresa trvalého pobytu,</w:t>
      </w:r>
    </w:p>
    <w:p w:rsidR="00394E0A" w:rsidRPr="00B4101C" w:rsidRDefault="00394E0A" w:rsidP="00394E0A">
      <w:pPr>
        <w:pStyle w:val="Odsekzoznamu"/>
        <w:numPr>
          <w:ilvl w:val="0"/>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údaje o rodičoch</w:t>
      </w:r>
    </w:p>
    <w:p w:rsidR="00394E0A" w:rsidRPr="00B4101C"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meno, priezvisko a rodné priezvisko otca,</w:t>
      </w:r>
    </w:p>
    <w:p w:rsidR="00934F42" w:rsidRDefault="00394E0A" w:rsidP="00394E0A">
      <w:pPr>
        <w:pStyle w:val="Odsekzoznamu"/>
        <w:numPr>
          <w:ilvl w:val="1"/>
          <w:numId w:val="44"/>
        </w:numPr>
        <w:spacing w:after="0" w:line="240" w:lineRule="auto"/>
        <w:jc w:val="both"/>
        <w:rPr>
          <w:rFonts w:ascii="Times New Roman" w:hAnsi="Times New Roman" w:cs="Times New Roman"/>
          <w:sz w:val="24"/>
        </w:rPr>
      </w:pPr>
      <w:r w:rsidRPr="00B4101C">
        <w:rPr>
          <w:rFonts w:ascii="Times New Roman" w:hAnsi="Times New Roman" w:cs="Times New Roman"/>
          <w:sz w:val="24"/>
        </w:rPr>
        <w:t>meno, priezvisko a rodné priezvisko matky.</w:t>
      </w:r>
    </w:p>
    <w:p w:rsidR="00394E0A" w:rsidRPr="00934F42" w:rsidRDefault="00934F42" w:rsidP="00934F42">
      <w:r>
        <w:br w:type="page"/>
      </w:r>
    </w:p>
    <w:p w:rsidR="008A6748" w:rsidRPr="00B4101C" w:rsidRDefault="008A6748" w:rsidP="008A6748">
      <w:pPr>
        <w:spacing w:after="0" w:line="240" w:lineRule="auto"/>
        <w:jc w:val="right"/>
        <w:rPr>
          <w:rFonts w:ascii="Times New Roman" w:hAnsi="Times New Roman" w:cs="Times New Roman"/>
          <w:b/>
          <w:sz w:val="24"/>
        </w:rPr>
      </w:pPr>
      <w:r w:rsidRPr="00B4101C">
        <w:rPr>
          <w:rFonts w:ascii="Times New Roman" w:hAnsi="Times New Roman" w:cs="Times New Roman"/>
          <w:b/>
          <w:sz w:val="24"/>
        </w:rPr>
        <w:t>Prílo</w:t>
      </w:r>
      <w:r w:rsidR="00F336A4" w:rsidRPr="00B4101C">
        <w:rPr>
          <w:rFonts w:ascii="Times New Roman" w:hAnsi="Times New Roman" w:cs="Times New Roman"/>
          <w:b/>
          <w:sz w:val="24"/>
        </w:rPr>
        <w:t>ha č. 4</w:t>
      </w:r>
    </w:p>
    <w:p w:rsidR="008A6748" w:rsidRPr="00B4101C" w:rsidRDefault="008A6748" w:rsidP="008A6748">
      <w:pPr>
        <w:spacing w:after="0" w:line="240" w:lineRule="auto"/>
        <w:jc w:val="right"/>
        <w:rPr>
          <w:rFonts w:ascii="Times New Roman" w:hAnsi="Times New Roman" w:cs="Times New Roman"/>
          <w:b/>
          <w:sz w:val="24"/>
        </w:rPr>
      </w:pPr>
      <w:r w:rsidRPr="00B4101C">
        <w:rPr>
          <w:rFonts w:ascii="Times New Roman" w:hAnsi="Times New Roman" w:cs="Times New Roman"/>
          <w:b/>
          <w:sz w:val="24"/>
        </w:rPr>
        <w:t xml:space="preserve">k vyhláške č. .../2023 Z. z. </w:t>
      </w:r>
    </w:p>
    <w:p w:rsidR="008A6748" w:rsidRPr="00B4101C" w:rsidRDefault="008A6748" w:rsidP="008A6748">
      <w:pPr>
        <w:spacing w:after="0" w:line="240" w:lineRule="auto"/>
        <w:jc w:val="both"/>
        <w:rPr>
          <w:rFonts w:ascii="Times New Roman" w:hAnsi="Times New Roman" w:cs="Times New Roman"/>
          <w:sz w:val="24"/>
        </w:rPr>
      </w:pPr>
    </w:p>
    <w:p w:rsidR="0071011C" w:rsidRPr="00B4101C" w:rsidRDefault="008A6748" w:rsidP="0071011C">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ÚDAJE POSKYTOVANÉ DO </w:t>
      </w:r>
    </w:p>
    <w:p w:rsidR="008A6748" w:rsidRPr="00B4101C" w:rsidRDefault="008A6748" w:rsidP="0071011C">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MODULU </w:t>
      </w:r>
      <w:r w:rsidR="00B04B78" w:rsidRPr="00B4101C">
        <w:rPr>
          <w:rFonts w:ascii="Times New Roman" w:hAnsi="Times New Roman" w:cs="Times New Roman"/>
          <w:b/>
          <w:sz w:val="28"/>
        </w:rPr>
        <w:t>KVALIFIKOVANÝCH UCHÁDZAČOV</w:t>
      </w:r>
    </w:p>
    <w:p w:rsidR="0071011C" w:rsidRPr="00B4101C" w:rsidRDefault="0071011C" w:rsidP="0071011C">
      <w:pPr>
        <w:spacing w:after="0" w:line="240" w:lineRule="auto"/>
        <w:jc w:val="center"/>
        <w:rPr>
          <w:rFonts w:ascii="Times New Roman" w:hAnsi="Times New Roman" w:cs="Times New Roman"/>
          <w:sz w:val="24"/>
        </w:rPr>
      </w:pPr>
    </w:p>
    <w:p w:rsidR="00D61FCA" w:rsidRPr="00B4101C" w:rsidRDefault="00D61FCA" w:rsidP="00D61FC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bývalých štátnych zamestnancov</w:t>
      </w:r>
    </w:p>
    <w:p w:rsidR="00D61FCA" w:rsidRPr="00B4101C" w:rsidRDefault="00D61FCA" w:rsidP="00D61FCA">
      <w:pPr>
        <w:spacing w:after="0" w:line="240" w:lineRule="auto"/>
        <w:jc w:val="both"/>
        <w:rPr>
          <w:rFonts w:ascii="Times New Roman" w:hAnsi="Times New Roman" w:cs="Times New Roman"/>
          <w:b/>
          <w:sz w:val="24"/>
        </w:rPr>
      </w:pPr>
    </w:p>
    <w:p w:rsidR="00D61FCA" w:rsidRPr="00B4101C" w:rsidRDefault="00D61FCA" w:rsidP="00D61FCA">
      <w:pPr>
        <w:pStyle w:val="Odsekzoznamu"/>
        <w:numPr>
          <w:ilvl w:val="0"/>
          <w:numId w:val="4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zaradenie do registra bývalých štátnych zamestnancov podávanej v elektronickej podobe prostredníctvom verejného portálu</w:t>
      </w:r>
    </w:p>
    <w:p w:rsidR="00D61FCA" w:rsidRPr="00B4101C" w:rsidRDefault="00D61FCA" w:rsidP="00D61FCA">
      <w:pPr>
        <w:pStyle w:val="Odsekzoznamu"/>
        <w:numPr>
          <w:ilvl w:val="0"/>
          <w:numId w:val="50"/>
        </w:numPr>
        <w:spacing w:after="0" w:line="240" w:lineRule="auto"/>
        <w:jc w:val="both"/>
        <w:rPr>
          <w:rFonts w:ascii="Times New Roman" w:hAnsi="Times New Roman" w:cs="Times New Roman"/>
          <w:sz w:val="24"/>
        </w:rPr>
      </w:pPr>
      <w:r w:rsidRPr="00B4101C">
        <w:rPr>
          <w:rFonts w:ascii="Times New Roman" w:hAnsi="Times New Roman" w:cs="Times New Roman"/>
          <w:sz w:val="24"/>
        </w:rPr>
        <w:t>názov služobného úradu, ktorému je adresovaná žiadosť,</w:t>
      </w:r>
    </w:p>
    <w:p w:rsidR="00D61FCA" w:rsidRPr="00B4101C" w:rsidRDefault="00D61FCA" w:rsidP="00D61FCA">
      <w:pPr>
        <w:pStyle w:val="Odsekzoznamu"/>
        <w:numPr>
          <w:ilvl w:val="0"/>
          <w:numId w:val="50"/>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rsidR="00D61FCA" w:rsidRPr="00B4101C" w:rsidRDefault="00D61FCA" w:rsidP="00D61FCA">
      <w:pPr>
        <w:spacing w:after="0" w:line="240" w:lineRule="auto"/>
        <w:jc w:val="both"/>
        <w:rPr>
          <w:rFonts w:ascii="Times New Roman" w:hAnsi="Times New Roman" w:cs="Times New Roman"/>
          <w:sz w:val="24"/>
        </w:rPr>
      </w:pPr>
    </w:p>
    <w:p w:rsidR="00D61FCA" w:rsidRPr="00B4101C" w:rsidRDefault="00D61FCA" w:rsidP="00D61FCA">
      <w:pPr>
        <w:pStyle w:val="Odsekzoznamu"/>
        <w:numPr>
          <w:ilvl w:val="0"/>
          <w:numId w:val="4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zmenu údajov v registri bývalých štátnych zamestnancov podávanej v elektronickej podobe prostredníctvom verejného portálu</w:t>
      </w:r>
    </w:p>
    <w:p w:rsidR="00D61FCA" w:rsidRPr="00B4101C" w:rsidRDefault="00D61FCA" w:rsidP="00D61FCA">
      <w:pPr>
        <w:pStyle w:val="Odsekzoznamu"/>
        <w:numPr>
          <w:ilvl w:val="0"/>
          <w:numId w:val="51"/>
        </w:numPr>
        <w:jc w:val="both"/>
        <w:rPr>
          <w:rFonts w:ascii="Times New Roman" w:hAnsi="Times New Roman" w:cs="Times New Roman"/>
          <w:sz w:val="24"/>
        </w:rPr>
      </w:pPr>
      <w:r w:rsidRPr="00B4101C">
        <w:rPr>
          <w:rFonts w:ascii="Times New Roman" w:hAnsi="Times New Roman" w:cs="Times New Roman"/>
          <w:sz w:val="24"/>
        </w:rPr>
        <w:t>názov služobného úradu, ktorému je adresovaná žiadosť,</w:t>
      </w:r>
    </w:p>
    <w:p w:rsidR="00D61FCA" w:rsidRPr="00B4101C" w:rsidRDefault="00D61FCA" w:rsidP="00D61FCA">
      <w:pPr>
        <w:pStyle w:val="Odsekzoznamu"/>
        <w:numPr>
          <w:ilvl w:val="0"/>
          <w:numId w:val="51"/>
        </w:numPr>
        <w:spacing w:after="0" w:line="240" w:lineRule="auto"/>
        <w:jc w:val="both"/>
        <w:rPr>
          <w:rFonts w:ascii="Times New Roman" w:hAnsi="Times New Roman" w:cs="Times New Roman"/>
          <w:sz w:val="24"/>
        </w:rPr>
      </w:pPr>
      <w:r w:rsidRPr="00B4101C">
        <w:rPr>
          <w:rFonts w:ascii="Times New Roman" w:hAnsi="Times New Roman" w:cs="Times New Roman"/>
          <w:sz w:val="24"/>
        </w:rPr>
        <w:t>popis žiadanej zmeny v údajoch.</w:t>
      </w:r>
    </w:p>
    <w:p w:rsidR="00D61FCA" w:rsidRPr="00B4101C" w:rsidRDefault="00D61FCA" w:rsidP="00D61FCA">
      <w:pPr>
        <w:spacing w:after="0" w:line="240" w:lineRule="auto"/>
        <w:jc w:val="both"/>
        <w:rPr>
          <w:rFonts w:ascii="Times New Roman" w:hAnsi="Times New Roman" w:cs="Times New Roman"/>
          <w:sz w:val="24"/>
        </w:rPr>
      </w:pPr>
    </w:p>
    <w:p w:rsidR="00D61FCA" w:rsidRPr="00B4101C" w:rsidRDefault="00D61FCA" w:rsidP="00D61FCA">
      <w:pPr>
        <w:pStyle w:val="Odsekzoznamu"/>
        <w:numPr>
          <w:ilvl w:val="0"/>
          <w:numId w:val="4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vyradenie z registra bývalých štátnych zamestnancov podávanej v elektronickej podobe prostredníctvom verejného portálu</w:t>
      </w:r>
    </w:p>
    <w:p w:rsidR="00D61FCA" w:rsidRPr="00B4101C" w:rsidRDefault="00D61FCA" w:rsidP="00D61FCA">
      <w:pPr>
        <w:pStyle w:val="Odsekzoznamu"/>
        <w:numPr>
          <w:ilvl w:val="0"/>
          <w:numId w:val="52"/>
        </w:numPr>
        <w:jc w:val="both"/>
        <w:rPr>
          <w:rFonts w:ascii="Times New Roman" w:hAnsi="Times New Roman" w:cs="Times New Roman"/>
          <w:sz w:val="24"/>
        </w:rPr>
      </w:pPr>
      <w:r w:rsidRPr="00B4101C">
        <w:rPr>
          <w:rFonts w:ascii="Times New Roman" w:hAnsi="Times New Roman" w:cs="Times New Roman"/>
          <w:sz w:val="24"/>
        </w:rPr>
        <w:t>názov služobného úradu, ktorému je adresovaná žiadosť,</w:t>
      </w:r>
    </w:p>
    <w:p w:rsidR="00D61FCA" w:rsidRPr="00B4101C" w:rsidRDefault="00D61FCA" w:rsidP="00D61FCA">
      <w:pPr>
        <w:pStyle w:val="Odsekzoznamu"/>
        <w:numPr>
          <w:ilvl w:val="0"/>
          <w:numId w:val="52"/>
        </w:numPr>
        <w:spacing w:after="0" w:line="240" w:lineRule="auto"/>
        <w:jc w:val="both"/>
        <w:rPr>
          <w:rFonts w:ascii="Times New Roman" w:hAnsi="Times New Roman" w:cs="Times New Roman"/>
          <w:sz w:val="24"/>
        </w:rPr>
      </w:pPr>
      <w:r w:rsidRPr="00B4101C">
        <w:rPr>
          <w:rFonts w:ascii="Times New Roman" w:hAnsi="Times New Roman" w:cs="Times New Roman"/>
          <w:sz w:val="24"/>
        </w:rPr>
        <w:t>dátum vyradenia.</w:t>
      </w:r>
    </w:p>
    <w:p w:rsidR="00D61FCA" w:rsidRPr="00B4101C" w:rsidRDefault="00D61FCA" w:rsidP="00D61FCA">
      <w:pPr>
        <w:pStyle w:val="Odsekzoznamu"/>
        <w:spacing w:after="0" w:line="240" w:lineRule="auto"/>
        <w:ind w:left="360"/>
        <w:jc w:val="both"/>
        <w:rPr>
          <w:rFonts w:ascii="Times New Roman" w:hAnsi="Times New Roman" w:cs="Times New Roman"/>
          <w:sz w:val="24"/>
        </w:rPr>
      </w:pPr>
    </w:p>
    <w:p w:rsidR="00D61FCA" w:rsidRPr="00B4101C" w:rsidRDefault="00D61FCA" w:rsidP="00D61FCA">
      <w:pPr>
        <w:pStyle w:val="Odsekzoznamu"/>
        <w:numPr>
          <w:ilvl w:val="0"/>
          <w:numId w:val="45"/>
        </w:numPr>
        <w:spacing w:after="0" w:line="240" w:lineRule="auto"/>
        <w:jc w:val="both"/>
        <w:rPr>
          <w:rFonts w:ascii="Times New Roman" w:hAnsi="Times New Roman" w:cs="Times New Roman"/>
          <w:sz w:val="24"/>
        </w:rPr>
      </w:pPr>
      <w:r w:rsidRPr="00B4101C">
        <w:rPr>
          <w:rFonts w:ascii="Times New Roman" w:hAnsi="Times New Roman" w:cs="Times New Roman"/>
          <w:sz w:val="24"/>
        </w:rPr>
        <w:t>Pri zaraďovaní bývalého štátneho zamestnanca do registra bývalých štátnych zamestnancov</w:t>
      </w:r>
    </w:p>
    <w:p w:rsidR="00D61FCA" w:rsidRPr="00B4101C" w:rsidRDefault="00D61FCA" w:rsidP="00D61FCA">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bývalého štátneho zamestnanca poskytnuté z modulu štátnych zamestnancov v rozsahu meno, priezvisko, titul pred menom a titul za menom, dátum, spôsob a dôvod skončenia jeho štátnozamestnaneckého pomeru, posledné služobné hodnotenie a dátum jeho vykonania, </w:t>
      </w:r>
    </w:p>
    <w:p w:rsidR="00D61FCA" w:rsidRPr="00B4101C" w:rsidRDefault="00D61FCA" w:rsidP="00D61FCA">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prijatia žiadosti o zaradenie do registra,</w:t>
      </w:r>
    </w:p>
    <w:p w:rsidR="00D61FCA" w:rsidRPr="00B4101C" w:rsidRDefault="00D61FCA" w:rsidP="00D61FCA">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spôsob podania žiadosti,</w:t>
      </w:r>
    </w:p>
    <w:p w:rsidR="00D61FCA" w:rsidRPr="00B4101C" w:rsidRDefault="00D61FCA" w:rsidP="00D61FCA">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dátum zaradenia do registra,</w:t>
      </w:r>
    </w:p>
    <w:p w:rsidR="00D61FCA" w:rsidRPr="00B4101C" w:rsidRDefault="00D61FCA" w:rsidP="00D61FCA">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a e-mailová adresa,</w:t>
      </w:r>
    </w:p>
    <w:p w:rsidR="00D61FCA" w:rsidRPr="00B4101C" w:rsidRDefault="00D61FCA" w:rsidP="00D61FCA">
      <w:pPr>
        <w:pStyle w:val="Odsekzoznamu"/>
        <w:numPr>
          <w:ilvl w:val="0"/>
          <w:numId w:val="46"/>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 o zaradenie do registra.</w:t>
      </w:r>
    </w:p>
    <w:p w:rsidR="00D61FCA" w:rsidRPr="00B4101C" w:rsidRDefault="00D61FCA" w:rsidP="00D61FCA">
      <w:pPr>
        <w:spacing w:after="0" w:line="240" w:lineRule="auto"/>
        <w:jc w:val="both"/>
        <w:rPr>
          <w:rFonts w:ascii="Times New Roman" w:hAnsi="Times New Roman" w:cs="Times New Roman"/>
          <w:sz w:val="24"/>
        </w:rPr>
      </w:pPr>
    </w:p>
    <w:p w:rsidR="00D61FCA" w:rsidRPr="00B4101C" w:rsidRDefault="00D61FCA" w:rsidP="00D61FCA">
      <w:pPr>
        <w:pStyle w:val="Odsekzoznamu"/>
        <w:numPr>
          <w:ilvl w:val="0"/>
          <w:numId w:val="45"/>
        </w:numPr>
        <w:spacing w:after="0" w:line="240" w:lineRule="auto"/>
        <w:jc w:val="both"/>
        <w:rPr>
          <w:rFonts w:ascii="Times New Roman" w:hAnsi="Times New Roman" w:cs="Times New Roman"/>
          <w:sz w:val="24"/>
        </w:rPr>
      </w:pPr>
      <w:r w:rsidRPr="00B4101C">
        <w:rPr>
          <w:rFonts w:ascii="Times New Roman" w:hAnsi="Times New Roman" w:cs="Times New Roman"/>
          <w:sz w:val="24"/>
        </w:rPr>
        <w:t>Pri zmene údajov bývalého štátneho zamestnanca v registri bývalých štátnych zamestnancov údaje podľa štvrtého bodu písm. b) až f).</w:t>
      </w:r>
    </w:p>
    <w:p w:rsidR="00D61FCA" w:rsidRPr="00B4101C" w:rsidRDefault="00D61FCA" w:rsidP="00D61FCA">
      <w:pPr>
        <w:spacing w:after="0" w:line="240" w:lineRule="auto"/>
        <w:jc w:val="both"/>
        <w:rPr>
          <w:rFonts w:ascii="Times New Roman" w:hAnsi="Times New Roman" w:cs="Times New Roman"/>
          <w:sz w:val="24"/>
        </w:rPr>
      </w:pPr>
    </w:p>
    <w:p w:rsidR="00D61FCA" w:rsidRPr="00B4101C" w:rsidRDefault="00D61FCA" w:rsidP="00D61FCA">
      <w:pPr>
        <w:pStyle w:val="Odsekzoznamu"/>
        <w:numPr>
          <w:ilvl w:val="0"/>
          <w:numId w:val="45"/>
        </w:numPr>
        <w:spacing w:after="0" w:line="240" w:lineRule="auto"/>
        <w:jc w:val="both"/>
        <w:rPr>
          <w:rFonts w:ascii="Times New Roman" w:hAnsi="Times New Roman" w:cs="Times New Roman"/>
          <w:sz w:val="24"/>
        </w:rPr>
      </w:pPr>
      <w:r w:rsidRPr="00B4101C">
        <w:rPr>
          <w:rFonts w:ascii="Times New Roman" w:hAnsi="Times New Roman" w:cs="Times New Roman"/>
          <w:sz w:val="24"/>
        </w:rPr>
        <w:t>Pri vyraďovaní bývalého štátneho zamestnanca z registra</w:t>
      </w:r>
    </w:p>
    <w:p w:rsidR="00D61FCA" w:rsidRPr="00B4101C" w:rsidRDefault="00D61FCA" w:rsidP="00D61FCA">
      <w:pPr>
        <w:pStyle w:val="Odsekzoznamu"/>
        <w:numPr>
          <w:ilvl w:val="0"/>
          <w:numId w:val="47"/>
        </w:numPr>
        <w:spacing w:after="0" w:line="240" w:lineRule="auto"/>
        <w:jc w:val="both"/>
        <w:rPr>
          <w:rFonts w:ascii="Times New Roman" w:hAnsi="Times New Roman" w:cs="Times New Roman"/>
          <w:sz w:val="24"/>
        </w:rPr>
      </w:pPr>
      <w:r w:rsidRPr="00B4101C">
        <w:rPr>
          <w:rFonts w:ascii="Times New Roman" w:hAnsi="Times New Roman" w:cs="Times New Roman"/>
          <w:sz w:val="24"/>
        </w:rPr>
        <w:t>dátum prijatia žiadosti o vyradenie z registra,</w:t>
      </w:r>
    </w:p>
    <w:p w:rsidR="00D61FCA" w:rsidRPr="00B4101C" w:rsidRDefault="00D61FCA" w:rsidP="00D61FCA">
      <w:pPr>
        <w:pStyle w:val="Odsekzoznamu"/>
        <w:numPr>
          <w:ilvl w:val="0"/>
          <w:numId w:val="47"/>
        </w:numPr>
        <w:spacing w:after="0" w:line="240" w:lineRule="auto"/>
        <w:jc w:val="both"/>
        <w:rPr>
          <w:rFonts w:ascii="Times New Roman" w:hAnsi="Times New Roman" w:cs="Times New Roman"/>
          <w:sz w:val="24"/>
        </w:rPr>
      </w:pPr>
      <w:r w:rsidRPr="00B4101C">
        <w:rPr>
          <w:rFonts w:ascii="Times New Roman" w:hAnsi="Times New Roman" w:cs="Times New Roman"/>
          <w:sz w:val="24"/>
        </w:rPr>
        <w:t>spôsob podania žiadosti,</w:t>
      </w:r>
    </w:p>
    <w:p w:rsidR="00D61FCA" w:rsidRPr="00B4101C" w:rsidRDefault="00D61FCA" w:rsidP="00D61FCA">
      <w:pPr>
        <w:pStyle w:val="Odsekzoznamu"/>
        <w:numPr>
          <w:ilvl w:val="0"/>
          <w:numId w:val="47"/>
        </w:numPr>
        <w:spacing w:after="0" w:line="240" w:lineRule="auto"/>
        <w:jc w:val="both"/>
        <w:rPr>
          <w:rFonts w:ascii="Times New Roman" w:hAnsi="Times New Roman" w:cs="Times New Roman"/>
          <w:sz w:val="24"/>
        </w:rPr>
      </w:pPr>
      <w:r w:rsidRPr="00B4101C">
        <w:rPr>
          <w:rFonts w:ascii="Times New Roman" w:hAnsi="Times New Roman" w:cs="Times New Roman"/>
          <w:sz w:val="24"/>
        </w:rPr>
        <w:t>dátum vyradenia z registra.</w:t>
      </w:r>
    </w:p>
    <w:p w:rsidR="00D61FCA" w:rsidRPr="00B4101C" w:rsidRDefault="00D61FCA" w:rsidP="00D61FCA">
      <w:pPr>
        <w:spacing w:after="0" w:line="240" w:lineRule="auto"/>
        <w:jc w:val="both"/>
        <w:rPr>
          <w:rFonts w:ascii="Times New Roman" w:hAnsi="Times New Roman" w:cs="Times New Roman"/>
          <w:b/>
          <w:sz w:val="24"/>
        </w:rPr>
      </w:pPr>
    </w:p>
    <w:p w:rsidR="00D61FCA" w:rsidRPr="00B4101C" w:rsidRDefault="00D61FCA" w:rsidP="00D61FCA">
      <w:pPr>
        <w:spacing w:after="0" w:line="240" w:lineRule="auto"/>
        <w:jc w:val="both"/>
        <w:rPr>
          <w:rFonts w:ascii="Times New Roman" w:hAnsi="Times New Roman" w:cs="Times New Roman"/>
          <w:b/>
          <w:sz w:val="24"/>
        </w:rPr>
      </w:pPr>
      <w:r w:rsidRPr="00B4101C">
        <w:rPr>
          <w:rFonts w:ascii="Times New Roman" w:hAnsi="Times New Roman" w:cs="Times New Roman"/>
          <w:b/>
          <w:sz w:val="24"/>
        </w:rPr>
        <w:t>Register absolventov</w:t>
      </w:r>
    </w:p>
    <w:p w:rsidR="00D61FCA" w:rsidRPr="00B4101C" w:rsidRDefault="00D61FCA" w:rsidP="00D61FCA">
      <w:pPr>
        <w:spacing w:after="0" w:line="240" w:lineRule="auto"/>
        <w:jc w:val="both"/>
        <w:rPr>
          <w:rFonts w:ascii="Times New Roman" w:hAnsi="Times New Roman" w:cs="Times New Roman"/>
          <w:sz w:val="24"/>
        </w:rPr>
      </w:pPr>
    </w:p>
    <w:p w:rsidR="00D61FCA" w:rsidRPr="00B4101C" w:rsidRDefault="00D61FCA" w:rsidP="00D61FCA">
      <w:pPr>
        <w:pStyle w:val="Odsekzoznamu"/>
        <w:numPr>
          <w:ilvl w:val="0"/>
          <w:numId w:val="4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zaradenie do registra absolventov</w:t>
      </w:r>
      <w:r w:rsidRPr="00B4101C">
        <w:t xml:space="preserve"> </w:t>
      </w:r>
      <w:r w:rsidRPr="00B4101C">
        <w:rPr>
          <w:rFonts w:ascii="Times New Roman" w:hAnsi="Times New Roman" w:cs="Times New Roman"/>
          <w:sz w:val="24"/>
        </w:rPr>
        <w:t>podávanej v elektronickej podobe prostredníctvom verejného portálu</w:t>
      </w:r>
    </w:p>
    <w:p w:rsidR="00D61FCA" w:rsidRPr="00B4101C" w:rsidRDefault="00D61FCA" w:rsidP="00D61FCA">
      <w:pPr>
        <w:pStyle w:val="Odsekzoznamu"/>
        <w:numPr>
          <w:ilvl w:val="0"/>
          <w:numId w:val="56"/>
        </w:numPr>
        <w:spacing w:after="0" w:line="240" w:lineRule="auto"/>
        <w:jc w:val="both"/>
        <w:rPr>
          <w:rFonts w:ascii="Times New Roman" w:hAnsi="Times New Roman" w:cs="Times New Roman"/>
          <w:sz w:val="24"/>
        </w:rPr>
      </w:pPr>
      <w:r w:rsidRPr="00B4101C">
        <w:rPr>
          <w:rFonts w:ascii="Times New Roman" w:hAnsi="Times New Roman" w:cs="Times New Roman"/>
          <w:sz w:val="24"/>
        </w:rPr>
        <w:t xml:space="preserve">údaje stiahnuté z používateľského účtu a osobného profilu absolventa podľa prílohy č. 1 tretieho bodu písm. a), c) a d); ak nie sú všetky údaje dostupné na stiahnutie, poskytne ich dotknutý absolvent, </w:t>
      </w:r>
    </w:p>
    <w:p w:rsidR="00D61FCA" w:rsidRPr="00B4101C" w:rsidRDefault="00D61FCA" w:rsidP="00D61FCA">
      <w:pPr>
        <w:pStyle w:val="Odsekzoznamu"/>
        <w:numPr>
          <w:ilvl w:val="0"/>
          <w:numId w:val="56"/>
        </w:numPr>
        <w:spacing w:after="0" w:line="240" w:lineRule="auto"/>
        <w:jc w:val="both"/>
        <w:rPr>
          <w:rFonts w:ascii="Times New Roman" w:hAnsi="Times New Roman" w:cs="Times New Roman"/>
          <w:sz w:val="24"/>
        </w:rPr>
      </w:pPr>
      <w:r w:rsidRPr="00B4101C">
        <w:rPr>
          <w:rFonts w:ascii="Times New Roman" w:hAnsi="Times New Roman" w:cs="Times New Roman"/>
          <w:sz w:val="24"/>
        </w:rPr>
        <w:t>vzdelanie v rozsahu najvyšší dosiahnutý stupeň vzdelania, posledný skončený stupeň vzdelania a dátum skončenia prípravy na povolanie,</w:t>
      </w:r>
    </w:p>
    <w:p w:rsidR="00D61FCA" w:rsidRPr="00B4101C" w:rsidRDefault="00D61FCA" w:rsidP="00D61FCA">
      <w:pPr>
        <w:pStyle w:val="Odsekzoznamu"/>
        <w:numPr>
          <w:ilvl w:val="0"/>
          <w:numId w:val="56"/>
        </w:numPr>
        <w:spacing w:after="0" w:line="240" w:lineRule="auto"/>
        <w:jc w:val="both"/>
        <w:rPr>
          <w:rFonts w:ascii="Times New Roman" w:hAnsi="Times New Roman" w:cs="Times New Roman"/>
          <w:sz w:val="24"/>
        </w:rPr>
      </w:pPr>
      <w:r w:rsidRPr="00B4101C">
        <w:rPr>
          <w:rFonts w:ascii="Times New Roman" w:hAnsi="Times New Roman" w:cs="Times New Roman"/>
          <w:sz w:val="24"/>
        </w:rPr>
        <w:t>čestné vyhlásenie, že je absolvent</w:t>
      </w:r>
    </w:p>
    <w:p w:rsidR="00D61FCA" w:rsidRPr="00B4101C" w:rsidRDefault="00D61FCA" w:rsidP="00D61FCA">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spôsobilý na právne úkony v plnom rozsahu,</w:t>
      </w:r>
    </w:p>
    <w:p w:rsidR="00D61FCA" w:rsidRPr="00B4101C" w:rsidRDefault="00D61FCA" w:rsidP="00D61FCA">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bezúhonný,</w:t>
      </w:r>
    </w:p>
    <w:p w:rsidR="00D61FCA" w:rsidRDefault="00D61FCA" w:rsidP="00D61FCA">
      <w:pPr>
        <w:pStyle w:val="Odsekzoznamu"/>
        <w:numPr>
          <w:ilvl w:val="0"/>
          <w:numId w:val="54"/>
        </w:numPr>
        <w:spacing w:after="0" w:line="240" w:lineRule="auto"/>
        <w:jc w:val="both"/>
        <w:rPr>
          <w:rFonts w:ascii="Times New Roman" w:hAnsi="Times New Roman" w:cs="Times New Roman"/>
          <w:sz w:val="24"/>
        </w:rPr>
      </w:pPr>
      <w:r w:rsidRPr="00B4101C">
        <w:rPr>
          <w:rFonts w:ascii="Times New Roman" w:hAnsi="Times New Roman" w:cs="Times New Roman"/>
          <w:sz w:val="24"/>
        </w:rPr>
        <w:t>ovláda štátny jazyk.</w:t>
      </w:r>
    </w:p>
    <w:p w:rsidR="00D61FCA" w:rsidRPr="00D61FCA" w:rsidRDefault="00D61FCA" w:rsidP="00D61FCA">
      <w:pPr>
        <w:rPr>
          <w:rFonts w:ascii="Times New Roman" w:hAnsi="Times New Roman" w:cs="Times New Roman"/>
          <w:sz w:val="24"/>
        </w:rPr>
      </w:pPr>
      <w:r>
        <w:rPr>
          <w:rFonts w:ascii="Times New Roman" w:hAnsi="Times New Roman" w:cs="Times New Roman"/>
          <w:sz w:val="24"/>
        </w:rPr>
        <w:br w:type="page"/>
      </w:r>
    </w:p>
    <w:p w:rsidR="00BF6217" w:rsidRPr="00B4101C" w:rsidRDefault="00BF6217" w:rsidP="00BF6217">
      <w:pPr>
        <w:spacing w:after="0" w:line="240" w:lineRule="auto"/>
        <w:jc w:val="right"/>
        <w:rPr>
          <w:rFonts w:ascii="Times New Roman" w:hAnsi="Times New Roman" w:cs="Times New Roman"/>
          <w:b/>
          <w:sz w:val="24"/>
        </w:rPr>
      </w:pPr>
      <w:r w:rsidRPr="00B4101C">
        <w:rPr>
          <w:rFonts w:ascii="Times New Roman" w:hAnsi="Times New Roman" w:cs="Times New Roman"/>
          <w:b/>
          <w:sz w:val="24"/>
        </w:rPr>
        <w:t>Príloha č. 5</w:t>
      </w:r>
    </w:p>
    <w:p w:rsidR="00BF6217" w:rsidRPr="00B4101C" w:rsidRDefault="00BF6217" w:rsidP="00BF6217">
      <w:pPr>
        <w:spacing w:after="0" w:line="240" w:lineRule="auto"/>
        <w:jc w:val="right"/>
        <w:rPr>
          <w:rFonts w:ascii="Times New Roman" w:hAnsi="Times New Roman" w:cs="Times New Roman"/>
          <w:b/>
          <w:sz w:val="24"/>
        </w:rPr>
      </w:pPr>
      <w:r w:rsidRPr="00B4101C">
        <w:rPr>
          <w:rFonts w:ascii="Times New Roman" w:hAnsi="Times New Roman" w:cs="Times New Roman"/>
          <w:b/>
          <w:sz w:val="24"/>
        </w:rPr>
        <w:t xml:space="preserve">k vyhláške č. .../2023 Z. z. </w:t>
      </w:r>
    </w:p>
    <w:p w:rsidR="00E64187" w:rsidRPr="00B4101C" w:rsidRDefault="00E64187" w:rsidP="00BF6217">
      <w:pPr>
        <w:spacing w:after="0" w:line="240" w:lineRule="auto"/>
        <w:jc w:val="both"/>
        <w:rPr>
          <w:rFonts w:ascii="Times New Roman" w:hAnsi="Times New Roman" w:cs="Times New Roman"/>
          <w:sz w:val="24"/>
        </w:rPr>
      </w:pPr>
    </w:p>
    <w:p w:rsidR="00E3124A" w:rsidRPr="00B4101C" w:rsidRDefault="00BF6217" w:rsidP="00E3124A">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ÚDAJE POSKYTOVANÉ DO </w:t>
      </w:r>
    </w:p>
    <w:p w:rsidR="00BF6217" w:rsidRPr="00B4101C" w:rsidRDefault="00E3124A" w:rsidP="00E3124A">
      <w:pPr>
        <w:spacing w:after="0" w:line="240" w:lineRule="auto"/>
        <w:jc w:val="center"/>
        <w:rPr>
          <w:rFonts w:ascii="Times New Roman" w:hAnsi="Times New Roman" w:cs="Times New Roman"/>
          <w:b/>
          <w:sz w:val="28"/>
        </w:rPr>
      </w:pPr>
      <w:r w:rsidRPr="00B4101C">
        <w:rPr>
          <w:rFonts w:ascii="Times New Roman" w:hAnsi="Times New Roman" w:cs="Times New Roman"/>
          <w:b/>
          <w:sz w:val="28"/>
        </w:rPr>
        <w:t>MODULU ŠTÁTNYCH ZAMESTNANCOV</w:t>
      </w:r>
    </w:p>
    <w:p w:rsidR="00BF6217" w:rsidRPr="00B4101C" w:rsidRDefault="00BF6217" w:rsidP="00BF6217">
      <w:pPr>
        <w:spacing w:after="0" w:line="240" w:lineRule="auto"/>
        <w:jc w:val="both"/>
        <w:rPr>
          <w:rFonts w:ascii="Times New Roman" w:hAnsi="Times New Roman" w:cs="Times New Roman"/>
          <w:sz w:val="24"/>
        </w:rPr>
      </w:pPr>
    </w:p>
    <w:p w:rsidR="00780683" w:rsidRPr="00B4101C" w:rsidRDefault="00780683" w:rsidP="00780683">
      <w:pPr>
        <w:pStyle w:val="Odsekzoznamu"/>
        <w:numPr>
          <w:ilvl w:val="0"/>
          <w:numId w:val="65"/>
        </w:numPr>
        <w:spacing w:after="0" w:line="240" w:lineRule="auto"/>
        <w:jc w:val="both"/>
        <w:rPr>
          <w:rFonts w:ascii="Times New Roman" w:hAnsi="Times New Roman" w:cs="Times New Roman"/>
          <w:sz w:val="24"/>
        </w:rPr>
      </w:pPr>
      <w:r w:rsidRPr="00B4101C">
        <w:rPr>
          <w:rFonts w:ascii="Times New Roman" w:hAnsi="Times New Roman" w:cs="Times New Roman"/>
          <w:sz w:val="24"/>
        </w:rPr>
        <w:t>Pri nastavení priamych individuálnych nákladov spojených s účasťou štátneho zamestnanca na kompetenčnom vzdelávaní</w:t>
      </w:r>
    </w:p>
    <w:p w:rsidR="00780683" w:rsidRPr="00B4101C" w:rsidRDefault="00780683" w:rsidP="00780683">
      <w:pPr>
        <w:pStyle w:val="Odsekzoznamu"/>
        <w:numPr>
          <w:ilvl w:val="0"/>
          <w:numId w:val="66"/>
        </w:numPr>
        <w:spacing w:after="0" w:line="240" w:lineRule="auto"/>
        <w:jc w:val="both"/>
        <w:rPr>
          <w:rFonts w:ascii="Times New Roman" w:hAnsi="Times New Roman" w:cs="Times New Roman"/>
          <w:sz w:val="24"/>
        </w:rPr>
      </w:pPr>
      <w:r w:rsidRPr="00B4101C">
        <w:rPr>
          <w:rFonts w:ascii="Times New Roman" w:hAnsi="Times New Roman" w:cs="Times New Roman"/>
          <w:sz w:val="24"/>
        </w:rPr>
        <w:t>platnosť od,</w:t>
      </w:r>
    </w:p>
    <w:p w:rsidR="00780683" w:rsidRPr="00B4101C" w:rsidRDefault="00780683" w:rsidP="00780683">
      <w:pPr>
        <w:pStyle w:val="Odsekzoznamu"/>
        <w:numPr>
          <w:ilvl w:val="0"/>
          <w:numId w:val="66"/>
        </w:numPr>
        <w:spacing w:after="0" w:line="240" w:lineRule="auto"/>
        <w:jc w:val="both"/>
        <w:rPr>
          <w:rFonts w:ascii="Times New Roman" w:hAnsi="Times New Roman" w:cs="Times New Roman"/>
          <w:sz w:val="24"/>
        </w:rPr>
      </w:pPr>
      <w:r w:rsidRPr="00B4101C">
        <w:rPr>
          <w:rFonts w:ascii="Times New Roman" w:hAnsi="Times New Roman" w:cs="Times New Roman"/>
          <w:sz w:val="24"/>
        </w:rPr>
        <w:t>prvý limit,</w:t>
      </w:r>
    </w:p>
    <w:p w:rsidR="00780683" w:rsidRPr="00B4101C" w:rsidRDefault="00780683" w:rsidP="00780683">
      <w:pPr>
        <w:pStyle w:val="Odsekzoznamu"/>
        <w:numPr>
          <w:ilvl w:val="0"/>
          <w:numId w:val="66"/>
        </w:numPr>
        <w:spacing w:after="0" w:line="240" w:lineRule="auto"/>
        <w:jc w:val="both"/>
        <w:rPr>
          <w:rFonts w:ascii="Times New Roman" w:hAnsi="Times New Roman" w:cs="Times New Roman"/>
          <w:sz w:val="24"/>
        </w:rPr>
      </w:pPr>
      <w:r w:rsidRPr="00B4101C">
        <w:rPr>
          <w:rFonts w:ascii="Times New Roman" w:hAnsi="Times New Roman" w:cs="Times New Roman"/>
          <w:sz w:val="24"/>
        </w:rPr>
        <w:t>druhý limit,</w:t>
      </w:r>
    </w:p>
    <w:p w:rsidR="007159C2" w:rsidRPr="005C3CCB" w:rsidRDefault="00780683" w:rsidP="007159C2">
      <w:pPr>
        <w:pStyle w:val="Odsekzoznamu"/>
        <w:numPr>
          <w:ilvl w:val="0"/>
          <w:numId w:val="66"/>
        </w:numPr>
        <w:spacing w:after="0" w:line="240" w:lineRule="auto"/>
        <w:jc w:val="both"/>
        <w:rPr>
          <w:rFonts w:ascii="Times New Roman" w:hAnsi="Times New Roman" w:cs="Times New Roman"/>
          <w:sz w:val="24"/>
        </w:rPr>
      </w:pPr>
      <w:r w:rsidRPr="00B4101C">
        <w:rPr>
          <w:rFonts w:ascii="Times New Roman" w:hAnsi="Times New Roman" w:cs="Times New Roman"/>
          <w:sz w:val="24"/>
        </w:rPr>
        <w:t>tretí limit.</w:t>
      </w:r>
    </w:p>
    <w:p w:rsidR="00B865AC" w:rsidRPr="00B4101C" w:rsidRDefault="00B865AC" w:rsidP="00B865AC">
      <w:pPr>
        <w:spacing w:after="0" w:line="240" w:lineRule="auto"/>
        <w:jc w:val="both"/>
        <w:rPr>
          <w:rFonts w:ascii="Times New Roman" w:hAnsi="Times New Roman" w:cs="Times New Roman"/>
          <w:sz w:val="24"/>
        </w:rPr>
      </w:pPr>
    </w:p>
    <w:p w:rsidR="00B865AC" w:rsidRPr="00B4101C" w:rsidRDefault="00B865AC" w:rsidP="005C3CCB">
      <w:pPr>
        <w:numPr>
          <w:ilvl w:val="0"/>
          <w:numId w:val="65"/>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štátneho zamestnanca a bývalého štátneho zamestnanca</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meno, priezvisko, titul pred menom, titul za menom, </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služobné kontaktné údaje v rozsahu telefónne číslo, mobilné číslo a e-mailová adresa,</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kód zamestnanca (osobné číslo),</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typ identifikátora a identifikátor</w:t>
      </w:r>
      <w:r w:rsidRPr="00B4101C">
        <w:rPr>
          <w:rFonts w:ascii="Times New Roman" w:eastAsia="Times New Roman" w:hAnsi="Times New Roman" w:cs="Times New Roman"/>
          <w:sz w:val="24"/>
          <w:szCs w:val="24"/>
          <w:lang w:eastAsia="sk-SK"/>
        </w:rPr>
        <w:t>,</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narodenia,</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úmrtia,</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pohlavie,</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občianstvo,</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či je zdravotne ťažko postihnutá osoba a percentuálna miera poklesu jeho schopnosti vykonávať zárobkovú činnosť,</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adresa trvalého pobytu</w:t>
      </w:r>
      <w:r w:rsidR="00EB68F7">
        <w:rPr>
          <w:rFonts w:ascii="Times New Roman" w:eastAsia="Times New Roman" w:hAnsi="Times New Roman" w:cs="Times New Roman"/>
          <w:sz w:val="24"/>
          <w:szCs w:val="24"/>
          <w:lang w:eastAsia="sk-SK"/>
        </w:rPr>
        <w:t>,</w:t>
      </w:r>
      <w:r w:rsidRPr="00B4101C">
        <w:rPr>
          <w:rFonts w:ascii="Times New Roman" w:eastAsia="Times New Roman" w:hAnsi="Times New Roman" w:cs="Times New Roman"/>
          <w:sz w:val="24"/>
          <w:szCs w:val="24"/>
          <w:lang w:eastAsia="sk-SK"/>
        </w:rPr>
        <w:t xml:space="preserve"> prechodného pobytu alebo korešpondenčná adresa, </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zdravotnej spôsobilosti podľa osobitného predpisu a kategorizácia prác z hľadiska zdravotného rizika,</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pravidelné miesto výkonu štátnej služby na účely cestovných náhrad,</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údaje o štátnozamestnaneckom pomere, a to </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spôsob obsadenia štátnozamestnaneckého miesta,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upresnenie spôsobu obsadenia štátnozamestnaneckého miesta,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založenie štátnozamestnaneckého pomeru,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vzniku štátnozamestnaneckého pomeru,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nástupu na služobný úrad,</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dĺžka týždenného služobného času,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druh štátnej služby štátneho zamestnanca,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dočasnej štátnej služby štátneho zamestnanca,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zaradenie miesta štátneho zamestnanca v organizačnej štruktúre,</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štátnozamestnanecké miesto štátneho zamestnanca, </w:t>
      </w:r>
    </w:p>
    <w:p w:rsidR="00B865AC" w:rsidRPr="00B4101C" w:rsidRDefault="00B865AC" w:rsidP="00B865AC">
      <w:pPr>
        <w:pStyle w:val="Odsekzoznamu"/>
        <w:numPr>
          <w:ilvl w:val="0"/>
          <w:numId w:val="5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či je členom komisie; v kladnom prípade aj názov komisie,</w:t>
      </w:r>
    </w:p>
    <w:p w:rsidR="00B865AC" w:rsidRPr="00B4101C" w:rsidRDefault="00B865AC" w:rsidP="00B865AC">
      <w:pPr>
        <w:pStyle w:val="Odsekzoznamu"/>
        <w:numPr>
          <w:ilvl w:val="0"/>
          <w:numId w:val="5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či spĺňa osobitný kvalifikačný predpoklad viažuci sa na jeho štátnozamestnanecké miesto a popis daného osobitného kvalifikačného predpokladu,</w:t>
      </w:r>
    </w:p>
    <w:p w:rsidR="00B865AC" w:rsidRPr="00B4101C" w:rsidRDefault="00B865AC" w:rsidP="00B865AC">
      <w:pPr>
        <w:pStyle w:val="Odsekzoznamu"/>
        <w:numPr>
          <w:ilvl w:val="0"/>
          <w:numId w:val="58"/>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schopnosti a osobnostné vlastnosti,</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inom pracovnom úväzku v služobnom úrade v rozsahu forma úväzku, bližší popis iného úväzku a obdobie trvania daného úväzku,</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história pôsobnosti na služobnom úrade, a to</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w:t>
      </w:r>
      <w:r w:rsidR="00A343C0">
        <w:rPr>
          <w:rFonts w:ascii="Times New Roman" w:eastAsia="Times New Roman" w:hAnsi="Times New Roman" w:cs="Times New Roman"/>
          <w:sz w:val="24"/>
          <w:szCs w:val="24"/>
          <w:lang w:eastAsia="sk-SK"/>
        </w:rPr>
        <w:t>prijatí</w:t>
      </w:r>
      <w:r w:rsidRPr="00B4101C">
        <w:rPr>
          <w:rFonts w:ascii="Times New Roman" w:eastAsia="Times New Roman" w:hAnsi="Times New Roman" w:cs="Times New Roman"/>
          <w:sz w:val="24"/>
          <w:szCs w:val="24"/>
          <w:lang w:eastAsia="sk-SK"/>
        </w:rPr>
        <w:t xml:space="preserve"> na miesto, trvalom preložení v tom istom služobnom úrade, do iného služobného úradu alebo z iného služobného úradu, údaj o dočasnom preložení na miesto v tom istom služobnom úrade, do iného služobného úradu alebo z iného služobného úradu,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obdobie priradenia na miesto, trvalého preloženia v tom istom služobnom úrade alebo z iného služobného úradu alebo dočasného preloženia v tom istom služobnom úrade alebo z iného služobného úradu na miesto; v prípade dočasného preloženia v tom istom služobnom úrade aj údaj, či ide o dočasné preloženie so súhlasom alebo bez súhlasu štátneho zamestnanca, </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pri trvalom preložení do iného služobného úradu názov služobného úradu kam sa štátny zamestnanec trvale prekladá, popis dôvodu a dátum trvalého preloženia,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pri dočasnom preložení do iného služobného úradu názov služobného úradu kam sa štátny zamestnanec dočasne prekladá, popis dôvodu a dátum dočasného preloženia,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w:t>
      </w:r>
      <w:r w:rsidRPr="00B4101C">
        <w:rPr>
          <w:rFonts w:ascii="Times New Roman" w:hAnsi="Times New Roman" w:cs="Times New Roman"/>
          <w:sz w:val="24"/>
          <w:szCs w:val="24"/>
        </w:rPr>
        <w:t xml:space="preserve"> o </w:t>
      </w:r>
      <w:r w:rsidRPr="00B4101C">
        <w:rPr>
          <w:rFonts w:ascii="Times New Roman" w:eastAsia="Times New Roman" w:hAnsi="Times New Roman" w:cs="Times New Roman"/>
          <w:sz w:val="24"/>
          <w:szCs w:val="24"/>
          <w:lang w:eastAsia="sk-SK"/>
        </w:rPr>
        <w:t>poverení vykonávaním funkcie vedúceho zamestnanca alebo o poverení zastupovaním vedúceho zamestnanca, obdobie poverenia, zaradenie miesta vedúceho zamestnanca v organizačnej štruktúre a dotknuté miesto vedúceho zamestnanca,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služobnom voľne, jeho druhu a období čerpania služobného voľna,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 či je v evidenčnom stave a dátum zaradenia do evidenčného stavu; ak nie je v evidenčnom stave údaj o dôvode vyradenia z evidenčného stavu a dátum vyradenia z evidenčného stavu,    </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vyradení zo štátnozamestnaneckého miesta a dátum vyradenia,</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vzdelaní v rozsahu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dosiahnuté vzdelanie, a to stupeň vzdelania, názov školy, fakulty, katedry alebo ústavu, študijný odbor, získaný titul, rok začatia štúdia a rok ukončenia štúdia,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ostatné vzdelanie, a to názov školy alebo inštitúcie, získaný titul, rok začatia štúdia a rok ukončenia štúdia,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že neovláda cudzí jazyk; ak áno, jeho názov, úroveň ovládania a údaj, či má certifikát,</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že neovláda počítačové aplikácie, technológie alebo software; ak ich ovláda ich názov a úroveň,</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vodičského oprávnenia, ak má vodičský preukaz,</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vzdelávaní, vrátane vzdelávacích aktivít,</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údaje o služobnej praxi, a to predchádzajúca služobná prax ku dňu nástupu na služobný úrad alebo ku dňu skončenia dočasného preloženia na inom služobnom úrade v počte rokov a dní a </w:t>
      </w:r>
      <w:r w:rsidRPr="00B4101C">
        <w:rPr>
          <w:rFonts w:ascii="Times New Roman" w:hAnsi="Times New Roman" w:cs="Times New Roman"/>
          <w:sz w:val="24"/>
          <w:szCs w:val="24"/>
        </w:rPr>
        <w:t xml:space="preserve">údaj o </w:t>
      </w:r>
      <w:r w:rsidRPr="00B4101C">
        <w:rPr>
          <w:rFonts w:ascii="Times New Roman" w:eastAsia="Times New Roman" w:hAnsi="Times New Roman" w:cs="Times New Roman"/>
          <w:sz w:val="24"/>
          <w:szCs w:val="24"/>
          <w:lang w:eastAsia="sk-SK"/>
        </w:rPr>
        <w:t>odpočte dní v zmysle § 128 ods. 1 zákona,</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prax v štátnej službe, názov služobného úradu, obdobie trvania, funkcia alebo názov miesta a popis činností,    </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prax mimo štátnej služby, názov organizácie alebo spoločnosti, pozícia, pracovná oblasť a popis,</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služobné hodnotenie v rozsahu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názov služobného úradu,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začlenenie miesta štátneho zamestnanca v organizačnej štruktúre,</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hodnotiteľa,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druh služobného hodnotenia,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obdobie služobného hodnotenia,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body za jednotlivé hodnotené oblasti,</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návrhy na zlepšenie vykonávania štátnej služby,</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služobného hodnotenia,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či boli podané námietky proti služobnému hodnoteniu, ako boli vyhodnotené vrátane ich prípadného vyhodnotenia na vyššom stupni,</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odmeňovaní v rozsahu</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obdobie od, </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typ funkčného platu,</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dĺžka týždenného služobného času,</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či je štátny zamestnanec platený z európskych finančných prostriedkov a podiel jeho platu z európskych finančných prostriedkov v percentách,</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ak ide o funkčný plat podľa § 126 ods. 1 zákona údaj o platovej triede alebo funkcii, platovej tarife, či platí zvýšenie platovej tarify o 20 % podľa zákona, údaj o služobnej praxi v percentách a zložky funkčného platu podľa § 126 </w:t>
      </w:r>
      <w:r w:rsidRPr="00B4101C">
        <w:rPr>
          <w:rFonts w:ascii="Times New Roman" w:eastAsia="Times New Roman" w:hAnsi="Times New Roman" w:cs="Times New Roman"/>
          <w:sz w:val="24"/>
          <w:szCs w:val="24"/>
          <w:lang w:eastAsia="sk-SK"/>
        </w:rPr>
        <w:br/>
        <w:t>ods. 1 zákona a ich výška,</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ak ide o osobný plat</w:t>
      </w:r>
      <w:r w:rsidRPr="00B4101C">
        <w:rPr>
          <w:rFonts w:ascii="Times New Roman" w:hAnsi="Times New Roman" w:cs="Times New Roman"/>
          <w:sz w:val="24"/>
          <w:szCs w:val="24"/>
        </w:rPr>
        <w:t xml:space="preserve"> alebo mimoriadny plat, údaj o platov</w:t>
      </w:r>
      <w:r w:rsidRPr="00B4101C">
        <w:rPr>
          <w:rFonts w:ascii="Times New Roman" w:hAnsi="Times New Roman" w:cs="Times New Roman"/>
          <w:sz w:val="24"/>
        </w:rPr>
        <w:t>ej triede alebo funkcii a výške osobného platu alebo výške mimoriadneho platu,</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hAnsi="Times New Roman" w:cs="Times New Roman"/>
          <w:sz w:val="24"/>
        </w:rPr>
        <w:t>ak ide o plat vo výške platu poslanca Národnej Rady Slovenskej republiky, údaj o výške platu a výške paušálnych náhrad,</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hAnsi="Times New Roman" w:cs="Times New Roman"/>
          <w:sz w:val="24"/>
        </w:rPr>
        <w:t xml:space="preserve">údaje o priznaných odmenách v rozsahu typ odmeny podľa zákona, jej výška a v akom kalendárnom mesiaci a roku bola priznaná, </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nepravidelných zložkách platu,</w:t>
      </w:r>
    </w:p>
    <w:p w:rsidR="00B865AC" w:rsidRPr="00B4101C" w:rsidRDefault="00B865AC" w:rsidP="00B865AC">
      <w:pPr>
        <w:pStyle w:val="Odsekzoznamu"/>
        <w:numPr>
          <w:ilvl w:val="0"/>
          <w:numId w:val="60"/>
        </w:numPr>
        <w:spacing w:after="0" w:line="240" w:lineRule="auto"/>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pri plate podľa osobitného predpisu, obdobie od, názov osobitného predpisu ktorým sa upravuje a výška platu,</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skončení alebo zániku štátnozamestnaneckého pomeru v rozsahu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spôsob skončenia alebo zániku štátnozamestnaneckého pomeru,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dátum skončenia alebo zániku štátnozamestnaneckého pomeru,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pri skončení štátnozamestnaneckého pomeru dohodou, údaj, či bolo iniciované zo strany služobného úradu alebo štátneho zamestnanca, </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dôvod skončenia štátnozamestnaneckého pomeru dohodou, ak ide o skončenie štátnozamestnaneckého pomeru iniciované zo strany služobného úradu,  </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pri skončení štátnozamestnaneckého pomeru výpoveďou, údaj, či bolo iniciované zo strany služobného úradu alebo štátneho zamestnanca,  </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výpovedný dôvod, ak ide o skončenie štátnozamestnaneckého pomeru výpoveďou zo strany služobného úradu,</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 o okamžitom skončení štátnozamestnaneckého pomeru, či bolo iniciované zo strany služobného úradu alebo štátneho zamestnanca a jeho dôvod, </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 o skončení štátnozamestnaneckého pomeru v skúšobnej dobe a či bolo iniciované zo strany služobného úradu alebo štátneho zamestnanca,</w:t>
      </w:r>
    </w:p>
    <w:p w:rsidR="00B865AC" w:rsidRPr="00B4101C" w:rsidRDefault="00B865AC" w:rsidP="00B865AC">
      <w:pPr>
        <w:numPr>
          <w:ilvl w:val="1"/>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 o skončení štátnozamestnaneckého pomeru na základe zákona a jeho dôvod, </w:t>
      </w:r>
    </w:p>
    <w:p w:rsidR="00B865AC" w:rsidRPr="00B4101C" w:rsidRDefault="00B865AC" w:rsidP="00B865AC">
      <w:pPr>
        <w:numPr>
          <w:ilvl w:val="0"/>
          <w:numId w:val="58"/>
        </w:numPr>
        <w:spacing w:after="0" w:line="240" w:lineRule="auto"/>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odstupnom, a to údaj, či bolo priznané, v akom násobku funkčného platu, výška sumy, údaj, či bolo vrátené; v kladnom prípade v akej výške a dôvod vrátenia,</w:t>
      </w:r>
    </w:p>
    <w:p w:rsidR="00B865AC" w:rsidRPr="00B4101C" w:rsidRDefault="00856A4F" w:rsidP="00856A4F">
      <w:pPr>
        <w:spacing w:after="0" w:line="240" w:lineRule="auto"/>
        <w:ind w:left="360"/>
        <w:contextualSpacing/>
        <w:jc w:val="both"/>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ab</w:t>
      </w:r>
      <w:proofErr w:type="spellEnd"/>
      <w:r>
        <w:rPr>
          <w:rFonts w:ascii="Times New Roman" w:eastAsia="Times New Roman" w:hAnsi="Times New Roman" w:cs="Times New Roman"/>
          <w:sz w:val="24"/>
          <w:szCs w:val="24"/>
          <w:lang w:eastAsia="sk-SK"/>
        </w:rPr>
        <w:t xml:space="preserve">) </w:t>
      </w:r>
      <w:r w:rsidR="00B865AC" w:rsidRPr="00B4101C">
        <w:rPr>
          <w:rFonts w:ascii="Times New Roman" w:eastAsia="Times New Roman" w:hAnsi="Times New Roman" w:cs="Times New Roman"/>
          <w:sz w:val="24"/>
          <w:szCs w:val="24"/>
          <w:lang w:eastAsia="sk-SK"/>
        </w:rPr>
        <w:t xml:space="preserve">údaje a odchodnom, a to údaj, či nemá štátny zamestnanec nárok na odchodné, údaj, či bolo vyplatené alebo doplatené odchodné, v akom násobku funkčného platu, výška sumy, </w:t>
      </w:r>
    </w:p>
    <w:p w:rsidR="00B865AC" w:rsidRPr="00856A4F" w:rsidRDefault="00856A4F" w:rsidP="00856A4F">
      <w:pPr>
        <w:spacing w:after="0" w:line="240" w:lineRule="auto"/>
        <w:ind w:left="360"/>
        <w:contextualSpacing/>
        <w:jc w:val="both"/>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ac</w:t>
      </w:r>
      <w:proofErr w:type="spellEnd"/>
      <w:r>
        <w:rPr>
          <w:rFonts w:ascii="Times New Roman" w:eastAsia="Times New Roman" w:hAnsi="Times New Roman" w:cs="Times New Roman"/>
          <w:sz w:val="24"/>
          <w:szCs w:val="24"/>
          <w:lang w:eastAsia="sk-SK"/>
        </w:rPr>
        <w:t xml:space="preserve">) </w:t>
      </w:r>
      <w:r w:rsidR="00B865AC" w:rsidRPr="00B4101C">
        <w:rPr>
          <w:rFonts w:ascii="Times New Roman" w:eastAsia="Times New Roman" w:hAnsi="Times New Roman" w:cs="Times New Roman"/>
          <w:sz w:val="24"/>
          <w:szCs w:val="24"/>
          <w:lang w:eastAsia="sk-SK"/>
        </w:rPr>
        <w:t>iné údaje štátneho zamestnanca a bývalého štátneho zamestnan</w:t>
      </w:r>
      <w:r>
        <w:rPr>
          <w:rFonts w:ascii="Times New Roman" w:eastAsia="Times New Roman" w:hAnsi="Times New Roman" w:cs="Times New Roman"/>
          <w:sz w:val="24"/>
          <w:szCs w:val="24"/>
          <w:lang w:eastAsia="sk-SK"/>
        </w:rPr>
        <w:t xml:space="preserve">ca </w:t>
      </w:r>
      <w:r w:rsidRPr="00B4101C">
        <w:rPr>
          <w:rFonts w:ascii="Times New Roman" w:eastAsia="Times New Roman" w:hAnsi="Times New Roman" w:cs="Times New Roman"/>
          <w:sz w:val="24"/>
          <w:szCs w:val="24"/>
          <w:lang w:eastAsia="sk-SK"/>
        </w:rPr>
        <w:t>nevyhnutné na dosiahnutie účelu</w:t>
      </w:r>
      <w:r>
        <w:rPr>
          <w:rFonts w:ascii="Times New Roman" w:eastAsia="Times New Roman" w:hAnsi="Times New Roman" w:cs="Times New Roman"/>
          <w:sz w:val="24"/>
          <w:szCs w:val="24"/>
          <w:lang w:eastAsia="sk-SK"/>
        </w:rPr>
        <w:t xml:space="preserve"> podľa</w:t>
      </w:r>
      <w:r w:rsidRPr="00B4101C">
        <w:rPr>
          <w:rFonts w:ascii="Times New Roman" w:eastAsia="Times New Roman" w:hAnsi="Times New Roman" w:cs="Times New Roman"/>
          <w:sz w:val="24"/>
          <w:szCs w:val="24"/>
          <w:lang w:eastAsia="sk-SK"/>
        </w:rPr>
        <w:t xml:space="preserve"> zá</w:t>
      </w:r>
      <w:r>
        <w:rPr>
          <w:rFonts w:ascii="Times New Roman" w:eastAsia="Times New Roman" w:hAnsi="Times New Roman" w:cs="Times New Roman"/>
          <w:sz w:val="24"/>
          <w:szCs w:val="24"/>
          <w:lang w:eastAsia="sk-SK"/>
        </w:rPr>
        <w:t xml:space="preserve">kona alebo osobitného predpisu v rámci rozsahu údajov ustanovených </w:t>
      </w:r>
      <w:r w:rsidRPr="00B4101C">
        <w:rPr>
          <w:rFonts w:ascii="Times New Roman" w:eastAsia="Times New Roman" w:hAnsi="Times New Roman" w:cs="Times New Roman"/>
          <w:sz w:val="24"/>
          <w:szCs w:val="24"/>
          <w:lang w:eastAsia="sk-SK"/>
        </w:rPr>
        <w:t>zá</w:t>
      </w:r>
      <w:r>
        <w:rPr>
          <w:rFonts w:ascii="Times New Roman" w:eastAsia="Times New Roman" w:hAnsi="Times New Roman" w:cs="Times New Roman"/>
          <w:sz w:val="24"/>
          <w:szCs w:val="24"/>
          <w:lang w:eastAsia="sk-SK"/>
        </w:rPr>
        <w:t>konom alebo osobitným predpisom</w:t>
      </w:r>
      <w:r w:rsidR="00B865AC" w:rsidRPr="00856A4F">
        <w:rPr>
          <w:rFonts w:ascii="Times New Roman" w:eastAsia="Times New Roman" w:hAnsi="Times New Roman" w:cs="Times New Roman"/>
          <w:sz w:val="24"/>
          <w:szCs w:val="24"/>
          <w:lang w:eastAsia="sk-SK"/>
        </w:rPr>
        <w:t xml:space="preserve">. </w:t>
      </w:r>
    </w:p>
    <w:p w:rsidR="00B865AC" w:rsidRPr="00B4101C" w:rsidRDefault="00B865AC" w:rsidP="00B865AC">
      <w:pPr>
        <w:spacing w:after="0" w:line="240" w:lineRule="auto"/>
        <w:jc w:val="both"/>
        <w:rPr>
          <w:rFonts w:ascii="Times New Roman" w:hAnsi="Times New Roman" w:cs="Times New Roman"/>
          <w:sz w:val="24"/>
        </w:rPr>
      </w:pPr>
    </w:p>
    <w:p w:rsidR="00B865AC" w:rsidRPr="00B4101C" w:rsidRDefault="00B865AC" w:rsidP="005C3CCB">
      <w:pPr>
        <w:pStyle w:val="Odsekzoznamu"/>
        <w:numPr>
          <w:ilvl w:val="0"/>
          <w:numId w:val="65"/>
        </w:numPr>
        <w:spacing w:after="0" w:line="240" w:lineRule="auto"/>
        <w:jc w:val="both"/>
        <w:rPr>
          <w:rFonts w:ascii="Times New Roman" w:hAnsi="Times New Roman" w:cs="Times New Roman"/>
          <w:sz w:val="24"/>
        </w:rPr>
      </w:pPr>
      <w:r w:rsidRPr="00B4101C">
        <w:rPr>
          <w:rFonts w:ascii="Times New Roman" w:hAnsi="Times New Roman" w:cs="Times New Roman"/>
          <w:sz w:val="24"/>
        </w:rPr>
        <w:t>Do žiadosti o zmenu údajov štátneho zamestnanca</w:t>
      </w:r>
    </w:p>
    <w:p w:rsidR="00B865AC" w:rsidRPr="00B4101C" w:rsidRDefault="00B865AC" w:rsidP="00B865AC">
      <w:pPr>
        <w:pStyle w:val="Odsekzoznamu"/>
        <w:numPr>
          <w:ilvl w:val="0"/>
          <w:numId w:val="61"/>
        </w:numPr>
        <w:spacing w:after="0" w:line="240" w:lineRule="auto"/>
        <w:jc w:val="both"/>
        <w:rPr>
          <w:rFonts w:ascii="Times New Roman" w:hAnsi="Times New Roman" w:cs="Times New Roman"/>
          <w:sz w:val="24"/>
        </w:rPr>
      </w:pPr>
      <w:r w:rsidRPr="00B4101C">
        <w:rPr>
          <w:rFonts w:ascii="Times New Roman" w:hAnsi="Times New Roman" w:cs="Times New Roman"/>
          <w:sz w:val="24"/>
        </w:rPr>
        <w:t>názov služobného úradu, ktorý podáva žiadosť,</w:t>
      </w:r>
    </w:p>
    <w:p w:rsidR="00B865AC" w:rsidRPr="00B4101C" w:rsidRDefault="00B865AC" w:rsidP="00B865AC">
      <w:pPr>
        <w:pStyle w:val="Odsekzoznamu"/>
        <w:numPr>
          <w:ilvl w:val="0"/>
          <w:numId w:val="61"/>
        </w:numPr>
        <w:spacing w:after="0" w:line="240" w:lineRule="auto"/>
        <w:jc w:val="both"/>
        <w:rPr>
          <w:rFonts w:ascii="Times New Roman" w:hAnsi="Times New Roman" w:cs="Times New Roman"/>
          <w:sz w:val="24"/>
        </w:rPr>
      </w:pPr>
      <w:r w:rsidRPr="00B4101C">
        <w:rPr>
          <w:rFonts w:ascii="Times New Roman" w:hAnsi="Times New Roman" w:cs="Times New Roman"/>
          <w:sz w:val="24"/>
        </w:rPr>
        <w:t>dôležitosť,</w:t>
      </w:r>
    </w:p>
    <w:p w:rsidR="00B865AC" w:rsidRPr="00B4101C" w:rsidRDefault="00B865AC" w:rsidP="00B865AC">
      <w:pPr>
        <w:pStyle w:val="Odsekzoznamu"/>
        <w:numPr>
          <w:ilvl w:val="0"/>
          <w:numId w:val="61"/>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popis zmeny,</w:t>
      </w:r>
    </w:p>
    <w:p w:rsidR="00B865AC" w:rsidRPr="00B4101C" w:rsidRDefault="00B865AC" w:rsidP="00B865AC">
      <w:pPr>
        <w:pStyle w:val="Odsekzoznamu"/>
        <w:numPr>
          <w:ilvl w:val="0"/>
          <w:numId w:val="61"/>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meno, priezvisko, telefónne číslo a e-mailová adresa,</w:t>
      </w:r>
    </w:p>
    <w:p w:rsidR="00DB53C8" w:rsidRDefault="00B865AC" w:rsidP="00B865AC">
      <w:pPr>
        <w:pStyle w:val="Odsekzoznamu"/>
        <w:numPr>
          <w:ilvl w:val="0"/>
          <w:numId w:val="61"/>
        </w:numPr>
        <w:spacing w:after="0" w:line="240" w:lineRule="auto"/>
        <w:jc w:val="both"/>
        <w:rPr>
          <w:rFonts w:ascii="Times New Roman" w:hAnsi="Times New Roman" w:cs="Times New Roman"/>
          <w:sz w:val="24"/>
        </w:rPr>
      </w:pPr>
      <w:r w:rsidRPr="00B4101C">
        <w:rPr>
          <w:rFonts w:ascii="Times New Roman" w:hAnsi="Times New Roman" w:cs="Times New Roman"/>
          <w:sz w:val="24"/>
        </w:rPr>
        <w:t>údaje v dokumentoch pripojených k žiadosti.</w:t>
      </w:r>
    </w:p>
    <w:p w:rsidR="00B865AC" w:rsidRPr="00DB53C8" w:rsidRDefault="00DB53C8" w:rsidP="00DB53C8">
      <w:pPr>
        <w:rPr>
          <w:rFonts w:ascii="Times New Roman" w:hAnsi="Times New Roman" w:cs="Times New Roman"/>
          <w:sz w:val="24"/>
        </w:rPr>
      </w:pPr>
      <w:r>
        <w:rPr>
          <w:rFonts w:ascii="Times New Roman" w:hAnsi="Times New Roman" w:cs="Times New Roman"/>
          <w:sz w:val="24"/>
        </w:rPr>
        <w:br w:type="page"/>
      </w:r>
    </w:p>
    <w:p w:rsidR="00E82D4F" w:rsidRPr="00B4101C" w:rsidRDefault="00E82D4F" w:rsidP="00231980">
      <w:pPr>
        <w:spacing w:after="0" w:line="240" w:lineRule="auto"/>
        <w:jc w:val="right"/>
        <w:rPr>
          <w:rFonts w:ascii="Times New Roman" w:hAnsi="Times New Roman" w:cs="Times New Roman"/>
          <w:b/>
          <w:sz w:val="24"/>
        </w:rPr>
      </w:pPr>
      <w:r w:rsidRPr="00B4101C">
        <w:rPr>
          <w:rFonts w:ascii="Times New Roman" w:hAnsi="Times New Roman" w:cs="Times New Roman"/>
          <w:b/>
          <w:sz w:val="24"/>
        </w:rPr>
        <w:t>Príloha č. 6</w:t>
      </w:r>
    </w:p>
    <w:p w:rsidR="00E82D4F" w:rsidRPr="00B4101C" w:rsidRDefault="00E82D4F" w:rsidP="00231980">
      <w:pPr>
        <w:spacing w:after="0" w:line="240" w:lineRule="auto"/>
        <w:jc w:val="right"/>
        <w:rPr>
          <w:rFonts w:ascii="Times New Roman" w:hAnsi="Times New Roman" w:cs="Times New Roman"/>
          <w:b/>
          <w:sz w:val="24"/>
        </w:rPr>
      </w:pPr>
      <w:r w:rsidRPr="00B4101C">
        <w:rPr>
          <w:rFonts w:ascii="Times New Roman" w:hAnsi="Times New Roman" w:cs="Times New Roman"/>
          <w:b/>
          <w:sz w:val="24"/>
        </w:rPr>
        <w:t xml:space="preserve">k vyhláške č. .../2023 Z. z. </w:t>
      </w:r>
    </w:p>
    <w:p w:rsidR="00E82D4F" w:rsidRPr="00B4101C" w:rsidRDefault="00E82D4F" w:rsidP="00231980">
      <w:pPr>
        <w:spacing w:after="0" w:line="240" w:lineRule="auto"/>
        <w:jc w:val="both"/>
        <w:rPr>
          <w:rFonts w:ascii="Times New Roman" w:hAnsi="Times New Roman" w:cs="Times New Roman"/>
          <w:sz w:val="24"/>
        </w:rPr>
      </w:pPr>
    </w:p>
    <w:p w:rsidR="00BA7CB2" w:rsidRDefault="00E82D4F" w:rsidP="008E69AF">
      <w:pPr>
        <w:spacing w:after="0" w:line="240" w:lineRule="auto"/>
        <w:jc w:val="center"/>
        <w:rPr>
          <w:rFonts w:ascii="Times New Roman" w:hAnsi="Times New Roman" w:cs="Times New Roman"/>
          <w:b/>
          <w:sz w:val="28"/>
        </w:rPr>
      </w:pPr>
      <w:r w:rsidRPr="00B4101C">
        <w:rPr>
          <w:rFonts w:ascii="Times New Roman" w:hAnsi="Times New Roman" w:cs="Times New Roman"/>
          <w:b/>
          <w:sz w:val="28"/>
        </w:rPr>
        <w:t xml:space="preserve">ÚDAJE POSKYTOVANÉ DO MODULU </w:t>
      </w:r>
      <w:r w:rsidR="00733718" w:rsidRPr="00B4101C">
        <w:rPr>
          <w:rFonts w:ascii="Times New Roman" w:hAnsi="Times New Roman" w:cs="Times New Roman"/>
          <w:b/>
          <w:sz w:val="28"/>
        </w:rPr>
        <w:t>VZDELÁVANIA</w:t>
      </w:r>
    </w:p>
    <w:p w:rsidR="003167EE" w:rsidRPr="00B4101C" w:rsidRDefault="003167EE" w:rsidP="003167EE">
      <w:pPr>
        <w:spacing w:after="0" w:line="240" w:lineRule="auto"/>
        <w:ind w:left="360"/>
        <w:jc w:val="both"/>
        <w:rPr>
          <w:rFonts w:ascii="Times New Roman" w:hAnsi="Times New Roman" w:cs="Times New Roman"/>
          <w:sz w:val="24"/>
        </w:rPr>
      </w:pPr>
    </w:p>
    <w:p w:rsidR="003167EE" w:rsidRPr="00B4101C" w:rsidRDefault="003167EE" w:rsidP="008E69AF">
      <w:pPr>
        <w:pStyle w:val="Odsekzoznamu"/>
        <w:numPr>
          <w:ilvl w:val="0"/>
          <w:numId w:val="70"/>
        </w:numPr>
        <w:spacing w:after="0" w:line="240" w:lineRule="auto"/>
        <w:jc w:val="both"/>
        <w:rPr>
          <w:rFonts w:ascii="Times New Roman" w:hAnsi="Times New Roman" w:cs="Times New Roman"/>
          <w:sz w:val="24"/>
        </w:rPr>
      </w:pPr>
      <w:r w:rsidRPr="00B4101C">
        <w:rPr>
          <w:rFonts w:ascii="Times New Roman" w:hAnsi="Times New Roman" w:cs="Times New Roman"/>
          <w:sz w:val="24"/>
        </w:rPr>
        <w:t>Pri pridávaní lektora</w:t>
      </w:r>
    </w:p>
    <w:p w:rsidR="003167EE" w:rsidRPr="00B4101C" w:rsidRDefault="003167EE" w:rsidP="003167EE">
      <w:pPr>
        <w:pStyle w:val="Odsekzoznamu"/>
        <w:numPr>
          <w:ilvl w:val="0"/>
          <w:numId w:val="67"/>
        </w:numPr>
        <w:spacing w:after="0" w:line="240" w:lineRule="auto"/>
        <w:jc w:val="both"/>
        <w:rPr>
          <w:rFonts w:ascii="Times New Roman" w:hAnsi="Times New Roman" w:cs="Times New Roman"/>
          <w:sz w:val="24"/>
        </w:rPr>
      </w:pPr>
      <w:r w:rsidRPr="00B4101C">
        <w:rPr>
          <w:rFonts w:ascii="Times New Roman" w:hAnsi="Times New Roman" w:cs="Times New Roman"/>
          <w:sz w:val="24"/>
        </w:rPr>
        <w:t>identifikátor lektora,</w:t>
      </w:r>
    </w:p>
    <w:p w:rsidR="003167EE" w:rsidRPr="00B4101C" w:rsidRDefault="003167EE" w:rsidP="003167EE">
      <w:pPr>
        <w:pStyle w:val="Odsekzoznamu"/>
        <w:numPr>
          <w:ilvl w:val="0"/>
          <w:numId w:val="67"/>
        </w:numPr>
        <w:spacing w:after="0" w:line="240" w:lineRule="auto"/>
        <w:jc w:val="both"/>
        <w:rPr>
          <w:rFonts w:ascii="Times New Roman" w:hAnsi="Times New Roman" w:cs="Times New Roman"/>
          <w:sz w:val="24"/>
        </w:rPr>
      </w:pPr>
      <w:r w:rsidRPr="00B4101C">
        <w:rPr>
          <w:rFonts w:ascii="Times New Roman" w:hAnsi="Times New Roman" w:cs="Times New Roman"/>
          <w:sz w:val="24"/>
        </w:rPr>
        <w:t>identifikačné údaje v rozsahu meno, priezvisko, titul pred menom a titul za menom,</w:t>
      </w:r>
    </w:p>
    <w:p w:rsidR="003167EE" w:rsidRPr="00B4101C" w:rsidRDefault="003167EE" w:rsidP="003167EE">
      <w:pPr>
        <w:pStyle w:val="Odsekzoznamu"/>
        <w:numPr>
          <w:ilvl w:val="0"/>
          <w:numId w:val="67"/>
        </w:numPr>
        <w:spacing w:after="0" w:line="240" w:lineRule="auto"/>
        <w:jc w:val="both"/>
        <w:rPr>
          <w:rFonts w:ascii="Times New Roman" w:hAnsi="Times New Roman" w:cs="Times New Roman"/>
          <w:sz w:val="24"/>
        </w:rPr>
      </w:pPr>
      <w:r w:rsidRPr="00B4101C">
        <w:rPr>
          <w:rFonts w:ascii="Times New Roman" w:hAnsi="Times New Roman" w:cs="Times New Roman"/>
          <w:sz w:val="24"/>
        </w:rPr>
        <w:t>kontaktné údaje v rozsahu telefónne číslo, mobilné číslo a e-mailová adresa,</w:t>
      </w:r>
    </w:p>
    <w:p w:rsidR="003167EE" w:rsidRPr="00B4101C" w:rsidRDefault="003167EE" w:rsidP="003167EE">
      <w:pPr>
        <w:pStyle w:val="Odsekzoznamu"/>
        <w:numPr>
          <w:ilvl w:val="0"/>
          <w:numId w:val="67"/>
        </w:numPr>
        <w:spacing w:after="0" w:line="240" w:lineRule="auto"/>
        <w:jc w:val="both"/>
        <w:rPr>
          <w:rFonts w:ascii="Times New Roman" w:hAnsi="Times New Roman" w:cs="Times New Roman"/>
          <w:sz w:val="24"/>
        </w:rPr>
      </w:pPr>
      <w:r w:rsidRPr="00B4101C">
        <w:rPr>
          <w:rFonts w:ascii="Times New Roman" w:hAnsi="Times New Roman" w:cs="Times New Roman"/>
          <w:sz w:val="24"/>
        </w:rPr>
        <w:t>doplňujúce údaje.</w:t>
      </w:r>
    </w:p>
    <w:p w:rsidR="003167EE" w:rsidRPr="00B4101C" w:rsidRDefault="003167EE" w:rsidP="003167EE">
      <w:pPr>
        <w:spacing w:after="0" w:line="240" w:lineRule="auto"/>
        <w:jc w:val="both"/>
        <w:rPr>
          <w:rFonts w:ascii="Times New Roman" w:hAnsi="Times New Roman" w:cs="Times New Roman"/>
          <w:sz w:val="24"/>
        </w:rPr>
      </w:pPr>
    </w:p>
    <w:p w:rsidR="003167EE" w:rsidRPr="00B4101C" w:rsidRDefault="003167EE" w:rsidP="008E69AF">
      <w:pPr>
        <w:pStyle w:val="Odsekzoznamu"/>
        <w:numPr>
          <w:ilvl w:val="0"/>
          <w:numId w:val="70"/>
        </w:numPr>
        <w:spacing w:after="0" w:line="240" w:lineRule="auto"/>
        <w:jc w:val="both"/>
        <w:rPr>
          <w:rFonts w:ascii="Times New Roman" w:hAnsi="Times New Roman" w:cs="Times New Roman"/>
          <w:sz w:val="24"/>
        </w:rPr>
      </w:pPr>
      <w:r w:rsidRPr="00B4101C">
        <w:rPr>
          <w:rFonts w:ascii="Times New Roman" w:hAnsi="Times New Roman" w:cs="Times New Roman"/>
          <w:sz w:val="24"/>
        </w:rPr>
        <w:t>Údaje o vzdelávacej aktivite</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názov vzdelávacej aktivity,</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forma vzdelávania,</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lektori s plný prístupom,</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lektori s prístupom na čítanie,</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jazyk vzdelávania,</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druh kompetenčného vzdelávania,</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cieľ vzdelávacej aktivity,</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popis vzdelávacej aktivity,</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obsah vzdelávacej aktivity,</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cieľová skupina vzdelávacej aktivity,</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spôsob vedenia vzdelávacej aktivity,</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organizačný útvar poskytujúci vzdelávaciu aktivitu,</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vzdelávacia aktivita sprístupnená pre služobný úrad,</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nadriadený organizačný útvar,</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rozsah (v hodinách),</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počet účastníkov (minimálny a maximálny),</w:t>
      </w:r>
    </w:p>
    <w:p w:rsidR="003167EE" w:rsidRPr="00B4101C" w:rsidRDefault="003167EE" w:rsidP="003167EE">
      <w:pPr>
        <w:pStyle w:val="Odsekzoznamu"/>
        <w:numPr>
          <w:ilvl w:val="0"/>
          <w:numId w:val="68"/>
        </w:numPr>
        <w:spacing w:after="0" w:line="240" w:lineRule="auto"/>
        <w:jc w:val="both"/>
        <w:rPr>
          <w:rFonts w:ascii="Times New Roman" w:hAnsi="Times New Roman" w:cs="Times New Roman"/>
          <w:sz w:val="24"/>
        </w:rPr>
      </w:pPr>
      <w:r w:rsidRPr="00B4101C">
        <w:rPr>
          <w:rFonts w:ascii="Times New Roman" w:hAnsi="Times New Roman" w:cs="Times New Roman"/>
          <w:sz w:val="24"/>
        </w:rPr>
        <w:t>maximálny počet registrovaných účastníkov za služobný úrad.</w:t>
      </w:r>
    </w:p>
    <w:p w:rsidR="003167EE" w:rsidRPr="00B4101C" w:rsidRDefault="003167EE" w:rsidP="003167EE">
      <w:pPr>
        <w:spacing w:after="0" w:line="240" w:lineRule="auto"/>
        <w:jc w:val="both"/>
        <w:rPr>
          <w:rFonts w:ascii="Times New Roman" w:hAnsi="Times New Roman" w:cs="Times New Roman"/>
          <w:sz w:val="24"/>
        </w:rPr>
      </w:pPr>
    </w:p>
    <w:p w:rsidR="003167EE" w:rsidRPr="00B4101C" w:rsidRDefault="003167EE" w:rsidP="008E69AF">
      <w:pPr>
        <w:pStyle w:val="Odsekzoznamu"/>
        <w:numPr>
          <w:ilvl w:val="0"/>
          <w:numId w:val="70"/>
        </w:numPr>
        <w:spacing w:after="0" w:line="240" w:lineRule="auto"/>
        <w:jc w:val="both"/>
        <w:rPr>
          <w:rFonts w:ascii="Times New Roman" w:hAnsi="Times New Roman" w:cs="Times New Roman"/>
          <w:sz w:val="24"/>
        </w:rPr>
      </w:pPr>
      <w:r w:rsidRPr="00B4101C">
        <w:rPr>
          <w:rFonts w:ascii="Times New Roman" w:hAnsi="Times New Roman" w:cs="Times New Roman"/>
          <w:sz w:val="24"/>
        </w:rPr>
        <w:t>Pri pridávaní termínu vzdelávacej aktivity</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forma vzdelávania,</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čas konania (od - do),</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miesto konania,,</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čas registrácie od</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dátum a čas registrácie do,</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program,</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doplňujúce informácie,</w:t>
      </w:r>
    </w:p>
    <w:p w:rsidR="003167EE" w:rsidRPr="00B4101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študijné materiály,</w:t>
      </w:r>
    </w:p>
    <w:p w:rsidR="004E3E8C" w:rsidRDefault="003167EE" w:rsidP="003167EE">
      <w:pPr>
        <w:pStyle w:val="Odsekzoznamu"/>
        <w:numPr>
          <w:ilvl w:val="0"/>
          <w:numId w:val="69"/>
        </w:numPr>
        <w:spacing w:after="0" w:line="240" w:lineRule="auto"/>
        <w:jc w:val="both"/>
        <w:rPr>
          <w:rFonts w:ascii="Times New Roman" w:hAnsi="Times New Roman" w:cs="Times New Roman"/>
          <w:sz w:val="24"/>
        </w:rPr>
      </w:pPr>
      <w:r w:rsidRPr="00B4101C">
        <w:rPr>
          <w:rFonts w:ascii="Times New Roman" w:hAnsi="Times New Roman" w:cs="Times New Roman"/>
          <w:sz w:val="24"/>
        </w:rPr>
        <w:t>prílohy.</w:t>
      </w:r>
    </w:p>
    <w:p w:rsidR="003167EE" w:rsidRPr="004E3E8C" w:rsidRDefault="004E3E8C" w:rsidP="004E3E8C">
      <w:pPr>
        <w:rPr>
          <w:rFonts w:ascii="Times New Roman" w:hAnsi="Times New Roman" w:cs="Times New Roman"/>
          <w:sz w:val="24"/>
        </w:rPr>
      </w:pPr>
      <w:r>
        <w:rPr>
          <w:rFonts w:ascii="Times New Roman" w:hAnsi="Times New Roman" w:cs="Times New Roman"/>
          <w:sz w:val="24"/>
        </w:rPr>
        <w:br w:type="page"/>
      </w:r>
    </w:p>
    <w:p w:rsidR="003E6E65" w:rsidRPr="00B4101C" w:rsidRDefault="003E6E65" w:rsidP="00BA7CB2">
      <w:pPr>
        <w:spacing w:after="0" w:line="240" w:lineRule="auto"/>
        <w:jc w:val="right"/>
        <w:rPr>
          <w:rFonts w:ascii="Times New Roman" w:hAnsi="Times New Roman" w:cs="Times New Roman"/>
          <w:b/>
          <w:sz w:val="24"/>
        </w:rPr>
      </w:pPr>
      <w:r w:rsidRPr="00B4101C">
        <w:rPr>
          <w:rFonts w:ascii="Times New Roman" w:hAnsi="Times New Roman" w:cs="Times New Roman"/>
          <w:b/>
          <w:sz w:val="24"/>
        </w:rPr>
        <w:t>Príloha č. 7</w:t>
      </w:r>
    </w:p>
    <w:p w:rsidR="003E6E65" w:rsidRPr="00B4101C" w:rsidRDefault="003E6E65" w:rsidP="00AF1EBE">
      <w:pPr>
        <w:spacing w:after="0" w:line="240" w:lineRule="auto"/>
        <w:jc w:val="right"/>
        <w:rPr>
          <w:rFonts w:ascii="Times New Roman" w:hAnsi="Times New Roman" w:cs="Times New Roman"/>
          <w:b/>
          <w:sz w:val="24"/>
        </w:rPr>
      </w:pPr>
      <w:r w:rsidRPr="00B4101C">
        <w:rPr>
          <w:rFonts w:ascii="Times New Roman" w:hAnsi="Times New Roman" w:cs="Times New Roman"/>
          <w:b/>
          <w:sz w:val="24"/>
        </w:rPr>
        <w:t xml:space="preserve">k vyhláške č. .../2023 Z. z. </w:t>
      </w:r>
    </w:p>
    <w:p w:rsidR="003E6E65" w:rsidRPr="00B4101C" w:rsidRDefault="003E6E65" w:rsidP="00AF1EBE">
      <w:pPr>
        <w:spacing w:after="0" w:line="240" w:lineRule="auto"/>
        <w:jc w:val="both"/>
        <w:rPr>
          <w:rFonts w:ascii="Times New Roman" w:hAnsi="Times New Roman" w:cs="Times New Roman"/>
          <w:sz w:val="24"/>
        </w:rPr>
      </w:pPr>
    </w:p>
    <w:p w:rsidR="00682780" w:rsidRDefault="003E6E65" w:rsidP="00BA7CB2">
      <w:pPr>
        <w:spacing w:after="0" w:line="240" w:lineRule="auto"/>
        <w:jc w:val="center"/>
        <w:rPr>
          <w:rFonts w:ascii="Times New Roman" w:hAnsi="Times New Roman" w:cs="Times New Roman"/>
          <w:b/>
          <w:sz w:val="28"/>
        </w:rPr>
      </w:pPr>
      <w:r w:rsidRPr="00B4101C">
        <w:rPr>
          <w:rFonts w:ascii="Times New Roman" w:hAnsi="Times New Roman" w:cs="Times New Roman"/>
          <w:b/>
          <w:sz w:val="28"/>
        </w:rPr>
        <w:t>ÚDAJE POSKYTOVANÉ DO MODULU SLUŽOBNÝCH PREUKAZOV</w:t>
      </w:r>
    </w:p>
    <w:p w:rsidR="00315025" w:rsidRDefault="00315025" w:rsidP="00BA7CB2">
      <w:pPr>
        <w:spacing w:after="0" w:line="240" w:lineRule="auto"/>
        <w:jc w:val="center"/>
        <w:rPr>
          <w:rFonts w:ascii="Times New Roman" w:hAnsi="Times New Roman" w:cs="Times New Roman"/>
          <w:b/>
          <w:sz w:val="28"/>
        </w:rPr>
      </w:pP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fotografia štátneho zamestnanca</w:t>
      </w:r>
      <w:r w:rsidR="003247D6">
        <w:rPr>
          <w:rFonts w:ascii="Times New Roman" w:eastAsia="Times New Roman" w:hAnsi="Times New Roman" w:cs="Times New Roman"/>
          <w:sz w:val="24"/>
          <w:szCs w:val="24"/>
          <w:lang w:eastAsia="sk-SK"/>
        </w:rPr>
        <w:t xml:space="preserve"> na služobný preukaz</w:t>
      </w:r>
      <w:r w:rsidRPr="00B4101C">
        <w:rPr>
          <w:rFonts w:ascii="Times New Roman" w:eastAsia="Times New Roman" w:hAnsi="Times New Roman" w:cs="Times New Roman"/>
          <w:sz w:val="24"/>
          <w:szCs w:val="24"/>
          <w:lang w:eastAsia="sk-SK"/>
        </w:rPr>
        <w:t>,</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štátneho zamestnanca stiahnuté z modulu štátnych zamestnancov v rozsahu meno, priezvisko, titul pred menom, titul za menom, kód zamestnanca (osobné číslo), funkcia alebo názov miesta, zaradenie miesta štátneho zamestnanca v organizačnej štruktúre, údaj, či ide o miesto vedúceho zamestnanca, dátum vzniku a skončenia štátnozamestnaneckého pomeru, mobilné číslo a e-mailová adresa,</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základné údaje o </w:t>
      </w:r>
      <w:r w:rsidR="004340B4">
        <w:rPr>
          <w:rFonts w:ascii="Times New Roman" w:eastAsia="Times New Roman" w:hAnsi="Times New Roman" w:cs="Times New Roman"/>
          <w:sz w:val="24"/>
          <w:szCs w:val="24"/>
          <w:lang w:eastAsia="sk-SK"/>
        </w:rPr>
        <w:t>služobnom preukaze</w:t>
      </w:r>
      <w:r w:rsidRPr="00B4101C">
        <w:rPr>
          <w:rFonts w:ascii="Times New Roman" w:eastAsia="Times New Roman" w:hAnsi="Times New Roman" w:cs="Times New Roman"/>
          <w:sz w:val="24"/>
          <w:szCs w:val="24"/>
          <w:lang w:eastAsia="sk-SK"/>
        </w:rPr>
        <w:t xml:space="preserve"> v rozsahu druh preukazu, dátum jeho platnosti (od – do) a</w:t>
      </w:r>
      <w:r w:rsidRPr="00B4101C">
        <w:t xml:space="preserve"> </w:t>
      </w:r>
      <w:r w:rsidRPr="00B4101C">
        <w:rPr>
          <w:rFonts w:ascii="Times New Roman" w:eastAsia="Times New Roman" w:hAnsi="Times New Roman" w:cs="Times New Roman"/>
          <w:sz w:val="24"/>
          <w:szCs w:val="24"/>
          <w:lang w:eastAsia="sk-SK"/>
        </w:rPr>
        <w:t>diskrétny údaj pre nahlásenie jeho straty alebo odcudzenia,</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základné údaje o autentifikačnom certifikáte v rozsahu certifikačná autorita, dátum vydania a dátum exspirácie,</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bezkontaktného čipu v rozsahu dátum aktivácie a kód bezkontaktného čipu,</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o mandátnom certifikáte a mandáte,</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údaje k deaktivovaniu mandátneho certifikátu,</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typ identifikátora a identifikátor</w:t>
      </w:r>
      <w:r w:rsidRPr="00B4101C">
        <w:rPr>
          <w:rFonts w:ascii="Times New Roman" w:eastAsia="Times New Roman" w:hAnsi="Times New Roman" w:cs="Times New Roman"/>
          <w:sz w:val="24"/>
          <w:szCs w:val="24"/>
          <w:lang w:eastAsia="sk-SK"/>
        </w:rPr>
        <w:t>,</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adresa trvalého pobytu štátneho zamestnanca,</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číslo dokladu totožnosti štátneho zamestnanca, údaj o jeho vydavateľovi a dobe platnosti, </w:t>
      </w:r>
    </w:p>
    <w:p w:rsidR="00315025" w:rsidRPr="00B4101C"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číslo sekundárneho dokladu štátneho zamestnanca, údaj o jeho vydavateľovi a dobe platnosti; sekundárnym dokladom môže byť cestovný pas, vodičský preukaz, zbrojný preukaz, služobný preukaz, preukaz poistenca alebo rodný list,</w:t>
      </w:r>
    </w:p>
    <w:p w:rsidR="00315025" w:rsidRDefault="00315025"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 xml:space="preserve">údaje obsiahnuté v prílohe na overenie mandátu, </w:t>
      </w:r>
    </w:p>
    <w:p w:rsidR="00AE6F34" w:rsidRPr="00B4101C" w:rsidRDefault="00AE6F34" w:rsidP="00315025">
      <w:pPr>
        <w:numPr>
          <w:ilvl w:val="0"/>
          <w:numId w:val="62"/>
        </w:numPr>
        <w:spacing w:after="0" w:line="240" w:lineRule="auto"/>
        <w:ind w:left="709"/>
        <w:contextualSpacing/>
        <w:jc w:val="both"/>
        <w:rPr>
          <w:rFonts w:ascii="Times New Roman" w:eastAsia="Times New Roman" w:hAnsi="Times New Roman" w:cs="Times New Roman"/>
          <w:sz w:val="24"/>
          <w:szCs w:val="24"/>
          <w:lang w:eastAsia="sk-SK"/>
        </w:rPr>
      </w:pPr>
      <w:r w:rsidRPr="00B4101C">
        <w:rPr>
          <w:rFonts w:ascii="Times New Roman" w:eastAsia="Times New Roman" w:hAnsi="Times New Roman" w:cs="Times New Roman"/>
          <w:sz w:val="24"/>
          <w:szCs w:val="24"/>
          <w:lang w:eastAsia="sk-SK"/>
        </w:rPr>
        <w:t>iné údaje nevyhnutné na dosiahnutie účelu</w:t>
      </w:r>
      <w:r>
        <w:rPr>
          <w:rFonts w:ascii="Times New Roman" w:eastAsia="Times New Roman" w:hAnsi="Times New Roman" w:cs="Times New Roman"/>
          <w:sz w:val="24"/>
          <w:szCs w:val="24"/>
          <w:lang w:eastAsia="sk-SK"/>
        </w:rPr>
        <w:t xml:space="preserve"> </w:t>
      </w:r>
      <w:r w:rsidR="00F00AC9">
        <w:rPr>
          <w:rFonts w:ascii="Times New Roman" w:eastAsia="Times New Roman" w:hAnsi="Times New Roman" w:cs="Times New Roman"/>
          <w:sz w:val="24"/>
          <w:szCs w:val="24"/>
          <w:lang w:eastAsia="sk-SK"/>
        </w:rPr>
        <w:t>podľa</w:t>
      </w:r>
      <w:r w:rsidR="00F00AC9" w:rsidRPr="00B4101C">
        <w:rPr>
          <w:rFonts w:ascii="Times New Roman" w:eastAsia="Times New Roman" w:hAnsi="Times New Roman" w:cs="Times New Roman"/>
          <w:sz w:val="24"/>
          <w:szCs w:val="24"/>
          <w:lang w:eastAsia="sk-SK"/>
        </w:rPr>
        <w:t xml:space="preserve"> zá</w:t>
      </w:r>
      <w:r w:rsidR="00F00AC9">
        <w:rPr>
          <w:rFonts w:ascii="Times New Roman" w:eastAsia="Times New Roman" w:hAnsi="Times New Roman" w:cs="Times New Roman"/>
          <w:sz w:val="24"/>
          <w:szCs w:val="24"/>
          <w:lang w:eastAsia="sk-SK"/>
        </w:rPr>
        <w:t>kona alebo osobitného predpisu</w:t>
      </w:r>
      <w:r w:rsidR="00F00AC9">
        <w:rPr>
          <w:rFonts w:ascii="Times New Roman" w:eastAsia="Times New Roman" w:hAnsi="Times New Roman" w:cs="Times New Roman"/>
          <w:sz w:val="24"/>
          <w:szCs w:val="24"/>
          <w:lang w:eastAsia="sk-SK"/>
        </w:rPr>
        <w:t xml:space="preserve"> v rámci</w:t>
      </w:r>
      <w:r>
        <w:rPr>
          <w:rFonts w:ascii="Times New Roman" w:eastAsia="Times New Roman" w:hAnsi="Times New Roman" w:cs="Times New Roman"/>
          <w:sz w:val="24"/>
          <w:szCs w:val="24"/>
          <w:lang w:eastAsia="sk-SK"/>
        </w:rPr>
        <w:t xml:space="preserve"> rozsahu</w:t>
      </w:r>
      <w:r w:rsidR="00F00AC9">
        <w:rPr>
          <w:rFonts w:ascii="Times New Roman" w:eastAsia="Times New Roman" w:hAnsi="Times New Roman" w:cs="Times New Roman"/>
          <w:sz w:val="24"/>
          <w:szCs w:val="24"/>
          <w:lang w:eastAsia="sk-SK"/>
        </w:rPr>
        <w:t xml:space="preserve"> údajov </w:t>
      </w:r>
      <w:r w:rsidR="003466FF">
        <w:rPr>
          <w:rFonts w:ascii="Times New Roman" w:eastAsia="Times New Roman" w:hAnsi="Times New Roman" w:cs="Times New Roman"/>
          <w:sz w:val="24"/>
          <w:szCs w:val="24"/>
          <w:lang w:eastAsia="sk-SK"/>
        </w:rPr>
        <w:t xml:space="preserve">ustanovených </w:t>
      </w:r>
      <w:r w:rsidRPr="00B4101C">
        <w:rPr>
          <w:rFonts w:ascii="Times New Roman" w:eastAsia="Times New Roman" w:hAnsi="Times New Roman" w:cs="Times New Roman"/>
          <w:sz w:val="24"/>
          <w:szCs w:val="24"/>
          <w:lang w:eastAsia="sk-SK"/>
        </w:rPr>
        <w:t>zá</w:t>
      </w:r>
      <w:r w:rsidR="003466FF">
        <w:rPr>
          <w:rFonts w:ascii="Times New Roman" w:eastAsia="Times New Roman" w:hAnsi="Times New Roman" w:cs="Times New Roman"/>
          <w:sz w:val="24"/>
          <w:szCs w:val="24"/>
          <w:lang w:eastAsia="sk-SK"/>
        </w:rPr>
        <w:t>konom</w:t>
      </w:r>
      <w:r>
        <w:rPr>
          <w:rFonts w:ascii="Times New Roman" w:eastAsia="Times New Roman" w:hAnsi="Times New Roman" w:cs="Times New Roman"/>
          <w:sz w:val="24"/>
          <w:szCs w:val="24"/>
          <w:lang w:eastAsia="sk-SK"/>
        </w:rPr>
        <w:t xml:space="preserve"> alebo osobitn</w:t>
      </w:r>
      <w:r w:rsidR="003466FF">
        <w:rPr>
          <w:rFonts w:ascii="Times New Roman" w:eastAsia="Times New Roman" w:hAnsi="Times New Roman" w:cs="Times New Roman"/>
          <w:sz w:val="24"/>
          <w:szCs w:val="24"/>
          <w:lang w:eastAsia="sk-SK"/>
        </w:rPr>
        <w:t>ým predpisom</w:t>
      </w:r>
      <w:r>
        <w:rPr>
          <w:rFonts w:ascii="Times New Roman" w:eastAsia="Times New Roman" w:hAnsi="Times New Roman" w:cs="Times New Roman"/>
          <w:sz w:val="24"/>
          <w:szCs w:val="24"/>
          <w:lang w:eastAsia="sk-SK"/>
        </w:rPr>
        <w:t>.</w:t>
      </w:r>
    </w:p>
    <w:p w:rsidR="00315025" w:rsidRPr="00BA7CB2" w:rsidRDefault="00315025" w:rsidP="00315025">
      <w:pPr>
        <w:spacing w:after="0" w:line="240" w:lineRule="auto"/>
        <w:jc w:val="both"/>
        <w:rPr>
          <w:rFonts w:ascii="Times New Roman" w:hAnsi="Times New Roman" w:cs="Times New Roman"/>
          <w:b/>
          <w:sz w:val="28"/>
        </w:rPr>
      </w:pPr>
    </w:p>
    <w:sectPr w:rsidR="00315025" w:rsidRPr="00BA7CB2" w:rsidSect="008D3319">
      <w:footerReference w:type="default" r:id="rId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6F45B" w16cid:durableId="2164F489"/>
  <w16cid:commentId w16cid:paraId="0A491FC7" w16cid:durableId="2164F48A"/>
  <w16cid:commentId w16cid:paraId="3254CB2B" w16cid:durableId="2164F4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C72" w:rsidRDefault="003B0C72" w:rsidP="00B771ED">
      <w:pPr>
        <w:spacing w:after="0" w:line="240" w:lineRule="auto"/>
      </w:pPr>
      <w:r>
        <w:separator/>
      </w:r>
    </w:p>
  </w:endnote>
  <w:endnote w:type="continuationSeparator" w:id="0">
    <w:p w:rsidR="003B0C72" w:rsidRDefault="003B0C72" w:rsidP="00B771ED">
      <w:pPr>
        <w:spacing w:after="0" w:line="240" w:lineRule="auto"/>
      </w:pPr>
      <w:r>
        <w:continuationSeparator/>
      </w:r>
    </w:p>
  </w:endnote>
  <w:endnote w:type="continuationNotice" w:id="1">
    <w:p w:rsidR="003B0C72" w:rsidRDefault="003B0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264929"/>
      <w:docPartObj>
        <w:docPartGallery w:val="Page Numbers (Bottom of Page)"/>
        <w:docPartUnique/>
      </w:docPartObj>
    </w:sdtPr>
    <w:sdtEndPr/>
    <w:sdtContent>
      <w:p w:rsidR="00AF1EBE" w:rsidRDefault="00AF1EBE">
        <w:pPr>
          <w:pStyle w:val="Pta"/>
          <w:jc w:val="center"/>
        </w:pPr>
        <w:r>
          <w:fldChar w:fldCharType="begin"/>
        </w:r>
        <w:r>
          <w:instrText>PAGE   \* MERGEFORMAT</w:instrText>
        </w:r>
        <w:r>
          <w:fldChar w:fldCharType="separate"/>
        </w:r>
        <w:r w:rsidR="00D545BF">
          <w:rPr>
            <w:noProof/>
          </w:rPr>
          <w:t>24</w:t>
        </w:r>
        <w:r>
          <w:fldChar w:fldCharType="end"/>
        </w:r>
      </w:p>
    </w:sdtContent>
  </w:sdt>
  <w:p w:rsidR="00AF1EBE" w:rsidRDefault="00AF1E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C72" w:rsidRDefault="003B0C72" w:rsidP="00B771ED">
      <w:pPr>
        <w:spacing w:after="0" w:line="240" w:lineRule="auto"/>
      </w:pPr>
      <w:r>
        <w:separator/>
      </w:r>
    </w:p>
  </w:footnote>
  <w:footnote w:type="continuationSeparator" w:id="0">
    <w:p w:rsidR="003B0C72" w:rsidRDefault="003B0C72" w:rsidP="00B771ED">
      <w:pPr>
        <w:spacing w:after="0" w:line="240" w:lineRule="auto"/>
      </w:pPr>
      <w:r>
        <w:continuationSeparator/>
      </w:r>
    </w:p>
  </w:footnote>
  <w:footnote w:type="continuationNotice" w:id="1">
    <w:p w:rsidR="003B0C72" w:rsidRDefault="003B0C72">
      <w:pPr>
        <w:spacing w:after="0" w:line="240" w:lineRule="auto"/>
      </w:pPr>
    </w:p>
  </w:footnote>
  <w:footnote w:id="2">
    <w:p w:rsidR="00394E0A" w:rsidRDefault="00394E0A" w:rsidP="00394E0A">
      <w:pPr>
        <w:pStyle w:val="Textpoznmkypodiarou"/>
      </w:pPr>
      <w:r>
        <w:rPr>
          <w:rStyle w:val="Odkaznapoznmkupodiarou"/>
        </w:rPr>
        <w:footnoteRef/>
      </w:r>
      <w:r>
        <w:t xml:space="preserve">) </w:t>
      </w:r>
      <w:r w:rsidRPr="009B1CF1">
        <w:t>§ 10 ods. 4 zákona č. 330/2007 Z. z. o registri trestov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561"/>
    <w:multiLevelType w:val="hybridMultilevel"/>
    <w:tmpl w:val="B122E7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0D04F8"/>
    <w:multiLevelType w:val="hybridMultilevel"/>
    <w:tmpl w:val="8574386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2D12961"/>
    <w:multiLevelType w:val="hybridMultilevel"/>
    <w:tmpl w:val="D8EC54C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634680"/>
    <w:multiLevelType w:val="hybridMultilevel"/>
    <w:tmpl w:val="B6C893B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C873B86"/>
    <w:multiLevelType w:val="hybridMultilevel"/>
    <w:tmpl w:val="6F0CAE68"/>
    <w:lvl w:ilvl="0" w:tplc="041B0013">
      <w:start w:val="1"/>
      <w:numFmt w:val="upp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CD61A0A"/>
    <w:multiLevelType w:val="hybridMultilevel"/>
    <w:tmpl w:val="4D1A6F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0916E9"/>
    <w:multiLevelType w:val="hybridMultilevel"/>
    <w:tmpl w:val="4ED4A6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6F6B04"/>
    <w:multiLevelType w:val="hybridMultilevel"/>
    <w:tmpl w:val="A53685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344ADB"/>
    <w:multiLevelType w:val="hybridMultilevel"/>
    <w:tmpl w:val="F37200B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6B13FD6"/>
    <w:multiLevelType w:val="hybridMultilevel"/>
    <w:tmpl w:val="61B26C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DD57FC"/>
    <w:multiLevelType w:val="hybridMultilevel"/>
    <w:tmpl w:val="52C49676"/>
    <w:lvl w:ilvl="0" w:tplc="041B0013">
      <w:start w:val="1"/>
      <w:numFmt w:val="upperRoman"/>
      <w:lvlText w:val="%1."/>
      <w:lvlJc w:val="right"/>
      <w:pPr>
        <w:ind w:left="1260" w:hanging="18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1" w15:restartNumberingAfterBreak="0">
    <w:nsid w:val="1AFF52EE"/>
    <w:multiLevelType w:val="hybridMultilevel"/>
    <w:tmpl w:val="64AEE7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AB5133"/>
    <w:multiLevelType w:val="hybridMultilevel"/>
    <w:tmpl w:val="D48A2C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D30453"/>
    <w:multiLevelType w:val="hybridMultilevel"/>
    <w:tmpl w:val="11C8AA7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D54255"/>
    <w:multiLevelType w:val="hybridMultilevel"/>
    <w:tmpl w:val="30EE6B6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3453B11"/>
    <w:multiLevelType w:val="hybridMultilevel"/>
    <w:tmpl w:val="84DC72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670B65"/>
    <w:multiLevelType w:val="hybridMultilevel"/>
    <w:tmpl w:val="C3F874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F55481"/>
    <w:multiLevelType w:val="hybridMultilevel"/>
    <w:tmpl w:val="4BB002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681CDC"/>
    <w:multiLevelType w:val="hybridMultilevel"/>
    <w:tmpl w:val="5D84F104"/>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BF179C"/>
    <w:multiLevelType w:val="hybridMultilevel"/>
    <w:tmpl w:val="7E5858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020369"/>
    <w:multiLevelType w:val="hybridMultilevel"/>
    <w:tmpl w:val="208C1B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91051B"/>
    <w:multiLevelType w:val="hybridMultilevel"/>
    <w:tmpl w:val="7E5858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3E6B38"/>
    <w:multiLevelType w:val="hybridMultilevel"/>
    <w:tmpl w:val="EE9EBD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A2B687D"/>
    <w:multiLevelType w:val="hybridMultilevel"/>
    <w:tmpl w:val="85E64A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23259B"/>
    <w:multiLevelType w:val="hybridMultilevel"/>
    <w:tmpl w:val="AE44FF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2443EA"/>
    <w:multiLevelType w:val="hybridMultilevel"/>
    <w:tmpl w:val="3BB2A4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D23E58"/>
    <w:multiLevelType w:val="hybridMultilevel"/>
    <w:tmpl w:val="E83E4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431921"/>
    <w:multiLevelType w:val="hybridMultilevel"/>
    <w:tmpl w:val="9BD6F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2423E1"/>
    <w:multiLevelType w:val="hybridMultilevel"/>
    <w:tmpl w:val="5C5CB7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2BC0F15"/>
    <w:multiLevelType w:val="hybridMultilevel"/>
    <w:tmpl w:val="2C3E8F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31E45B6"/>
    <w:multiLevelType w:val="hybridMultilevel"/>
    <w:tmpl w:val="34FE56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5F5F08"/>
    <w:multiLevelType w:val="hybridMultilevel"/>
    <w:tmpl w:val="DC5EBF4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511104A"/>
    <w:multiLevelType w:val="hybridMultilevel"/>
    <w:tmpl w:val="0EE6E2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8F83B1F"/>
    <w:multiLevelType w:val="hybridMultilevel"/>
    <w:tmpl w:val="9778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154C4E"/>
    <w:multiLevelType w:val="hybridMultilevel"/>
    <w:tmpl w:val="07280B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0EF4B9D"/>
    <w:multiLevelType w:val="hybridMultilevel"/>
    <w:tmpl w:val="12ACB3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19650B6"/>
    <w:multiLevelType w:val="hybridMultilevel"/>
    <w:tmpl w:val="5420B1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69A5155"/>
    <w:multiLevelType w:val="hybridMultilevel"/>
    <w:tmpl w:val="9A785EFA"/>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9E0619B"/>
    <w:multiLevelType w:val="hybridMultilevel"/>
    <w:tmpl w:val="90DCF16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4A137D68"/>
    <w:multiLevelType w:val="hybridMultilevel"/>
    <w:tmpl w:val="A60EF2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4BD15720"/>
    <w:multiLevelType w:val="hybridMultilevel"/>
    <w:tmpl w:val="52C254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481B24"/>
    <w:multiLevelType w:val="hybridMultilevel"/>
    <w:tmpl w:val="CA7C92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766B94"/>
    <w:multiLevelType w:val="hybridMultilevel"/>
    <w:tmpl w:val="D79E44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9C092D"/>
    <w:multiLevelType w:val="hybridMultilevel"/>
    <w:tmpl w:val="427AA8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F830F1B"/>
    <w:multiLevelType w:val="hybridMultilevel"/>
    <w:tmpl w:val="724C4210"/>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5" w15:restartNumberingAfterBreak="0">
    <w:nsid w:val="50F45B78"/>
    <w:multiLevelType w:val="hybridMultilevel"/>
    <w:tmpl w:val="CC1834A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14C2245"/>
    <w:multiLevelType w:val="hybridMultilevel"/>
    <w:tmpl w:val="DCB48274"/>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1986A53"/>
    <w:multiLevelType w:val="hybridMultilevel"/>
    <w:tmpl w:val="E83E24A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51FE5292"/>
    <w:multiLevelType w:val="hybridMultilevel"/>
    <w:tmpl w:val="D002877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53675A78"/>
    <w:multiLevelType w:val="hybridMultilevel"/>
    <w:tmpl w:val="116E30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4CC675C"/>
    <w:multiLevelType w:val="hybridMultilevel"/>
    <w:tmpl w:val="DF62508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8E919AC"/>
    <w:multiLevelType w:val="hybridMultilevel"/>
    <w:tmpl w:val="39D887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F5E6390"/>
    <w:multiLevelType w:val="hybridMultilevel"/>
    <w:tmpl w:val="A96E73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093294D"/>
    <w:multiLevelType w:val="hybridMultilevel"/>
    <w:tmpl w:val="38FCA8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0B83D4E"/>
    <w:multiLevelType w:val="hybridMultilevel"/>
    <w:tmpl w:val="6866A46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7B7209"/>
    <w:multiLevelType w:val="hybridMultilevel"/>
    <w:tmpl w:val="ED74FD0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6A8E2440"/>
    <w:multiLevelType w:val="hybridMultilevel"/>
    <w:tmpl w:val="A4FC06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6B6D03D5"/>
    <w:multiLevelType w:val="hybridMultilevel"/>
    <w:tmpl w:val="696CB9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F3B7975"/>
    <w:multiLevelType w:val="hybridMultilevel"/>
    <w:tmpl w:val="B99E72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1E47649"/>
    <w:multiLevelType w:val="hybridMultilevel"/>
    <w:tmpl w:val="260C19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1FF13FE"/>
    <w:multiLevelType w:val="hybridMultilevel"/>
    <w:tmpl w:val="20082638"/>
    <w:lvl w:ilvl="0" w:tplc="B0F2E58C">
      <w:start w:val="1"/>
      <w:numFmt w:val="lowerLetter"/>
      <w:lvlText w:val="%1)"/>
      <w:lvlJc w:val="left"/>
      <w:pPr>
        <w:ind w:left="1069" w:hanging="360"/>
      </w:pPr>
      <w:rPr>
        <w:b w:val="0"/>
        <w:bC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1" w15:restartNumberingAfterBreak="0">
    <w:nsid w:val="72B601F2"/>
    <w:multiLevelType w:val="hybridMultilevel"/>
    <w:tmpl w:val="C0EEEA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3610E44"/>
    <w:multiLevelType w:val="hybridMultilevel"/>
    <w:tmpl w:val="BCF6DBFC"/>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5DD6C37"/>
    <w:multiLevelType w:val="hybridMultilevel"/>
    <w:tmpl w:val="A5E02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6112A8B"/>
    <w:multiLevelType w:val="hybridMultilevel"/>
    <w:tmpl w:val="8FE0003E"/>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66671C8"/>
    <w:multiLevelType w:val="hybridMultilevel"/>
    <w:tmpl w:val="985EE4D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772E7A1A"/>
    <w:multiLevelType w:val="hybridMultilevel"/>
    <w:tmpl w:val="27F06D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8913628"/>
    <w:multiLevelType w:val="hybridMultilevel"/>
    <w:tmpl w:val="C056435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78E539BC"/>
    <w:multiLevelType w:val="hybridMultilevel"/>
    <w:tmpl w:val="E284892E"/>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B745506"/>
    <w:multiLevelType w:val="hybridMultilevel"/>
    <w:tmpl w:val="23B4048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0"/>
  </w:num>
  <w:num w:numId="2">
    <w:abstractNumId w:val="31"/>
  </w:num>
  <w:num w:numId="3">
    <w:abstractNumId w:val="67"/>
  </w:num>
  <w:num w:numId="4">
    <w:abstractNumId w:val="69"/>
  </w:num>
  <w:num w:numId="5">
    <w:abstractNumId w:val="8"/>
  </w:num>
  <w:num w:numId="6">
    <w:abstractNumId w:val="1"/>
  </w:num>
  <w:num w:numId="7">
    <w:abstractNumId w:val="65"/>
  </w:num>
  <w:num w:numId="8">
    <w:abstractNumId w:val="48"/>
  </w:num>
  <w:num w:numId="9">
    <w:abstractNumId w:val="47"/>
  </w:num>
  <w:num w:numId="10">
    <w:abstractNumId w:val="26"/>
  </w:num>
  <w:num w:numId="11">
    <w:abstractNumId w:val="41"/>
  </w:num>
  <w:num w:numId="12">
    <w:abstractNumId w:val="56"/>
  </w:num>
  <w:num w:numId="13">
    <w:abstractNumId w:val="61"/>
  </w:num>
  <w:num w:numId="14">
    <w:abstractNumId w:val="25"/>
  </w:num>
  <w:num w:numId="15">
    <w:abstractNumId w:val="5"/>
  </w:num>
  <w:num w:numId="16">
    <w:abstractNumId w:val="6"/>
  </w:num>
  <w:num w:numId="17">
    <w:abstractNumId w:val="30"/>
  </w:num>
  <w:num w:numId="18">
    <w:abstractNumId w:val="40"/>
  </w:num>
  <w:num w:numId="19">
    <w:abstractNumId w:val="63"/>
  </w:num>
  <w:num w:numId="20">
    <w:abstractNumId w:val="53"/>
  </w:num>
  <w:num w:numId="21">
    <w:abstractNumId w:val="37"/>
  </w:num>
  <w:num w:numId="22">
    <w:abstractNumId w:val="18"/>
  </w:num>
  <w:num w:numId="23">
    <w:abstractNumId w:val="34"/>
  </w:num>
  <w:num w:numId="24">
    <w:abstractNumId w:val="36"/>
  </w:num>
  <w:num w:numId="25">
    <w:abstractNumId w:val="57"/>
  </w:num>
  <w:num w:numId="26">
    <w:abstractNumId w:val="43"/>
  </w:num>
  <w:num w:numId="27">
    <w:abstractNumId w:val="52"/>
  </w:num>
  <w:num w:numId="28">
    <w:abstractNumId w:val="66"/>
  </w:num>
  <w:num w:numId="29">
    <w:abstractNumId w:val="27"/>
  </w:num>
  <w:num w:numId="30">
    <w:abstractNumId w:val="14"/>
  </w:num>
  <w:num w:numId="31">
    <w:abstractNumId w:val="51"/>
  </w:num>
  <w:num w:numId="32">
    <w:abstractNumId w:val="23"/>
  </w:num>
  <w:num w:numId="33">
    <w:abstractNumId w:val="46"/>
  </w:num>
  <w:num w:numId="34">
    <w:abstractNumId w:val="16"/>
  </w:num>
  <w:num w:numId="35">
    <w:abstractNumId w:val="33"/>
  </w:num>
  <w:num w:numId="36">
    <w:abstractNumId w:val="28"/>
  </w:num>
  <w:num w:numId="37">
    <w:abstractNumId w:val="42"/>
  </w:num>
  <w:num w:numId="38">
    <w:abstractNumId w:val="62"/>
  </w:num>
  <w:num w:numId="39">
    <w:abstractNumId w:val="7"/>
  </w:num>
  <w:num w:numId="40">
    <w:abstractNumId w:val="15"/>
  </w:num>
  <w:num w:numId="41">
    <w:abstractNumId w:val="9"/>
  </w:num>
  <w:num w:numId="42">
    <w:abstractNumId w:val="29"/>
  </w:num>
  <w:num w:numId="43">
    <w:abstractNumId w:val="20"/>
  </w:num>
  <w:num w:numId="44">
    <w:abstractNumId w:val="68"/>
  </w:num>
  <w:num w:numId="45">
    <w:abstractNumId w:val="2"/>
  </w:num>
  <w:num w:numId="46">
    <w:abstractNumId w:val="58"/>
  </w:num>
  <w:num w:numId="47">
    <w:abstractNumId w:val="24"/>
  </w:num>
  <w:num w:numId="48">
    <w:abstractNumId w:val="22"/>
  </w:num>
  <w:num w:numId="49">
    <w:abstractNumId w:val="3"/>
  </w:num>
  <w:num w:numId="50">
    <w:abstractNumId w:val="17"/>
  </w:num>
  <w:num w:numId="51">
    <w:abstractNumId w:val="19"/>
  </w:num>
  <w:num w:numId="52">
    <w:abstractNumId w:val="21"/>
  </w:num>
  <w:num w:numId="53">
    <w:abstractNumId w:val="38"/>
  </w:num>
  <w:num w:numId="54">
    <w:abstractNumId w:val="10"/>
  </w:num>
  <w:num w:numId="55">
    <w:abstractNumId w:val="39"/>
  </w:num>
  <w:num w:numId="56">
    <w:abstractNumId w:val="32"/>
  </w:num>
  <w:num w:numId="57">
    <w:abstractNumId w:val="54"/>
  </w:num>
  <w:num w:numId="58">
    <w:abstractNumId w:val="64"/>
  </w:num>
  <w:num w:numId="59">
    <w:abstractNumId w:val="35"/>
  </w:num>
  <w:num w:numId="60">
    <w:abstractNumId w:val="4"/>
  </w:num>
  <w:num w:numId="61">
    <w:abstractNumId w:val="49"/>
  </w:num>
  <w:num w:numId="62">
    <w:abstractNumId w:val="44"/>
  </w:num>
  <w:num w:numId="63">
    <w:abstractNumId w:val="45"/>
  </w:num>
  <w:num w:numId="64">
    <w:abstractNumId w:val="60"/>
  </w:num>
  <w:num w:numId="65">
    <w:abstractNumId w:val="13"/>
  </w:num>
  <w:num w:numId="66">
    <w:abstractNumId w:val="12"/>
  </w:num>
  <w:num w:numId="67">
    <w:abstractNumId w:val="59"/>
  </w:num>
  <w:num w:numId="68">
    <w:abstractNumId w:val="0"/>
  </w:num>
  <w:num w:numId="69">
    <w:abstractNumId w:val="11"/>
  </w:num>
  <w:num w:numId="70">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ED"/>
    <w:rsid w:val="000018B4"/>
    <w:rsid w:val="000028AF"/>
    <w:rsid w:val="00002A07"/>
    <w:rsid w:val="00002ABD"/>
    <w:rsid w:val="00002DE2"/>
    <w:rsid w:val="00004A47"/>
    <w:rsid w:val="00006545"/>
    <w:rsid w:val="000073D0"/>
    <w:rsid w:val="00010D72"/>
    <w:rsid w:val="00013C7F"/>
    <w:rsid w:val="00014B46"/>
    <w:rsid w:val="00015504"/>
    <w:rsid w:val="00015F37"/>
    <w:rsid w:val="00017ED5"/>
    <w:rsid w:val="00020397"/>
    <w:rsid w:val="00020C6E"/>
    <w:rsid w:val="00021C69"/>
    <w:rsid w:val="000222AA"/>
    <w:rsid w:val="000228A7"/>
    <w:rsid w:val="0002464E"/>
    <w:rsid w:val="000246B1"/>
    <w:rsid w:val="00024D9D"/>
    <w:rsid w:val="0002503E"/>
    <w:rsid w:val="00027F74"/>
    <w:rsid w:val="000305BF"/>
    <w:rsid w:val="00031008"/>
    <w:rsid w:val="000325AA"/>
    <w:rsid w:val="00033563"/>
    <w:rsid w:val="00037554"/>
    <w:rsid w:val="000406FB"/>
    <w:rsid w:val="00040AC0"/>
    <w:rsid w:val="00041D60"/>
    <w:rsid w:val="000437DD"/>
    <w:rsid w:val="000451B1"/>
    <w:rsid w:val="0004702D"/>
    <w:rsid w:val="00047607"/>
    <w:rsid w:val="00050716"/>
    <w:rsid w:val="00050F22"/>
    <w:rsid w:val="00052B5C"/>
    <w:rsid w:val="00053BB2"/>
    <w:rsid w:val="00054BDD"/>
    <w:rsid w:val="00054C84"/>
    <w:rsid w:val="00056E1C"/>
    <w:rsid w:val="00060741"/>
    <w:rsid w:val="000609E3"/>
    <w:rsid w:val="00060A38"/>
    <w:rsid w:val="00063535"/>
    <w:rsid w:val="00063765"/>
    <w:rsid w:val="00064BFB"/>
    <w:rsid w:val="00071397"/>
    <w:rsid w:val="0007222F"/>
    <w:rsid w:val="00072FDC"/>
    <w:rsid w:val="00072FF5"/>
    <w:rsid w:val="00073B66"/>
    <w:rsid w:val="0007484C"/>
    <w:rsid w:val="00074A25"/>
    <w:rsid w:val="0007608D"/>
    <w:rsid w:val="000776F3"/>
    <w:rsid w:val="00080019"/>
    <w:rsid w:val="0008010F"/>
    <w:rsid w:val="000816F8"/>
    <w:rsid w:val="0008363C"/>
    <w:rsid w:val="0008388B"/>
    <w:rsid w:val="00087CD5"/>
    <w:rsid w:val="00092202"/>
    <w:rsid w:val="000925F0"/>
    <w:rsid w:val="000928A5"/>
    <w:rsid w:val="00092DFC"/>
    <w:rsid w:val="000935E9"/>
    <w:rsid w:val="00093CBB"/>
    <w:rsid w:val="00093F7A"/>
    <w:rsid w:val="00095F79"/>
    <w:rsid w:val="000A0047"/>
    <w:rsid w:val="000A1122"/>
    <w:rsid w:val="000A1653"/>
    <w:rsid w:val="000A2662"/>
    <w:rsid w:val="000A4BA1"/>
    <w:rsid w:val="000A63CA"/>
    <w:rsid w:val="000A7D9C"/>
    <w:rsid w:val="000B0F19"/>
    <w:rsid w:val="000B22EE"/>
    <w:rsid w:val="000B3A83"/>
    <w:rsid w:val="000B47E5"/>
    <w:rsid w:val="000B6AAA"/>
    <w:rsid w:val="000C126A"/>
    <w:rsid w:val="000C2D18"/>
    <w:rsid w:val="000C3651"/>
    <w:rsid w:val="000C4FAA"/>
    <w:rsid w:val="000C60C8"/>
    <w:rsid w:val="000C7D2A"/>
    <w:rsid w:val="000D1281"/>
    <w:rsid w:val="000D135D"/>
    <w:rsid w:val="000D715C"/>
    <w:rsid w:val="000D761D"/>
    <w:rsid w:val="000E5144"/>
    <w:rsid w:val="000E6BF2"/>
    <w:rsid w:val="000E6E1C"/>
    <w:rsid w:val="000F19B4"/>
    <w:rsid w:val="000F1D0D"/>
    <w:rsid w:val="000F31A9"/>
    <w:rsid w:val="000F537C"/>
    <w:rsid w:val="000F5E38"/>
    <w:rsid w:val="000F626B"/>
    <w:rsid w:val="000F7DAD"/>
    <w:rsid w:val="0010178B"/>
    <w:rsid w:val="00101832"/>
    <w:rsid w:val="001024E9"/>
    <w:rsid w:val="001041C1"/>
    <w:rsid w:val="001043A4"/>
    <w:rsid w:val="00104784"/>
    <w:rsid w:val="00105AC3"/>
    <w:rsid w:val="001070CF"/>
    <w:rsid w:val="00107540"/>
    <w:rsid w:val="00107753"/>
    <w:rsid w:val="0011200E"/>
    <w:rsid w:val="00113761"/>
    <w:rsid w:val="0011410B"/>
    <w:rsid w:val="001148A2"/>
    <w:rsid w:val="001151D4"/>
    <w:rsid w:val="00115AD1"/>
    <w:rsid w:val="00116C0B"/>
    <w:rsid w:val="00117CB1"/>
    <w:rsid w:val="0012006C"/>
    <w:rsid w:val="00120645"/>
    <w:rsid w:val="00122AE9"/>
    <w:rsid w:val="00123267"/>
    <w:rsid w:val="0012478A"/>
    <w:rsid w:val="0012533C"/>
    <w:rsid w:val="00126264"/>
    <w:rsid w:val="001276DB"/>
    <w:rsid w:val="0013011C"/>
    <w:rsid w:val="001333D6"/>
    <w:rsid w:val="00133C82"/>
    <w:rsid w:val="00133DBE"/>
    <w:rsid w:val="00134472"/>
    <w:rsid w:val="00141FEF"/>
    <w:rsid w:val="00143147"/>
    <w:rsid w:val="0014433F"/>
    <w:rsid w:val="00145BC4"/>
    <w:rsid w:val="00145CE6"/>
    <w:rsid w:val="00146522"/>
    <w:rsid w:val="001477FD"/>
    <w:rsid w:val="001500B5"/>
    <w:rsid w:val="00150D53"/>
    <w:rsid w:val="0015167D"/>
    <w:rsid w:val="00151753"/>
    <w:rsid w:val="0015246E"/>
    <w:rsid w:val="0015362D"/>
    <w:rsid w:val="0015414F"/>
    <w:rsid w:val="00155627"/>
    <w:rsid w:val="00156ECE"/>
    <w:rsid w:val="00157C21"/>
    <w:rsid w:val="00160889"/>
    <w:rsid w:val="00160CE4"/>
    <w:rsid w:val="00161886"/>
    <w:rsid w:val="00163B31"/>
    <w:rsid w:val="00163BC1"/>
    <w:rsid w:val="001648EE"/>
    <w:rsid w:val="00165683"/>
    <w:rsid w:val="00167C67"/>
    <w:rsid w:val="00167F3C"/>
    <w:rsid w:val="00170FCA"/>
    <w:rsid w:val="0017397D"/>
    <w:rsid w:val="00174353"/>
    <w:rsid w:val="0017706D"/>
    <w:rsid w:val="00182266"/>
    <w:rsid w:val="001826FD"/>
    <w:rsid w:val="001838EC"/>
    <w:rsid w:val="00185932"/>
    <w:rsid w:val="001861AB"/>
    <w:rsid w:val="00186BB1"/>
    <w:rsid w:val="001920E8"/>
    <w:rsid w:val="00194041"/>
    <w:rsid w:val="00194180"/>
    <w:rsid w:val="00194324"/>
    <w:rsid w:val="00194B23"/>
    <w:rsid w:val="00195A8F"/>
    <w:rsid w:val="00195AC7"/>
    <w:rsid w:val="001967B8"/>
    <w:rsid w:val="001A072E"/>
    <w:rsid w:val="001A3B4D"/>
    <w:rsid w:val="001A7579"/>
    <w:rsid w:val="001B324A"/>
    <w:rsid w:val="001B3F82"/>
    <w:rsid w:val="001B4474"/>
    <w:rsid w:val="001B4DC8"/>
    <w:rsid w:val="001B55E8"/>
    <w:rsid w:val="001B679E"/>
    <w:rsid w:val="001C1302"/>
    <w:rsid w:val="001C2AC3"/>
    <w:rsid w:val="001C3273"/>
    <w:rsid w:val="001D0001"/>
    <w:rsid w:val="001D1347"/>
    <w:rsid w:val="001D1BCE"/>
    <w:rsid w:val="001D2423"/>
    <w:rsid w:val="001D2966"/>
    <w:rsid w:val="001D39C4"/>
    <w:rsid w:val="001D4762"/>
    <w:rsid w:val="001D49EA"/>
    <w:rsid w:val="001D4AD3"/>
    <w:rsid w:val="001D6D6C"/>
    <w:rsid w:val="001E03C4"/>
    <w:rsid w:val="001E366C"/>
    <w:rsid w:val="001E5027"/>
    <w:rsid w:val="001E50B1"/>
    <w:rsid w:val="001F3215"/>
    <w:rsid w:val="001F321E"/>
    <w:rsid w:val="001F3D61"/>
    <w:rsid w:val="001F4A68"/>
    <w:rsid w:val="00201253"/>
    <w:rsid w:val="002023D1"/>
    <w:rsid w:val="0020396C"/>
    <w:rsid w:val="002046F2"/>
    <w:rsid w:val="00206103"/>
    <w:rsid w:val="002062B8"/>
    <w:rsid w:val="00206556"/>
    <w:rsid w:val="0020670D"/>
    <w:rsid w:val="00211E99"/>
    <w:rsid w:val="002125FB"/>
    <w:rsid w:val="00214623"/>
    <w:rsid w:val="00215C6C"/>
    <w:rsid w:val="00221180"/>
    <w:rsid w:val="00222580"/>
    <w:rsid w:val="00224A2C"/>
    <w:rsid w:val="00225962"/>
    <w:rsid w:val="00231980"/>
    <w:rsid w:val="00231D2A"/>
    <w:rsid w:val="00234E8F"/>
    <w:rsid w:val="00235B17"/>
    <w:rsid w:val="00235CD5"/>
    <w:rsid w:val="00240D4E"/>
    <w:rsid w:val="00242A4D"/>
    <w:rsid w:val="00243DE7"/>
    <w:rsid w:val="00244A5D"/>
    <w:rsid w:val="00245946"/>
    <w:rsid w:val="002464AA"/>
    <w:rsid w:val="00246836"/>
    <w:rsid w:val="002477E4"/>
    <w:rsid w:val="00247E4B"/>
    <w:rsid w:val="002505E7"/>
    <w:rsid w:val="00257184"/>
    <w:rsid w:val="002575C0"/>
    <w:rsid w:val="00257A33"/>
    <w:rsid w:val="002622C7"/>
    <w:rsid w:val="00263B77"/>
    <w:rsid w:val="00263C01"/>
    <w:rsid w:val="0026459C"/>
    <w:rsid w:val="00267696"/>
    <w:rsid w:val="00267D68"/>
    <w:rsid w:val="00270423"/>
    <w:rsid w:val="0027438F"/>
    <w:rsid w:val="00277632"/>
    <w:rsid w:val="0028009B"/>
    <w:rsid w:val="00281B30"/>
    <w:rsid w:val="00283F20"/>
    <w:rsid w:val="00284BF9"/>
    <w:rsid w:val="0028538E"/>
    <w:rsid w:val="00286B85"/>
    <w:rsid w:val="00287BC9"/>
    <w:rsid w:val="00290E9E"/>
    <w:rsid w:val="0029242B"/>
    <w:rsid w:val="0029775F"/>
    <w:rsid w:val="002978C7"/>
    <w:rsid w:val="002A1CFC"/>
    <w:rsid w:val="002A4DCD"/>
    <w:rsid w:val="002A6EA4"/>
    <w:rsid w:val="002A729E"/>
    <w:rsid w:val="002B0C07"/>
    <w:rsid w:val="002B1DB7"/>
    <w:rsid w:val="002B31D4"/>
    <w:rsid w:val="002B3CC7"/>
    <w:rsid w:val="002B4320"/>
    <w:rsid w:val="002B479C"/>
    <w:rsid w:val="002B50D9"/>
    <w:rsid w:val="002B5C3D"/>
    <w:rsid w:val="002B66D9"/>
    <w:rsid w:val="002B7A29"/>
    <w:rsid w:val="002C033A"/>
    <w:rsid w:val="002C3E9E"/>
    <w:rsid w:val="002C46C1"/>
    <w:rsid w:val="002C6BE3"/>
    <w:rsid w:val="002C7744"/>
    <w:rsid w:val="002C7CEA"/>
    <w:rsid w:val="002D0321"/>
    <w:rsid w:val="002D15AB"/>
    <w:rsid w:val="002D3513"/>
    <w:rsid w:val="002D4D55"/>
    <w:rsid w:val="002D53E9"/>
    <w:rsid w:val="002D61A7"/>
    <w:rsid w:val="002D635B"/>
    <w:rsid w:val="002D7406"/>
    <w:rsid w:val="002D7BE9"/>
    <w:rsid w:val="002E0204"/>
    <w:rsid w:val="002E0411"/>
    <w:rsid w:val="002E2584"/>
    <w:rsid w:val="002E28C5"/>
    <w:rsid w:val="002E3A9A"/>
    <w:rsid w:val="002E597C"/>
    <w:rsid w:val="002E5D6C"/>
    <w:rsid w:val="002E74A0"/>
    <w:rsid w:val="002E7992"/>
    <w:rsid w:val="002F142A"/>
    <w:rsid w:val="002F268A"/>
    <w:rsid w:val="00302502"/>
    <w:rsid w:val="0030398E"/>
    <w:rsid w:val="00304D93"/>
    <w:rsid w:val="003058CE"/>
    <w:rsid w:val="00307286"/>
    <w:rsid w:val="00307996"/>
    <w:rsid w:val="0031304C"/>
    <w:rsid w:val="00315025"/>
    <w:rsid w:val="003151F6"/>
    <w:rsid w:val="00316355"/>
    <w:rsid w:val="003167EE"/>
    <w:rsid w:val="003179C4"/>
    <w:rsid w:val="003247AE"/>
    <w:rsid w:val="003247D6"/>
    <w:rsid w:val="00324F3B"/>
    <w:rsid w:val="00324FFB"/>
    <w:rsid w:val="0033021B"/>
    <w:rsid w:val="003319BD"/>
    <w:rsid w:val="00331D47"/>
    <w:rsid w:val="00332F06"/>
    <w:rsid w:val="00333AFE"/>
    <w:rsid w:val="00333B30"/>
    <w:rsid w:val="00335077"/>
    <w:rsid w:val="00335277"/>
    <w:rsid w:val="00335E7D"/>
    <w:rsid w:val="00340BCE"/>
    <w:rsid w:val="00343146"/>
    <w:rsid w:val="0034543F"/>
    <w:rsid w:val="003466FF"/>
    <w:rsid w:val="00346B2B"/>
    <w:rsid w:val="0034755C"/>
    <w:rsid w:val="00352434"/>
    <w:rsid w:val="003537A4"/>
    <w:rsid w:val="0035412B"/>
    <w:rsid w:val="0035636B"/>
    <w:rsid w:val="00356829"/>
    <w:rsid w:val="00356CF5"/>
    <w:rsid w:val="003622C1"/>
    <w:rsid w:val="00362C3A"/>
    <w:rsid w:val="00362EDA"/>
    <w:rsid w:val="00363355"/>
    <w:rsid w:val="0036390F"/>
    <w:rsid w:val="0036596B"/>
    <w:rsid w:val="00365986"/>
    <w:rsid w:val="00365A15"/>
    <w:rsid w:val="00367227"/>
    <w:rsid w:val="00370197"/>
    <w:rsid w:val="0037124D"/>
    <w:rsid w:val="00371F89"/>
    <w:rsid w:val="00372526"/>
    <w:rsid w:val="003752C7"/>
    <w:rsid w:val="00375C45"/>
    <w:rsid w:val="00376AF8"/>
    <w:rsid w:val="00377A44"/>
    <w:rsid w:val="0038024F"/>
    <w:rsid w:val="00380F51"/>
    <w:rsid w:val="00381F09"/>
    <w:rsid w:val="003829CB"/>
    <w:rsid w:val="003830A5"/>
    <w:rsid w:val="00384BC4"/>
    <w:rsid w:val="003852B6"/>
    <w:rsid w:val="00385F2C"/>
    <w:rsid w:val="003861BC"/>
    <w:rsid w:val="00386F09"/>
    <w:rsid w:val="00390279"/>
    <w:rsid w:val="003910F2"/>
    <w:rsid w:val="00392EBF"/>
    <w:rsid w:val="003932C3"/>
    <w:rsid w:val="0039471A"/>
    <w:rsid w:val="00394E0A"/>
    <w:rsid w:val="00397A4E"/>
    <w:rsid w:val="003A113F"/>
    <w:rsid w:val="003A2D19"/>
    <w:rsid w:val="003A3D9F"/>
    <w:rsid w:val="003A5B28"/>
    <w:rsid w:val="003A7E7B"/>
    <w:rsid w:val="003B0C72"/>
    <w:rsid w:val="003B2130"/>
    <w:rsid w:val="003B2CCE"/>
    <w:rsid w:val="003B2DC5"/>
    <w:rsid w:val="003B5AA1"/>
    <w:rsid w:val="003B7A3E"/>
    <w:rsid w:val="003B7C3A"/>
    <w:rsid w:val="003C0F5A"/>
    <w:rsid w:val="003C1ED5"/>
    <w:rsid w:val="003C25E4"/>
    <w:rsid w:val="003C3018"/>
    <w:rsid w:val="003C40CA"/>
    <w:rsid w:val="003C5F11"/>
    <w:rsid w:val="003C6892"/>
    <w:rsid w:val="003C6926"/>
    <w:rsid w:val="003C6FD6"/>
    <w:rsid w:val="003D0486"/>
    <w:rsid w:val="003D0F69"/>
    <w:rsid w:val="003D2377"/>
    <w:rsid w:val="003D26AD"/>
    <w:rsid w:val="003D2868"/>
    <w:rsid w:val="003D30AA"/>
    <w:rsid w:val="003D36F3"/>
    <w:rsid w:val="003D4D51"/>
    <w:rsid w:val="003D5892"/>
    <w:rsid w:val="003D5B5B"/>
    <w:rsid w:val="003D735E"/>
    <w:rsid w:val="003D7D94"/>
    <w:rsid w:val="003E12CC"/>
    <w:rsid w:val="003E22C1"/>
    <w:rsid w:val="003E2550"/>
    <w:rsid w:val="003E5675"/>
    <w:rsid w:val="003E6243"/>
    <w:rsid w:val="003E6E65"/>
    <w:rsid w:val="003E7B3E"/>
    <w:rsid w:val="003F019F"/>
    <w:rsid w:val="003F2630"/>
    <w:rsid w:val="003F3BC2"/>
    <w:rsid w:val="003F3C40"/>
    <w:rsid w:val="003F6087"/>
    <w:rsid w:val="003F6224"/>
    <w:rsid w:val="003F715B"/>
    <w:rsid w:val="003F79C3"/>
    <w:rsid w:val="003F7FC8"/>
    <w:rsid w:val="00401F6F"/>
    <w:rsid w:val="00403394"/>
    <w:rsid w:val="0041042D"/>
    <w:rsid w:val="00411D17"/>
    <w:rsid w:val="004123E1"/>
    <w:rsid w:val="004135D8"/>
    <w:rsid w:val="00414EAC"/>
    <w:rsid w:val="0041665D"/>
    <w:rsid w:val="0041787A"/>
    <w:rsid w:val="004210F1"/>
    <w:rsid w:val="00422997"/>
    <w:rsid w:val="00422B6D"/>
    <w:rsid w:val="004235FD"/>
    <w:rsid w:val="00425539"/>
    <w:rsid w:val="004257A3"/>
    <w:rsid w:val="00426B3E"/>
    <w:rsid w:val="00426C62"/>
    <w:rsid w:val="00427A2A"/>
    <w:rsid w:val="00431B4D"/>
    <w:rsid w:val="004320D6"/>
    <w:rsid w:val="00433752"/>
    <w:rsid w:val="004337E9"/>
    <w:rsid w:val="004340B4"/>
    <w:rsid w:val="00434C84"/>
    <w:rsid w:val="00436226"/>
    <w:rsid w:val="00440EB3"/>
    <w:rsid w:val="00444030"/>
    <w:rsid w:val="004443AB"/>
    <w:rsid w:val="00444699"/>
    <w:rsid w:val="00450901"/>
    <w:rsid w:val="00451AB4"/>
    <w:rsid w:val="00454094"/>
    <w:rsid w:val="00454446"/>
    <w:rsid w:val="004608AD"/>
    <w:rsid w:val="00460B15"/>
    <w:rsid w:val="0046222A"/>
    <w:rsid w:val="004622EA"/>
    <w:rsid w:val="00462810"/>
    <w:rsid w:val="00462D37"/>
    <w:rsid w:val="00464AF8"/>
    <w:rsid w:val="00464BC0"/>
    <w:rsid w:val="00465C6C"/>
    <w:rsid w:val="004675BA"/>
    <w:rsid w:val="0046798D"/>
    <w:rsid w:val="00472CA2"/>
    <w:rsid w:val="00472F1A"/>
    <w:rsid w:val="0047461F"/>
    <w:rsid w:val="0047635D"/>
    <w:rsid w:val="004777C4"/>
    <w:rsid w:val="00477ED5"/>
    <w:rsid w:val="00480E44"/>
    <w:rsid w:val="00482550"/>
    <w:rsid w:val="00482EED"/>
    <w:rsid w:val="00483CCB"/>
    <w:rsid w:val="00484DBE"/>
    <w:rsid w:val="00485B33"/>
    <w:rsid w:val="004861B1"/>
    <w:rsid w:val="00490E03"/>
    <w:rsid w:val="004917C8"/>
    <w:rsid w:val="00497231"/>
    <w:rsid w:val="00497E7D"/>
    <w:rsid w:val="004A1331"/>
    <w:rsid w:val="004A1F3A"/>
    <w:rsid w:val="004A3085"/>
    <w:rsid w:val="004A32D8"/>
    <w:rsid w:val="004A5009"/>
    <w:rsid w:val="004A65CE"/>
    <w:rsid w:val="004A74FB"/>
    <w:rsid w:val="004B0357"/>
    <w:rsid w:val="004B0FB8"/>
    <w:rsid w:val="004B2B91"/>
    <w:rsid w:val="004B3A20"/>
    <w:rsid w:val="004B3B40"/>
    <w:rsid w:val="004B3EBD"/>
    <w:rsid w:val="004B3EEA"/>
    <w:rsid w:val="004B491F"/>
    <w:rsid w:val="004B4C48"/>
    <w:rsid w:val="004B7283"/>
    <w:rsid w:val="004C043B"/>
    <w:rsid w:val="004C12E5"/>
    <w:rsid w:val="004C2197"/>
    <w:rsid w:val="004C3B89"/>
    <w:rsid w:val="004C3DC7"/>
    <w:rsid w:val="004C52B0"/>
    <w:rsid w:val="004C571B"/>
    <w:rsid w:val="004C6CF1"/>
    <w:rsid w:val="004D014A"/>
    <w:rsid w:val="004D07AA"/>
    <w:rsid w:val="004D4082"/>
    <w:rsid w:val="004D63F9"/>
    <w:rsid w:val="004D771B"/>
    <w:rsid w:val="004D7F77"/>
    <w:rsid w:val="004E0559"/>
    <w:rsid w:val="004E0BBF"/>
    <w:rsid w:val="004E2340"/>
    <w:rsid w:val="004E29AF"/>
    <w:rsid w:val="004E3E8C"/>
    <w:rsid w:val="004E5E60"/>
    <w:rsid w:val="004E753D"/>
    <w:rsid w:val="004E7915"/>
    <w:rsid w:val="004F1742"/>
    <w:rsid w:val="004F186E"/>
    <w:rsid w:val="004F1F00"/>
    <w:rsid w:val="004F1F58"/>
    <w:rsid w:val="004F25D8"/>
    <w:rsid w:val="004F3202"/>
    <w:rsid w:val="004F3896"/>
    <w:rsid w:val="004F4D3C"/>
    <w:rsid w:val="004F5012"/>
    <w:rsid w:val="004F61AA"/>
    <w:rsid w:val="004F7542"/>
    <w:rsid w:val="004F7DBC"/>
    <w:rsid w:val="00500383"/>
    <w:rsid w:val="00503052"/>
    <w:rsid w:val="0050699F"/>
    <w:rsid w:val="005076C7"/>
    <w:rsid w:val="0051090B"/>
    <w:rsid w:val="00512418"/>
    <w:rsid w:val="00513797"/>
    <w:rsid w:val="00517634"/>
    <w:rsid w:val="005203F3"/>
    <w:rsid w:val="005216FE"/>
    <w:rsid w:val="00525644"/>
    <w:rsid w:val="00526D3E"/>
    <w:rsid w:val="00527104"/>
    <w:rsid w:val="0053405E"/>
    <w:rsid w:val="005364B2"/>
    <w:rsid w:val="0054029C"/>
    <w:rsid w:val="005413A5"/>
    <w:rsid w:val="00541670"/>
    <w:rsid w:val="00543F50"/>
    <w:rsid w:val="005462FE"/>
    <w:rsid w:val="00546BE2"/>
    <w:rsid w:val="00546DBB"/>
    <w:rsid w:val="00551E1E"/>
    <w:rsid w:val="00552487"/>
    <w:rsid w:val="00556D4E"/>
    <w:rsid w:val="005575CA"/>
    <w:rsid w:val="00562C0D"/>
    <w:rsid w:val="00564921"/>
    <w:rsid w:val="00564E28"/>
    <w:rsid w:val="0056539B"/>
    <w:rsid w:val="00570878"/>
    <w:rsid w:val="00574477"/>
    <w:rsid w:val="00577E84"/>
    <w:rsid w:val="00580B86"/>
    <w:rsid w:val="0058198E"/>
    <w:rsid w:val="00583497"/>
    <w:rsid w:val="00585708"/>
    <w:rsid w:val="005868FF"/>
    <w:rsid w:val="00587EDE"/>
    <w:rsid w:val="00590A30"/>
    <w:rsid w:val="00591C60"/>
    <w:rsid w:val="0059374C"/>
    <w:rsid w:val="00596A74"/>
    <w:rsid w:val="00597420"/>
    <w:rsid w:val="005A05CD"/>
    <w:rsid w:val="005A0758"/>
    <w:rsid w:val="005A11CA"/>
    <w:rsid w:val="005B2BF1"/>
    <w:rsid w:val="005B3E5A"/>
    <w:rsid w:val="005B4212"/>
    <w:rsid w:val="005B5A3B"/>
    <w:rsid w:val="005B6619"/>
    <w:rsid w:val="005C3CCB"/>
    <w:rsid w:val="005C520D"/>
    <w:rsid w:val="005D093D"/>
    <w:rsid w:val="005D0BCA"/>
    <w:rsid w:val="005D0FCD"/>
    <w:rsid w:val="005D16CB"/>
    <w:rsid w:val="005D2EBC"/>
    <w:rsid w:val="005D7E5A"/>
    <w:rsid w:val="005E0A6D"/>
    <w:rsid w:val="005E2852"/>
    <w:rsid w:val="005E2F08"/>
    <w:rsid w:val="005E4775"/>
    <w:rsid w:val="005E598B"/>
    <w:rsid w:val="005F0B57"/>
    <w:rsid w:val="005F2D6E"/>
    <w:rsid w:val="005F30CB"/>
    <w:rsid w:val="005F6144"/>
    <w:rsid w:val="005F71E6"/>
    <w:rsid w:val="0060066C"/>
    <w:rsid w:val="00601387"/>
    <w:rsid w:val="0060238F"/>
    <w:rsid w:val="006027D8"/>
    <w:rsid w:val="00603539"/>
    <w:rsid w:val="0060453F"/>
    <w:rsid w:val="0060518B"/>
    <w:rsid w:val="00605A86"/>
    <w:rsid w:val="006109CD"/>
    <w:rsid w:val="006128CB"/>
    <w:rsid w:val="00615A6A"/>
    <w:rsid w:val="00616D36"/>
    <w:rsid w:val="00617456"/>
    <w:rsid w:val="00620842"/>
    <w:rsid w:val="006212F7"/>
    <w:rsid w:val="00621899"/>
    <w:rsid w:val="006221A4"/>
    <w:rsid w:val="00623E2B"/>
    <w:rsid w:val="006248C6"/>
    <w:rsid w:val="006253BF"/>
    <w:rsid w:val="00625503"/>
    <w:rsid w:val="0062607F"/>
    <w:rsid w:val="00632260"/>
    <w:rsid w:val="00632466"/>
    <w:rsid w:val="00634F49"/>
    <w:rsid w:val="00635562"/>
    <w:rsid w:val="00635FA5"/>
    <w:rsid w:val="0063645E"/>
    <w:rsid w:val="00641A7C"/>
    <w:rsid w:val="00641DBA"/>
    <w:rsid w:val="00642A0B"/>
    <w:rsid w:val="006437B3"/>
    <w:rsid w:val="006457FC"/>
    <w:rsid w:val="00650564"/>
    <w:rsid w:val="00650FE6"/>
    <w:rsid w:val="0065268B"/>
    <w:rsid w:val="00653EDE"/>
    <w:rsid w:val="0065448F"/>
    <w:rsid w:val="006547C6"/>
    <w:rsid w:val="006549BA"/>
    <w:rsid w:val="00655BBF"/>
    <w:rsid w:val="00661288"/>
    <w:rsid w:val="00662E01"/>
    <w:rsid w:val="0066411D"/>
    <w:rsid w:val="00666B24"/>
    <w:rsid w:val="00672D35"/>
    <w:rsid w:val="00673031"/>
    <w:rsid w:val="006732BB"/>
    <w:rsid w:val="00674D0E"/>
    <w:rsid w:val="00674DB3"/>
    <w:rsid w:val="00675253"/>
    <w:rsid w:val="0067653A"/>
    <w:rsid w:val="0067704E"/>
    <w:rsid w:val="0067711B"/>
    <w:rsid w:val="0067733E"/>
    <w:rsid w:val="00680D5D"/>
    <w:rsid w:val="0068243F"/>
    <w:rsid w:val="00682780"/>
    <w:rsid w:val="00684348"/>
    <w:rsid w:val="006853B3"/>
    <w:rsid w:val="00686690"/>
    <w:rsid w:val="00687E79"/>
    <w:rsid w:val="00693AF6"/>
    <w:rsid w:val="006953AB"/>
    <w:rsid w:val="00696207"/>
    <w:rsid w:val="006966A0"/>
    <w:rsid w:val="006A0D84"/>
    <w:rsid w:val="006A2081"/>
    <w:rsid w:val="006A2EAF"/>
    <w:rsid w:val="006A3A15"/>
    <w:rsid w:val="006A72D1"/>
    <w:rsid w:val="006A7A6D"/>
    <w:rsid w:val="006A7FBF"/>
    <w:rsid w:val="006B0917"/>
    <w:rsid w:val="006B2A44"/>
    <w:rsid w:val="006B352E"/>
    <w:rsid w:val="006B5F75"/>
    <w:rsid w:val="006B66A0"/>
    <w:rsid w:val="006C1355"/>
    <w:rsid w:val="006C1E9E"/>
    <w:rsid w:val="006C2032"/>
    <w:rsid w:val="006C2273"/>
    <w:rsid w:val="006C396C"/>
    <w:rsid w:val="006C5A45"/>
    <w:rsid w:val="006D0663"/>
    <w:rsid w:val="006D431D"/>
    <w:rsid w:val="006D70A1"/>
    <w:rsid w:val="006D70AF"/>
    <w:rsid w:val="006D7208"/>
    <w:rsid w:val="006E0CB7"/>
    <w:rsid w:val="006E18DF"/>
    <w:rsid w:val="006E1B18"/>
    <w:rsid w:val="006E3764"/>
    <w:rsid w:val="006E4B65"/>
    <w:rsid w:val="006E6FE6"/>
    <w:rsid w:val="006F03C7"/>
    <w:rsid w:val="006F2209"/>
    <w:rsid w:val="006F2D33"/>
    <w:rsid w:val="006F5474"/>
    <w:rsid w:val="006F6544"/>
    <w:rsid w:val="00700B96"/>
    <w:rsid w:val="00702FD6"/>
    <w:rsid w:val="0070379F"/>
    <w:rsid w:val="00704006"/>
    <w:rsid w:val="007064A6"/>
    <w:rsid w:val="00707C66"/>
    <w:rsid w:val="0071011C"/>
    <w:rsid w:val="00710554"/>
    <w:rsid w:val="00711AAA"/>
    <w:rsid w:val="00712949"/>
    <w:rsid w:val="007159C2"/>
    <w:rsid w:val="00716508"/>
    <w:rsid w:val="00716800"/>
    <w:rsid w:val="007168A1"/>
    <w:rsid w:val="00717A1A"/>
    <w:rsid w:val="00717BCB"/>
    <w:rsid w:val="007200FF"/>
    <w:rsid w:val="00723362"/>
    <w:rsid w:val="00723C6C"/>
    <w:rsid w:val="00724BAC"/>
    <w:rsid w:val="00725E5D"/>
    <w:rsid w:val="007268D5"/>
    <w:rsid w:val="00727655"/>
    <w:rsid w:val="0072795E"/>
    <w:rsid w:val="00730584"/>
    <w:rsid w:val="007326B2"/>
    <w:rsid w:val="00732CF9"/>
    <w:rsid w:val="00733718"/>
    <w:rsid w:val="00733F18"/>
    <w:rsid w:val="0073527E"/>
    <w:rsid w:val="00740BD8"/>
    <w:rsid w:val="00743948"/>
    <w:rsid w:val="00744665"/>
    <w:rsid w:val="00746A21"/>
    <w:rsid w:val="00746E1E"/>
    <w:rsid w:val="00747AD6"/>
    <w:rsid w:val="0075244E"/>
    <w:rsid w:val="00754778"/>
    <w:rsid w:val="007553ED"/>
    <w:rsid w:val="00756CF4"/>
    <w:rsid w:val="007578C6"/>
    <w:rsid w:val="00757937"/>
    <w:rsid w:val="0076286B"/>
    <w:rsid w:val="00763ACF"/>
    <w:rsid w:val="007645DD"/>
    <w:rsid w:val="0076731B"/>
    <w:rsid w:val="007703FA"/>
    <w:rsid w:val="00770E1B"/>
    <w:rsid w:val="00772DA8"/>
    <w:rsid w:val="0077371B"/>
    <w:rsid w:val="0077540B"/>
    <w:rsid w:val="00780683"/>
    <w:rsid w:val="007807F1"/>
    <w:rsid w:val="007827EE"/>
    <w:rsid w:val="007835B7"/>
    <w:rsid w:val="00783DA0"/>
    <w:rsid w:val="00784C9C"/>
    <w:rsid w:val="007871C4"/>
    <w:rsid w:val="00790234"/>
    <w:rsid w:val="00791BCD"/>
    <w:rsid w:val="00792EC7"/>
    <w:rsid w:val="00793721"/>
    <w:rsid w:val="00793747"/>
    <w:rsid w:val="00794F7B"/>
    <w:rsid w:val="007960A8"/>
    <w:rsid w:val="007A2F1D"/>
    <w:rsid w:val="007A30FF"/>
    <w:rsid w:val="007A47A9"/>
    <w:rsid w:val="007A70F0"/>
    <w:rsid w:val="007A778A"/>
    <w:rsid w:val="007B0AEE"/>
    <w:rsid w:val="007B18E2"/>
    <w:rsid w:val="007B2D56"/>
    <w:rsid w:val="007B3C13"/>
    <w:rsid w:val="007B7070"/>
    <w:rsid w:val="007B74A5"/>
    <w:rsid w:val="007B76E3"/>
    <w:rsid w:val="007C0138"/>
    <w:rsid w:val="007C02D0"/>
    <w:rsid w:val="007C041A"/>
    <w:rsid w:val="007C08C6"/>
    <w:rsid w:val="007C29BD"/>
    <w:rsid w:val="007C4CEA"/>
    <w:rsid w:val="007C6191"/>
    <w:rsid w:val="007D0388"/>
    <w:rsid w:val="007D0A12"/>
    <w:rsid w:val="007D0CA3"/>
    <w:rsid w:val="007D11D9"/>
    <w:rsid w:val="007D1417"/>
    <w:rsid w:val="007D1920"/>
    <w:rsid w:val="007D5A99"/>
    <w:rsid w:val="007D6462"/>
    <w:rsid w:val="007D7330"/>
    <w:rsid w:val="007D7440"/>
    <w:rsid w:val="007E095D"/>
    <w:rsid w:val="007E2A2A"/>
    <w:rsid w:val="007E6407"/>
    <w:rsid w:val="007E6706"/>
    <w:rsid w:val="007F28B8"/>
    <w:rsid w:val="007F2B4A"/>
    <w:rsid w:val="007F329E"/>
    <w:rsid w:val="007F37C6"/>
    <w:rsid w:val="007F3ECD"/>
    <w:rsid w:val="007F4C01"/>
    <w:rsid w:val="007F6F21"/>
    <w:rsid w:val="007F75DC"/>
    <w:rsid w:val="00800360"/>
    <w:rsid w:val="00800D35"/>
    <w:rsid w:val="008078A9"/>
    <w:rsid w:val="008129A8"/>
    <w:rsid w:val="0082098C"/>
    <w:rsid w:val="0082117E"/>
    <w:rsid w:val="0082161D"/>
    <w:rsid w:val="00821F76"/>
    <w:rsid w:val="00822BFE"/>
    <w:rsid w:val="00823E2B"/>
    <w:rsid w:val="00824938"/>
    <w:rsid w:val="00826982"/>
    <w:rsid w:val="00827913"/>
    <w:rsid w:val="0082792A"/>
    <w:rsid w:val="008279EF"/>
    <w:rsid w:val="0083163B"/>
    <w:rsid w:val="00836A8D"/>
    <w:rsid w:val="00837376"/>
    <w:rsid w:val="00845BD5"/>
    <w:rsid w:val="00846840"/>
    <w:rsid w:val="00847B84"/>
    <w:rsid w:val="00851CA4"/>
    <w:rsid w:val="00853536"/>
    <w:rsid w:val="00854AC5"/>
    <w:rsid w:val="008564B6"/>
    <w:rsid w:val="00856A4F"/>
    <w:rsid w:val="008616F1"/>
    <w:rsid w:val="00861F58"/>
    <w:rsid w:val="008641D6"/>
    <w:rsid w:val="00864612"/>
    <w:rsid w:val="00865494"/>
    <w:rsid w:val="00865F9C"/>
    <w:rsid w:val="00870303"/>
    <w:rsid w:val="00870C02"/>
    <w:rsid w:val="00873088"/>
    <w:rsid w:val="00873C3C"/>
    <w:rsid w:val="00874462"/>
    <w:rsid w:val="00875361"/>
    <w:rsid w:val="00877997"/>
    <w:rsid w:val="00877F22"/>
    <w:rsid w:val="00881F87"/>
    <w:rsid w:val="00882407"/>
    <w:rsid w:val="00883645"/>
    <w:rsid w:val="00883B27"/>
    <w:rsid w:val="008849B5"/>
    <w:rsid w:val="0088709A"/>
    <w:rsid w:val="008879AF"/>
    <w:rsid w:val="008906D9"/>
    <w:rsid w:val="00891234"/>
    <w:rsid w:val="0089414D"/>
    <w:rsid w:val="008970EE"/>
    <w:rsid w:val="008A29F2"/>
    <w:rsid w:val="008A3E72"/>
    <w:rsid w:val="008A434D"/>
    <w:rsid w:val="008A4BC3"/>
    <w:rsid w:val="008A580F"/>
    <w:rsid w:val="008A6748"/>
    <w:rsid w:val="008A6885"/>
    <w:rsid w:val="008A74DF"/>
    <w:rsid w:val="008A7AA2"/>
    <w:rsid w:val="008B18F5"/>
    <w:rsid w:val="008B2593"/>
    <w:rsid w:val="008B29AD"/>
    <w:rsid w:val="008B4DA6"/>
    <w:rsid w:val="008B5FDD"/>
    <w:rsid w:val="008B71AD"/>
    <w:rsid w:val="008C1AD5"/>
    <w:rsid w:val="008C2159"/>
    <w:rsid w:val="008C3C75"/>
    <w:rsid w:val="008C4C37"/>
    <w:rsid w:val="008C7802"/>
    <w:rsid w:val="008D0AA3"/>
    <w:rsid w:val="008D10FD"/>
    <w:rsid w:val="008D1221"/>
    <w:rsid w:val="008D2284"/>
    <w:rsid w:val="008D2ED4"/>
    <w:rsid w:val="008D3319"/>
    <w:rsid w:val="008D4C1D"/>
    <w:rsid w:val="008D635E"/>
    <w:rsid w:val="008E66A6"/>
    <w:rsid w:val="008E69AF"/>
    <w:rsid w:val="008F14C6"/>
    <w:rsid w:val="008F31DE"/>
    <w:rsid w:val="008F3ECA"/>
    <w:rsid w:val="008F48EB"/>
    <w:rsid w:val="008F6D06"/>
    <w:rsid w:val="009001DC"/>
    <w:rsid w:val="009004E4"/>
    <w:rsid w:val="00900C38"/>
    <w:rsid w:val="00900E9E"/>
    <w:rsid w:val="00901DDD"/>
    <w:rsid w:val="00903DDE"/>
    <w:rsid w:val="00904AA1"/>
    <w:rsid w:val="00910E59"/>
    <w:rsid w:val="009119E1"/>
    <w:rsid w:val="009138FC"/>
    <w:rsid w:val="0091591E"/>
    <w:rsid w:val="00915ADB"/>
    <w:rsid w:val="00920DC0"/>
    <w:rsid w:val="0092260E"/>
    <w:rsid w:val="00924F62"/>
    <w:rsid w:val="009272A1"/>
    <w:rsid w:val="00930813"/>
    <w:rsid w:val="0093270F"/>
    <w:rsid w:val="009336E4"/>
    <w:rsid w:val="0093472D"/>
    <w:rsid w:val="00934C93"/>
    <w:rsid w:val="00934F42"/>
    <w:rsid w:val="009354D2"/>
    <w:rsid w:val="00936493"/>
    <w:rsid w:val="00937B7C"/>
    <w:rsid w:val="00940E23"/>
    <w:rsid w:val="00941638"/>
    <w:rsid w:val="00942F7C"/>
    <w:rsid w:val="00943DA2"/>
    <w:rsid w:val="0094419F"/>
    <w:rsid w:val="00944EC0"/>
    <w:rsid w:val="00944F5E"/>
    <w:rsid w:val="00945056"/>
    <w:rsid w:val="0094607D"/>
    <w:rsid w:val="0095083F"/>
    <w:rsid w:val="009517CC"/>
    <w:rsid w:val="00952213"/>
    <w:rsid w:val="0095286D"/>
    <w:rsid w:val="009529D6"/>
    <w:rsid w:val="009540AC"/>
    <w:rsid w:val="00954762"/>
    <w:rsid w:val="00957CCF"/>
    <w:rsid w:val="009601C9"/>
    <w:rsid w:val="009602E8"/>
    <w:rsid w:val="00962313"/>
    <w:rsid w:val="00962B21"/>
    <w:rsid w:val="00964F62"/>
    <w:rsid w:val="00965E5E"/>
    <w:rsid w:val="009668A1"/>
    <w:rsid w:val="00966D7D"/>
    <w:rsid w:val="009677E0"/>
    <w:rsid w:val="00967C46"/>
    <w:rsid w:val="009718BC"/>
    <w:rsid w:val="009735FA"/>
    <w:rsid w:val="00974A23"/>
    <w:rsid w:val="00974A50"/>
    <w:rsid w:val="009757E1"/>
    <w:rsid w:val="009773C5"/>
    <w:rsid w:val="00977AE4"/>
    <w:rsid w:val="00977EEC"/>
    <w:rsid w:val="00980A3C"/>
    <w:rsid w:val="009825E2"/>
    <w:rsid w:val="00983524"/>
    <w:rsid w:val="009838B7"/>
    <w:rsid w:val="00983C35"/>
    <w:rsid w:val="00983E20"/>
    <w:rsid w:val="00984E0A"/>
    <w:rsid w:val="0098549D"/>
    <w:rsid w:val="00990763"/>
    <w:rsid w:val="00992843"/>
    <w:rsid w:val="0099292D"/>
    <w:rsid w:val="00994342"/>
    <w:rsid w:val="009944DF"/>
    <w:rsid w:val="009958A3"/>
    <w:rsid w:val="009960C7"/>
    <w:rsid w:val="009973DC"/>
    <w:rsid w:val="009A2418"/>
    <w:rsid w:val="009A4C87"/>
    <w:rsid w:val="009A5AA2"/>
    <w:rsid w:val="009A5EE6"/>
    <w:rsid w:val="009A6177"/>
    <w:rsid w:val="009B1CF1"/>
    <w:rsid w:val="009B2E7F"/>
    <w:rsid w:val="009B3941"/>
    <w:rsid w:val="009B5D24"/>
    <w:rsid w:val="009B64AD"/>
    <w:rsid w:val="009B7145"/>
    <w:rsid w:val="009B7DCD"/>
    <w:rsid w:val="009B7DCF"/>
    <w:rsid w:val="009C08D4"/>
    <w:rsid w:val="009C0D9B"/>
    <w:rsid w:val="009C12C4"/>
    <w:rsid w:val="009C277E"/>
    <w:rsid w:val="009C3018"/>
    <w:rsid w:val="009C3692"/>
    <w:rsid w:val="009C36C2"/>
    <w:rsid w:val="009C5750"/>
    <w:rsid w:val="009C6701"/>
    <w:rsid w:val="009D01B6"/>
    <w:rsid w:val="009D0626"/>
    <w:rsid w:val="009D0A59"/>
    <w:rsid w:val="009D0D7D"/>
    <w:rsid w:val="009D1E25"/>
    <w:rsid w:val="009D25BE"/>
    <w:rsid w:val="009D263C"/>
    <w:rsid w:val="009D335E"/>
    <w:rsid w:val="009D37E8"/>
    <w:rsid w:val="009D545F"/>
    <w:rsid w:val="009D6699"/>
    <w:rsid w:val="009D6D79"/>
    <w:rsid w:val="009E1188"/>
    <w:rsid w:val="009E17CC"/>
    <w:rsid w:val="009E2A38"/>
    <w:rsid w:val="009E306C"/>
    <w:rsid w:val="009E34C8"/>
    <w:rsid w:val="009E7F12"/>
    <w:rsid w:val="009F0837"/>
    <w:rsid w:val="009F1505"/>
    <w:rsid w:val="009F530E"/>
    <w:rsid w:val="009F5EA4"/>
    <w:rsid w:val="009F6C32"/>
    <w:rsid w:val="00A02D9A"/>
    <w:rsid w:val="00A033D8"/>
    <w:rsid w:val="00A03CD8"/>
    <w:rsid w:val="00A04E02"/>
    <w:rsid w:val="00A06070"/>
    <w:rsid w:val="00A06185"/>
    <w:rsid w:val="00A076BF"/>
    <w:rsid w:val="00A12598"/>
    <w:rsid w:val="00A13D2E"/>
    <w:rsid w:val="00A2269E"/>
    <w:rsid w:val="00A2564D"/>
    <w:rsid w:val="00A30C9C"/>
    <w:rsid w:val="00A32674"/>
    <w:rsid w:val="00A32C9A"/>
    <w:rsid w:val="00A343C0"/>
    <w:rsid w:val="00A346E7"/>
    <w:rsid w:val="00A35039"/>
    <w:rsid w:val="00A36C64"/>
    <w:rsid w:val="00A37532"/>
    <w:rsid w:val="00A400DB"/>
    <w:rsid w:val="00A438A2"/>
    <w:rsid w:val="00A45950"/>
    <w:rsid w:val="00A45B19"/>
    <w:rsid w:val="00A47013"/>
    <w:rsid w:val="00A505B4"/>
    <w:rsid w:val="00A506A6"/>
    <w:rsid w:val="00A53519"/>
    <w:rsid w:val="00A5379C"/>
    <w:rsid w:val="00A53BF9"/>
    <w:rsid w:val="00A549CB"/>
    <w:rsid w:val="00A557DF"/>
    <w:rsid w:val="00A56520"/>
    <w:rsid w:val="00A57464"/>
    <w:rsid w:val="00A578BB"/>
    <w:rsid w:val="00A60089"/>
    <w:rsid w:val="00A60E02"/>
    <w:rsid w:val="00A62151"/>
    <w:rsid w:val="00A62F45"/>
    <w:rsid w:val="00A649D4"/>
    <w:rsid w:val="00A665AA"/>
    <w:rsid w:val="00A67404"/>
    <w:rsid w:val="00A732A9"/>
    <w:rsid w:val="00A77509"/>
    <w:rsid w:val="00A81866"/>
    <w:rsid w:val="00A8213E"/>
    <w:rsid w:val="00A90C06"/>
    <w:rsid w:val="00A916EC"/>
    <w:rsid w:val="00A92B2E"/>
    <w:rsid w:val="00A92C30"/>
    <w:rsid w:val="00A95641"/>
    <w:rsid w:val="00AA06C8"/>
    <w:rsid w:val="00AA13F6"/>
    <w:rsid w:val="00AA1455"/>
    <w:rsid w:val="00AA4093"/>
    <w:rsid w:val="00AB136D"/>
    <w:rsid w:val="00AB28E7"/>
    <w:rsid w:val="00AB3DFA"/>
    <w:rsid w:val="00AB4341"/>
    <w:rsid w:val="00AC2F80"/>
    <w:rsid w:val="00AD0358"/>
    <w:rsid w:val="00AD271B"/>
    <w:rsid w:val="00AD2830"/>
    <w:rsid w:val="00AD3840"/>
    <w:rsid w:val="00AD56B9"/>
    <w:rsid w:val="00AE07F4"/>
    <w:rsid w:val="00AE0ADA"/>
    <w:rsid w:val="00AE24FC"/>
    <w:rsid w:val="00AE2C4A"/>
    <w:rsid w:val="00AE35F4"/>
    <w:rsid w:val="00AE6F34"/>
    <w:rsid w:val="00AF1220"/>
    <w:rsid w:val="00AF1258"/>
    <w:rsid w:val="00AF1EBE"/>
    <w:rsid w:val="00AF21F4"/>
    <w:rsid w:val="00AF4598"/>
    <w:rsid w:val="00B00F5B"/>
    <w:rsid w:val="00B03230"/>
    <w:rsid w:val="00B04B78"/>
    <w:rsid w:val="00B059BF"/>
    <w:rsid w:val="00B05BE5"/>
    <w:rsid w:val="00B1069C"/>
    <w:rsid w:val="00B13B45"/>
    <w:rsid w:val="00B14950"/>
    <w:rsid w:val="00B15628"/>
    <w:rsid w:val="00B17086"/>
    <w:rsid w:val="00B1730C"/>
    <w:rsid w:val="00B20F76"/>
    <w:rsid w:val="00B21B74"/>
    <w:rsid w:val="00B22C01"/>
    <w:rsid w:val="00B23CAB"/>
    <w:rsid w:val="00B25732"/>
    <w:rsid w:val="00B269B5"/>
    <w:rsid w:val="00B32864"/>
    <w:rsid w:val="00B365B1"/>
    <w:rsid w:val="00B367A7"/>
    <w:rsid w:val="00B408AF"/>
    <w:rsid w:val="00B408EC"/>
    <w:rsid w:val="00B4101C"/>
    <w:rsid w:val="00B4257B"/>
    <w:rsid w:val="00B427C7"/>
    <w:rsid w:val="00B430CF"/>
    <w:rsid w:val="00B44018"/>
    <w:rsid w:val="00B445DD"/>
    <w:rsid w:val="00B46223"/>
    <w:rsid w:val="00B50A29"/>
    <w:rsid w:val="00B54F76"/>
    <w:rsid w:val="00B5513B"/>
    <w:rsid w:val="00B60239"/>
    <w:rsid w:val="00B61AFF"/>
    <w:rsid w:val="00B637EB"/>
    <w:rsid w:val="00B6408D"/>
    <w:rsid w:val="00B67648"/>
    <w:rsid w:val="00B7081C"/>
    <w:rsid w:val="00B70B38"/>
    <w:rsid w:val="00B70EEA"/>
    <w:rsid w:val="00B71036"/>
    <w:rsid w:val="00B7205E"/>
    <w:rsid w:val="00B72645"/>
    <w:rsid w:val="00B771ED"/>
    <w:rsid w:val="00B833ED"/>
    <w:rsid w:val="00B843DE"/>
    <w:rsid w:val="00B85111"/>
    <w:rsid w:val="00B865AC"/>
    <w:rsid w:val="00B92EAF"/>
    <w:rsid w:val="00B93435"/>
    <w:rsid w:val="00B95214"/>
    <w:rsid w:val="00B964A3"/>
    <w:rsid w:val="00B9699C"/>
    <w:rsid w:val="00B96E0C"/>
    <w:rsid w:val="00BA2E05"/>
    <w:rsid w:val="00BA4F98"/>
    <w:rsid w:val="00BA6D21"/>
    <w:rsid w:val="00BA7CB2"/>
    <w:rsid w:val="00BB2399"/>
    <w:rsid w:val="00BB23DE"/>
    <w:rsid w:val="00BB3634"/>
    <w:rsid w:val="00BB3ABD"/>
    <w:rsid w:val="00BB43CA"/>
    <w:rsid w:val="00BB735D"/>
    <w:rsid w:val="00BC0463"/>
    <w:rsid w:val="00BC08A0"/>
    <w:rsid w:val="00BC0B07"/>
    <w:rsid w:val="00BC0D75"/>
    <w:rsid w:val="00BC1CC1"/>
    <w:rsid w:val="00BC4874"/>
    <w:rsid w:val="00BC4D86"/>
    <w:rsid w:val="00BC78DC"/>
    <w:rsid w:val="00BD194B"/>
    <w:rsid w:val="00BD519F"/>
    <w:rsid w:val="00BD5ABD"/>
    <w:rsid w:val="00BD71F2"/>
    <w:rsid w:val="00BE054D"/>
    <w:rsid w:val="00BE061A"/>
    <w:rsid w:val="00BE0D6E"/>
    <w:rsid w:val="00BE2DB9"/>
    <w:rsid w:val="00BE6751"/>
    <w:rsid w:val="00BE6CC6"/>
    <w:rsid w:val="00BE703B"/>
    <w:rsid w:val="00BF2665"/>
    <w:rsid w:val="00BF4529"/>
    <w:rsid w:val="00BF6217"/>
    <w:rsid w:val="00BF78F7"/>
    <w:rsid w:val="00C00141"/>
    <w:rsid w:val="00C00308"/>
    <w:rsid w:val="00C02E71"/>
    <w:rsid w:val="00C03453"/>
    <w:rsid w:val="00C03C64"/>
    <w:rsid w:val="00C03F35"/>
    <w:rsid w:val="00C057CE"/>
    <w:rsid w:val="00C057ED"/>
    <w:rsid w:val="00C075F7"/>
    <w:rsid w:val="00C13BF1"/>
    <w:rsid w:val="00C14FA1"/>
    <w:rsid w:val="00C15123"/>
    <w:rsid w:val="00C168E9"/>
    <w:rsid w:val="00C174A5"/>
    <w:rsid w:val="00C20B93"/>
    <w:rsid w:val="00C23877"/>
    <w:rsid w:val="00C255A2"/>
    <w:rsid w:val="00C25A1D"/>
    <w:rsid w:val="00C26A79"/>
    <w:rsid w:val="00C278A4"/>
    <w:rsid w:val="00C27D0C"/>
    <w:rsid w:val="00C30117"/>
    <w:rsid w:val="00C32D4E"/>
    <w:rsid w:val="00C357EF"/>
    <w:rsid w:val="00C35F27"/>
    <w:rsid w:val="00C36D27"/>
    <w:rsid w:val="00C41748"/>
    <w:rsid w:val="00C42FE5"/>
    <w:rsid w:val="00C43916"/>
    <w:rsid w:val="00C43A77"/>
    <w:rsid w:val="00C46E7D"/>
    <w:rsid w:val="00C47135"/>
    <w:rsid w:val="00C47FF8"/>
    <w:rsid w:val="00C505D9"/>
    <w:rsid w:val="00C50D65"/>
    <w:rsid w:val="00C519D7"/>
    <w:rsid w:val="00C52FB6"/>
    <w:rsid w:val="00C54B98"/>
    <w:rsid w:val="00C5638C"/>
    <w:rsid w:val="00C57BBF"/>
    <w:rsid w:val="00C609D9"/>
    <w:rsid w:val="00C649DD"/>
    <w:rsid w:val="00C65189"/>
    <w:rsid w:val="00C654CC"/>
    <w:rsid w:val="00C65B3C"/>
    <w:rsid w:val="00C703D5"/>
    <w:rsid w:val="00C72781"/>
    <w:rsid w:val="00C75084"/>
    <w:rsid w:val="00C766AE"/>
    <w:rsid w:val="00C773DE"/>
    <w:rsid w:val="00C77B24"/>
    <w:rsid w:val="00C80979"/>
    <w:rsid w:val="00C826CE"/>
    <w:rsid w:val="00C82A79"/>
    <w:rsid w:val="00C832E1"/>
    <w:rsid w:val="00C84990"/>
    <w:rsid w:val="00C84D31"/>
    <w:rsid w:val="00C8561E"/>
    <w:rsid w:val="00C86867"/>
    <w:rsid w:val="00C87B4B"/>
    <w:rsid w:val="00C92A6C"/>
    <w:rsid w:val="00C92B99"/>
    <w:rsid w:val="00C934A5"/>
    <w:rsid w:val="00C93536"/>
    <w:rsid w:val="00C9759B"/>
    <w:rsid w:val="00CA08E6"/>
    <w:rsid w:val="00CA0EE6"/>
    <w:rsid w:val="00CA0FE8"/>
    <w:rsid w:val="00CA1059"/>
    <w:rsid w:val="00CA17E5"/>
    <w:rsid w:val="00CA1A3D"/>
    <w:rsid w:val="00CA396D"/>
    <w:rsid w:val="00CA6601"/>
    <w:rsid w:val="00CA764A"/>
    <w:rsid w:val="00CB01C8"/>
    <w:rsid w:val="00CB30EE"/>
    <w:rsid w:val="00CB4457"/>
    <w:rsid w:val="00CB5D9C"/>
    <w:rsid w:val="00CB6A1A"/>
    <w:rsid w:val="00CB75A5"/>
    <w:rsid w:val="00CC1B32"/>
    <w:rsid w:val="00CC2A17"/>
    <w:rsid w:val="00CC7904"/>
    <w:rsid w:val="00CC7E30"/>
    <w:rsid w:val="00CD0802"/>
    <w:rsid w:val="00CD1EC5"/>
    <w:rsid w:val="00CD205D"/>
    <w:rsid w:val="00CD3B58"/>
    <w:rsid w:val="00CD4893"/>
    <w:rsid w:val="00CD534C"/>
    <w:rsid w:val="00CD68D3"/>
    <w:rsid w:val="00CD7750"/>
    <w:rsid w:val="00CE0D2E"/>
    <w:rsid w:val="00CE169A"/>
    <w:rsid w:val="00CE273C"/>
    <w:rsid w:val="00CE298F"/>
    <w:rsid w:val="00CE2AA2"/>
    <w:rsid w:val="00CF267D"/>
    <w:rsid w:val="00CF401E"/>
    <w:rsid w:val="00CF557F"/>
    <w:rsid w:val="00CF5BA4"/>
    <w:rsid w:val="00CF7C89"/>
    <w:rsid w:val="00D00C4E"/>
    <w:rsid w:val="00D00DC7"/>
    <w:rsid w:val="00D027A8"/>
    <w:rsid w:val="00D03A08"/>
    <w:rsid w:val="00D06727"/>
    <w:rsid w:val="00D067C2"/>
    <w:rsid w:val="00D0708D"/>
    <w:rsid w:val="00D0789E"/>
    <w:rsid w:val="00D10C64"/>
    <w:rsid w:val="00D10FB6"/>
    <w:rsid w:val="00D11426"/>
    <w:rsid w:val="00D13A0F"/>
    <w:rsid w:val="00D13E67"/>
    <w:rsid w:val="00D20869"/>
    <w:rsid w:val="00D21964"/>
    <w:rsid w:val="00D224D6"/>
    <w:rsid w:val="00D22A66"/>
    <w:rsid w:val="00D315F1"/>
    <w:rsid w:val="00D31650"/>
    <w:rsid w:val="00D3305E"/>
    <w:rsid w:val="00D33304"/>
    <w:rsid w:val="00D361A3"/>
    <w:rsid w:val="00D42CEE"/>
    <w:rsid w:val="00D4320A"/>
    <w:rsid w:val="00D43E38"/>
    <w:rsid w:val="00D44226"/>
    <w:rsid w:val="00D45469"/>
    <w:rsid w:val="00D47C0C"/>
    <w:rsid w:val="00D501FA"/>
    <w:rsid w:val="00D5182D"/>
    <w:rsid w:val="00D5226C"/>
    <w:rsid w:val="00D523C4"/>
    <w:rsid w:val="00D52FC9"/>
    <w:rsid w:val="00D545BF"/>
    <w:rsid w:val="00D558EA"/>
    <w:rsid w:val="00D56A87"/>
    <w:rsid w:val="00D57F38"/>
    <w:rsid w:val="00D6148F"/>
    <w:rsid w:val="00D61FCA"/>
    <w:rsid w:val="00D62120"/>
    <w:rsid w:val="00D621E3"/>
    <w:rsid w:val="00D65271"/>
    <w:rsid w:val="00D65E28"/>
    <w:rsid w:val="00D665F2"/>
    <w:rsid w:val="00D66AEE"/>
    <w:rsid w:val="00D67514"/>
    <w:rsid w:val="00D711AD"/>
    <w:rsid w:val="00D730BA"/>
    <w:rsid w:val="00D74070"/>
    <w:rsid w:val="00D74A57"/>
    <w:rsid w:val="00D77B1C"/>
    <w:rsid w:val="00D802EA"/>
    <w:rsid w:val="00D81186"/>
    <w:rsid w:val="00D821BC"/>
    <w:rsid w:val="00D82818"/>
    <w:rsid w:val="00D82F14"/>
    <w:rsid w:val="00D82F2B"/>
    <w:rsid w:val="00D84A53"/>
    <w:rsid w:val="00D84CB8"/>
    <w:rsid w:val="00D85CC3"/>
    <w:rsid w:val="00D87200"/>
    <w:rsid w:val="00D909F1"/>
    <w:rsid w:val="00D9448F"/>
    <w:rsid w:val="00D949A7"/>
    <w:rsid w:val="00D9716A"/>
    <w:rsid w:val="00DA4EB8"/>
    <w:rsid w:val="00DA57B3"/>
    <w:rsid w:val="00DA639E"/>
    <w:rsid w:val="00DB013F"/>
    <w:rsid w:val="00DB11DE"/>
    <w:rsid w:val="00DB1A1F"/>
    <w:rsid w:val="00DB2797"/>
    <w:rsid w:val="00DB3039"/>
    <w:rsid w:val="00DB483B"/>
    <w:rsid w:val="00DB53C8"/>
    <w:rsid w:val="00DB59DC"/>
    <w:rsid w:val="00DB601A"/>
    <w:rsid w:val="00DB79B3"/>
    <w:rsid w:val="00DC1EAE"/>
    <w:rsid w:val="00DC230E"/>
    <w:rsid w:val="00DC779A"/>
    <w:rsid w:val="00DD0137"/>
    <w:rsid w:val="00DD0F9A"/>
    <w:rsid w:val="00DD1FA3"/>
    <w:rsid w:val="00DD2E0E"/>
    <w:rsid w:val="00DD36D6"/>
    <w:rsid w:val="00DD4E4C"/>
    <w:rsid w:val="00DD54A9"/>
    <w:rsid w:val="00DD5B10"/>
    <w:rsid w:val="00DD6E13"/>
    <w:rsid w:val="00DD7A7B"/>
    <w:rsid w:val="00DD7C5B"/>
    <w:rsid w:val="00DD7D40"/>
    <w:rsid w:val="00DE067A"/>
    <w:rsid w:val="00DE12FD"/>
    <w:rsid w:val="00DE238C"/>
    <w:rsid w:val="00DE698F"/>
    <w:rsid w:val="00DF0B53"/>
    <w:rsid w:val="00DF27ED"/>
    <w:rsid w:val="00DF3E45"/>
    <w:rsid w:val="00DF4D31"/>
    <w:rsid w:val="00DF6A20"/>
    <w:rsid w:val="00DF7049"/>
    <w:rsid w:val="00DF7A6B"/>
    <w:rsid w:val="00E019AF"/>
    <w:rsid w:val="00E028DB"/>
    <w:rsid w:val="00E05652"/>
    <w:rsid w:val="00E05768"/>
    <w:rsid w:val="00E0728A"/>
    <w:rsid w:val="00E07550"/>
    <w:rsid w:val="00E10AFD"/>
    <w:rsid w:val="00E11090"/>
    <w:rsid w:val="00E11890"/>
    <w:rsid w:val="00E11BDD"/>
    <w:rsid w:val="00E145F3"/>
    <w:rsid w:val="00E148FE"/>
    <w:rsid w:val="00E17319"/>
    <w:rsid w:val="00E238A3"/>
    <w:rsid w:val="00E26797"/>
    <w:rsid w:val="00E3124A"/>
    <w:rsid w:val="00E314B5"/>
    <w:rsid w:val="00E32086"/>
    <w:rsid w:val="00E32334"/>
    <w:rsid w:val="00E32C25"/>
    <w:rsid w:val="00E339C5"/>
    <w:rsid w:val="00E35072"/>
    <w:rsid w:val="00E368C0"/>
    <w:rsid w:val="00E41F81"/>
    <w:rsid w:val="00E43716"/>
    <w:rsid w:val="00E44CEB"/>
    <w:rsid w:val="00E51DCA"/>
    <w:rsid w:val="00E5248B"/>
    <w:rsid w:val="00E52AC8"/>
    <w:rsid w:val="00E52CBC"/>
    <w:rsid w:val="00E54BE4"/>
    <w:rsid w:val="00E559F2"/>
    <w:rsid w:val="00E629D4"/>
    <w:rsid w:val="00E64187"/>
    <w:rsid w:val="00E6471B"/>
    <w:rsid w:val="00E66126"/>
    <w:rsid w:val="00E6650A"/>
    <w:rsid w:val="00E665E9"/>
    <w:rsid w:val="00E66DD2"/>
    <w:rsid w:val="00E66ED4"/>
    <w:rsid w:val="00E724D6"/>
    <w:rsid w:val="00E72C79"/>
    <w:rsid w:val="00E72D84"/>
    <w:rsid w:val="00E73D59"/>
    <w:rsid w:val="00E75E1D"/>
    <w:rsid w:val="00E80767"/>
    <w:rsid w:val="00E81AF7"/>
    <w:rsid w:val="00E81BD6"/>
    <w:rsid w:val="00E82806"/>
    <w:rsid w:val="00E82D4F"/>
    <w:rsid w:val="00E83718"/>
    <w:rsid w:val="00E83943"/>
    <w:rsid w:val="00E84B73"/>
    <w:rsid w:val="00E850AF"/>
    <w:rsid w:val="00E87874"/>
    <w:rsid w:val="00E9112B"/>
    <w:rsid w:val="00E963F1"/>
    <w:rsid w:val="00E976F6"/>
    <w:rsid w:val="00EA2405"/>
    <w:rsid w:val="00EA282E"/>
    <w:rsid w:val="00EA2D27"/>
    <w:rsid w:val="00EA2E45"/>
    <w:rsid w:val="00EA4104"/>
    <w:rsid w:val="00EA4A60"/>
    <w:rsid w:val="00EA552C"/>
    <w:rsid w:val="00EA6207"/>
    <w:rsid w:val="00EA6305"/>
    <w:rsid w:val="00EA6481"/>
    <w:rsid w:val="00EB12A3"/>
    <w:rsid w:val="00EB3249"/>
    <w:rsid w:val="00EB4A8F"/>
    <w:rsid w:val="00EB5943"/>
    <w:rsid w:val="00EB68F7"/>
    <w:rsid w:val="00EB692E"/>
    <w:rsid w:val="00EB6D3C"/>
    <w:rsid w:val="00EB7C7A"/>
    <w:rsid w:val="00EB7DF0"/>
    <w:rsid w:val="00EC10FB"/>
    <w:rsid w:val="00EC2652"/>
    <w:rsid w:val="00EC3C24"/>
    <w:rsid w:val="00EC5CFA"/>
    <w:rsid w:val="00EC79EF"/>
    <w:rsid w:val="00ED133F"/>
    <w:rsid w:val="00ED1E76"/>
    <w:rsid w:val="00ED24AA"/>
    <w:rsid w:val="00ED6E81"/>
    <w:rsid w:val="00ED7B3F"/>
    <w:rsid w:val="00EE025B"/>
    <w:rsid w:val="00EE40AA"/>
    <w:rsid w:val="00EE5200"/>
    <w:rsid w:val="00EE5A6B"/>
    <w:rsid w:val="00EE626C"/>
    <w:rsid w:val="00EE631D"/>
    <w:rsid w:val="00EE65C5"/>
    <w:rsid w:val="00EE6CAE"/>
    <w:rsid w:val="00EF0A85"/>
    <w:rsid w:val="00EF30ED"/>
    <w:rsid w:val="00EF3DA2"/>
    <w:rsid w:val="00EF3E63"/>
    <w:rsid w:val="00EF775D"/>
    <w:rsid w:val="00EF7F67"/>
    <w:rsid w:val="00F00875"/>
    <w:rsid w:val="00F00AC9"/>
    <w:rsid w:val="00F015AD"/>
    <w:rsid w:val="00F01AFE"/>
    <w:rsid w:val="00F01F29"/>
    <w:rsid w:val="00F0398A"/>
    <w:rsid w:val="00F040DE"/>
    <w:rsid w:val="00F047E7"/>
    <w:rsid w:val="00F0539B"/>
    <w:rsid w:val="00F065DB"/>
    <w:rsid w:val="00F06F9B"/>
    <w:rsid w:val="00F0793C"/>
    <w:rsid w:val="00F13019"/>
    <w:rsid w:val="00F141E5"/>
    <w:rsid w:val="00F14BA4"/>
    <w:rsid w:val="00F14C2C"/>
    <w:rsid w:val="00F16B5E"/>
    <w:rsid w:val="00F16DB2"/>
    <w:rsid w:val="00F1794A"/>
    <w:rsid w:val="00F17975"/>
    <w:rsid w:val="00F21C26"/>
    <w:rsid w:val="00F244E5"/>
    <w:rsid w:val="00F25571"/>
    <w:rsid w:val="00F25D02"/>
    <w:rsid w:val="00F2660B"/>
    <w:rsid w:val="00F27CD7"/>
    <w:rsid w:val="00F3139C"/>
    <w:rsid w:val="00F31ACF"/>
    <w:rsid w:val="00F323DA"/>
    <w:rsid w:val="00F32979"/>
    <w:rsid w:val="00F32FC2"/>
    <w:rsid w:val="00F336A4"/>
    <w:rsid w:val="00F362A8"/>
    <w:rsid w:val="00F36471"/>
    <w:rsid w:val="00F36768"/>
    <w:rsid w:val="00F40090"/>
    <w:rsid w:val="00F41866"/>
    <w:rsid w:val="00F41A78"/>
    <w:rsid w:val="00F42F87"/>
    <w:rsid w:val="00F443F3"/>
    <w:rsid w:val="00F4715F"/>
    <w:rsid w:val="00F52F89"/>
    <w:rsid w:val="00F53EC2"/>
    <w:rsid w:val="00F5792D"/>
    <w:rsid w:val="00F57F0E"/>
    <w:rsid w:val="00F61CAC"/>
    <w:rsid w:val="00F628E3"/>
    <w:rsid w:val="00F62B4E"/>
    <w:rsid w:val="00F63497"/>
    <w:rsid w:val="00F634C2"/>
    <w:rsid w:val="00F63CBE"/>
    <w:rsid w:val="00F64046"/>
    <w:rsid w:val="00F64987"/>
    <w:rsid w:val="00F6646A"/>
    <w:rsid w:val="00F66BBD"/>
    <w:rsid w:val="00F678FC"/>
    <w:rsid w:val="00F71083"/>
    <w:rsid w:val="00F723BA"/>
    <w:rsid w:val="00F727C6"/>
    <w:rsid w:val="00F72D51"/>
    <w:rsid w:val="00F7460D"/>
    <w:rsid w:val="00F75F56"/>
    <w:rsid w:val="00F777DE"/>
    <w:rsid w:val="00F77893"/>
    <w:rsid w:val="00F83C7B"/>
    <w:rsid w:val="00F92865"/>
    <w:rsid w:val="00F93B10"/>
    <w:rsid w:val="00F93DA1"/>
    <w:rsid w:val="00F95036"/>
    <w:rsid w:val="00F96A14"/>
    <w:rsid w:val="00FA09B8"/>
    <w:rsid w:val="00FA0DEF"/>
    <w:rsid w:val="00FA252C"/>
    <w:rsid w:val="00FA4E06"/>
    <w:rsid w:val="00FA501D"/>
    <w:rsid w:val="00FB04EE"/>
    <w:rsid w:val="00FB1EA4"/>
    <w:rsid w:val="00FB395C"/>
    <w:rsid w:val="00FB5322"/>
    <w:rsid w:val="00FB7697"/>
    <w:rsid w:val="00FC49DE"/>
    <w:rsid w:val="00FC510D"/>
    <w:rsid w:val="00FC5B4B"/>
    <w:rsid w:val="00FD25AE"/>
    <w:rsid w:val="00FD398C"/>
    <w:rsid w:val="00FE0E4D"/>
    <w:rsid w:val="00FE4816"/>
    <w:rsid w:val="00FE6F78"/>
    <w:rsid w:val="00FE6F7C"/>
    <w:rsid w:val="00FE7C2B"/>
    <w:rsid w:val="00FE7D9E"/>
    <w:rsid w:val="00FE7F09"/>
    <w:rsid w:val="00FF0619"/>
    <w:rsid w:val="00FF27B2"/>
    <w:rsid w:val="00FF2C10"/>
    <w:rsid w:val="00FF50C0"/>
    <w:rsid w:val="00FF57A2"/>
    <w:rsid w:val="00FF5B90"/>
    <w:rsid w:val="00FF666D"/>
    <w:rsid w:val="00FF6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6C42"/>
  <w15:docId w15:val="{A835AE68-B5FD-4757-8195-FB18C83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780"/>
  </w:style>
  <w:style w:type="paragraph" w:styleId="Nadpis1">
    <w:name w:val="heading 1"/>
    <w:basedOn w:val="Normlny"/>
    <w:next w:val="Normlny"/>
    <w:link w:val="Nadpis1Char"/>
    <w:uiPriority w:val="9"/>
    <w:qFormat/>
    <w:rsid w:val="00462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3D5B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qFormat/>
    <w:rsid w:val="009517CC"/>
    <w:pPr>
      <w:keepNext/>
      <w:keepLines/>
      <w:spacing w:before="200" w:after="0" w:line="240" w:lineRule="auto"/>
      <w:outlineLvl w:val="2"/>
    </w:pPr>
    <w:rPr>
      <w:rFonts w:asciiTheme="majorHAnsi" w:eastAsiaTheme="majorEastAsia" w:hAnsiTheme="majorHAnsi" w:cs="Times New Roman"/>
      <w:b/>
      <w:bCs/>
      <w:color w:val="5B9BD5" w:themeColor="accent1"/>
      <w:sz w:val="24"/>
      <w:szCs w:val="24"/>
      <w:lang w:eastAsia="sk-SK"/>
    </w:rPr>
  </w:style>
  <w:style w:type="paragraph" w:styleId="Nadpis4">
    <w:name w:val="heading 4"/>
    <w:basedOn w:val="Normlny"/>
    <w:next w:val="Normlny"/>
    <w:link w:val="Nadpis4Char"/>
    <w:uiPriority w:val="9"/>
    <w:semiHidden/>
    <w:unhideWhenUsed/>
    <w:qFormat/>
    <w:rsid w:val="00B1562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B3E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771ED"/>
    <w:pPr>
      <w:ind w:left="720"/>
      <w:contextualSpacing/>
    </w:pPr>
  </w:style>
  <w:style w:type="character" w:styleId="Odkaznakomentr">
    <w:name w:val="annotation reference"/>
    <w:basedOn w:val="Predvolenpsmoodseku"/>
    <w:uiPriority w:val="99"/>
    <w:unhideWhenUsed/>
    <w:rsid w:val="00B771ED"/>
    <w:rPr>
      <w:sz w:val="16"/>
      <w:szCs w:val="16"/>
    </w:rPr>
  </w:style>
  <w:style w:type="paragraph" w:styleId="Textkomentra">
    <w:name w:val="annotation text"/>
    <w:basedOn w:val="Normlny"/>
    <w:link w:val="TextkomentraChar"/>
    <w:uiPriority w:val="99"/>
    <w:unhideWhenUsed/>
    <w:rsid w:val="00B771ED"/>
    <w:pPr>
      <w:spacing w:line="240" w:lineRule="auto"/>
    </w:pPr>
    <w:rPr>
      <w:sz w:val="20"/>
      <w:szCs w:val="20"/>
    </w:rPr>
  </w:style>
  <w:style w:type="character" w:customStyle="1" w:styleId="TextkomentraChar">
    <w:name w:val="Text komentára Char"/>
    <w:basedOn w:val="Predvolenpsmoodseku"/>
    <w:link w:val="Textkomentra"/>
    <w:uiPriority w:val="99"/>
    <w:rsid w:val="00B771ED"/>
    <w:rPr>
      <w:sz w:val="20"/>
      <w:szCs w:val="20"/>
    </w:rPr>
  </w:style>
  <w:style w:type="paragraph" w:styleId="Textpoznmkypodiarou">
    <w:name w:val="footnote text"/>
    <w:basedOn w:val="Normlny"/>
    <w:link w:val="TextpoznmkypodiarouChar"/>
    <w:uiPriority w:val="99"/>
    <w:unhideWhenUsed/>
    <w:rsid w:val="0008010F"/>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08010F"/>
    <w:rPr>
      <w:rFonts w:ascii="Times New Roman" w:hAnsi="Times New Roman"/>
      <w:sz w:val="20"/>
      <w:szCs w:val="20"/>
    </w:rPr>
  </w:style>
  <w:style w:type="character" w:styleId="Odkaznapoznmkupodiarou">
    <w:name w:val="footnote reference"/>
    <w:basedOn w:val="Predvolenpsmoodseku"/>
    <w:uiPriority w:val="99"/>
    <w:semiHidden/>
    <w:unhideWhenUsed/>
    <w:rsid w:val="00B771ED"/>
    <w:rPr>
      <w:vertAlign w:val="superscript"/>
    </w:rPr>
  </w:style>
  <w:style w:type="paragraph" w:styleId="Textbubliny">
    <w:name w:val="Balloon Text"/>
    <w:basedOn w:val="Normlny"/>
    <w:link w:val="TextbublinyChar"/>
    <w:uiPriority w:val="99"/>
    <w:semiHidden/>
    <w:unhideWhenUsed/>
    <w:rsid w:val="00B771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71E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724D6"/>
    <w:rPr>
      <w:b/>
      <w:bCs/>
    </w:rPr>
  </w:style>
  <w:style w:type="character" w:customStyle="1" w:styleId="PredmetkomentraChar">
    <w:name w:val="Predmet komentára Char"/>
    <w:basedOn w:val="TextkomentraChar"/>
    <w:link w:val="Predmetkomentra"/>
    <w:uiPriority w:val="99"/>
    <w:semiHidden/>
    <w:rsid w:val="00E724D6"/>
    <w:rPr>
      <w:b/>
      <w:bCs/>
      <w:sz w:val="20"/>
      <w:szCs w:val="20"/>
    </w:rPr>
  </w:style>
  <w:style w:type="paragraph" w:styleId="Revzia">
    <w:name w:val="Revision"/>
    <w:hidden/>
    <w:uiPriority w:val="99"/>
    <w:semiHidden/>
    <w:rsid w:val="00020C6E"/>
    <w:pPr>
      <w:spacing w:after="0" w:line="240" w:lineRule="auto"/>
    </w:pPr>
  </w:style>
  <w:style w:type="paragraph" w:styleId="Hlavika">
    <w:name w:val="header"/>
    <w:basedOn w:val="Normlny"/>
    <w:link w:val="HlavikaChar"/>
    <w:uiPriority w:val="99"/>
    <w:unhideWhenUsed/>
    <w:rsid w:val="00634F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4F49"/>
  </w:style>
  <w:style w:type="paragraph" w:styleId="Pta">
    <w:name w:val="footer"/>
    <w:basedOn w:val="Normlny"/>
    <w:link w:val="PtaChar"/>
    <w:uiPriority w:val="99"/>
    <w:unhideWhenUsed/>
    <w:rsid w:val="00634F49"/>
    <w:pPr>
      <w:tabs>
        <w:tab w:val="center" w:pos="4536"/>
        <w:tab w:val="right" w:pos="9072"/>
      </w:tabs>
      <w:spacing w:after="0" w:line="240" w:lineRule="auto"/>
    </w:pPr>
  </w:style>
  <w:style w:type="character" w:customStyle="1" w:styleId="PtaChar">
    <w:name w:val="Päta Char"/>
    <w:basedOn w:val="Predvolenpsmoodseku"/>
    <w:link w:val="Pta"/>
    <w:uiPriority w:val="99"/>
    <w:rsid w:val="00634F49"/>
  </w:style>
  <w:style w:type="character" w:styleId="Hypertextovprepojenie">
    <w:name w:val="Hyperlink"/>
    <w:basedOn w:val="Predvolenpsmoodseku"/>
    <w:uiPriority w:val="99"/>
    <w:semiHidden/>
    <w:unhideWhenUsed/>
    <w:rsid w:val="00155627"/>
    <w:rPr>
      <w:color w:val="0000FF"/>
      <w:u w:val="single"/>
    </w:rPr>
  </w:style>
  <w:style w:type="character" w:customStyle="1" w:styleId="Nadpis3Char">
    <w:name w:val="Nadpis 3 Char"/>
    <w:basedOn w:val="Predvolenpsmoodseku"/>
    <w:link w:val="Nadpis3"/>
    <w:uiPriority w:val="9"/>
    <w:rsid w:val="009517CC"/>
    <w:rPr>
      <w:rFonts w:asciiTheme="majorHAnsi" w:eastAsiaTheme="majorEastAsia" w:hAnsiTheme="majorHAnsi" w:cs="Times New Roman"/>
      <w:b/>
      <w:bCs/>
      <w:color w:val="5B9BD5" w:themeColor="accent1"/>
      <w:sz w:val="24"/>
      <w:szCs w:val="24"/>
      <w:lang w:eastAsia="sk-SK"/>
    </w:rPr>
  </w:style>
  <w:style w:type="character" w:customStyle="1" w:styleId="Nadpis1Char">
    <w:name w:val="Nadpis 1 Char"/>
    <w:basedOn w:val="Predvolenpsmoodseku"/>
    <w:link w:val="Nadpis1"/>
    <w:uiPriority w:val="9"/>
    <w:rsid w:val="0046281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3D5B5B"/>
    <w:rPr>
      <w:rFonts w:asciiTheme="majorHAnsi" w:eastAsiaTheme="majorEastAsia" w:hAnsiTheme="majorHAnsi" w:cstheme="majorBidi"/>
      <w:color w:val="2E74B5" w:themeColor="accent1" w:themeShade="BF"/>
      <w:sz w:val="26"/>
      <w:szCs w:val="26"/>
    </w:rPr>
  </w:style>
  <w:style w:type="character" w:customStyle="1" w:styleId="Nadpis5Char">
    <w:name w:val="Nadpis 5 Char"/>
    <w:basedOn w:val="Predvolenpsmoodseku"/>
    <w:link w:val="Nadpis5"/>
    <w:uiPriority w:val="9"/>
    <w:semiHidden/>
    <w:rsid w:val="005B3E5A"/>
    <w:rPr>
      <w:rFonts w:asciiTheme="majorHAnsi" w:eastAsiaTheme="majorEastAsia" w:hAnsiTheme="majorHAnsi" w:cstheme="majorBidi"/>
      <w:color w:val="2E74B5" w:themeColor="accent1" w:themeShade="BF"/>
    </w:rPr>
  </w:style>
  <w:style w:type="character" w:customStyle="1" w:styleId="Nadpis4Char">
    <w:name w:val="Nadpis 4 Char"/>
    <w:basedOn w:val="Predvolenpsmoodseku"/>
    <w:link w:val="Nadpis4"/>
    <w:uiPriority w:val="9"/>
    <w:semiHidden/>
    <w:rsid w:val="00B15628"/>
    <w:rPr>
      <w:rFonts w:asciiTheme="majorHAnsi" w:eastAsiaTheme="majorEastAsia" w:hAnsiTheme="majorHAnsi" w:cstheme="majorBidi"/>
      <w:i/>
      <w:iCs/>
      <w:color w:val="2E74B5" w:themeColor="accent1" w:themeShade="BF"/>
    </w:rPr>
  </w:style>
  <w:style w:type="paragraph" w:styleId="Bezriadkovania">
    <w:name w:val="No Spacing"/>
    <w:basedOn w:val="Normlny"/>
    <w:rsid w:val="00095F79"/>
    <w:pPr>
      <w:spacing w:after="0" w:line="240" w:lineRule="auto"/>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4256">
      <w:bodyDiv w:val="1"/>
      <w:marLeft w:val="0"/>
      <w:marRight w:val="0"/>
      <w:marTop w:val="0"/>
      <w:marBottom w:val="0"/>
      <w:divBdr>
        <w:top w:val="none" w:sz="0" w:space="0" w:color="auto"/>
        <w:left w:val="none" w:sz="0" w:space="0" w:color="auto"/>
        <w:bottom w:val="none" w:sz="0" w:space="0" w:color="auto"/>
        <w:right w:val="none" w:sz="0" w:space="0" w:color="auto"/>
      </w:divBdr>
    </w:div>
    <w:div w:id="129516874">
      <w:bodyDiv w:val="1"/>
      <w:marLeft w:val="0"/>
      <w:marRight w:val="0"/>
      <w:marTop w:val="0"/>
      <w:marBottom w:val="0"/>
      <w:divBdr>
        <w:top w:val="none" w:sz="0" w:space="0" w:color="auto"/>
        <w:left w:val="none" w:sz="0" w:space="0" w:color="auto"/>
        <w:bottom w:val="none" w:sz="0" w:space="0" w:color="auto"/>
        <w:right w:val="none" w:sz="0" w:space="0" w:color="auto"/>
      </w:divBdr>
    </w:div>
    <w:div w:id="175316656">
      <w:bodyDiv w:val="1"/>
      <w:marLeft w:val="0"/>
      <w:marRight w:val="0"/>
      <w:marTop w:val="0"/>
      <w:marBottom w:val="0"/>
      <w:divBdr>
        <w:top w:val="none" w:sz="0" w:space="0" w:color="auto"/>
        <w:left w:val="none" w:sz="0" w:space="0" w:color="auto"/>
        <w:bottom w:val="none" w:sz="0" w:space="0" w:color="auto"/>
        <w:right w:val="none" w:sz="0" w:space="0" w:color="auto"/>
      </w:divBdr>
    </w:div>
    <w:div w:id="332732430">
      <w:bodyDiv w:val="1"/>
      <w:marLeft w:val="0"/>
      <w:marRight w:val="0"/>
      <w:marTop w:val="0"/>
      <w:marBottom w:val="0"/>
      <w:divBdr>
        <w:top w:val="none" w:sz="0" w:space="0" w:color="auto"/>
        <w:left w:val="none" w:sz="0" w:space="0" w:color="auto"/>
        <w:bottom w:val="none" w:sz="0" w:space="0" w:color="auto"/>
        <w:right w:val="none" w:sz="0" w:space="0" w:color="auto"/>
      </w:divBdr>
    </w:div>
    <w:div w:id="362945433">
      <w:bodyDiv w:val="1"/>
      <w:marLeft w:val="0"/>
      <w:marRight w:val="0"/>
      <w:marTop w:val="0"/>
      <w:marBottom w:val="0"/>
      <w:divBdr>
        <w:top w:val="none" w:sz="0" w:space="0" w:color="auto"/>
        <w:left w:val="none" w:sz="0" w:space="0" w:color="auto"/>
        <w:bottom w:val="none" w:sz="0" w:space="0" w:color="auto"/>
        <w:right w:val="none" w:sz="0" w:space="0" w:color="auto"/>
      </w:divBdr>
    </w:div>
    <w:div w:id="375081495">
      <w:bodyDiv w:val="1"/>
      <w:marLeft w:val="0"/>
      <w:marRight w:val="0"/>
      <w:marTop w:val="0"/>
      <w:marBottom w:val="0"/>
      <w:divBdr>
        <w:top w:val="none" w:sz="0" w:space="0" w:color="auto"/>
        <w:left w:val="none" w:sz="0" w:space="0" w:color="auto"/>
        <w:bottom w:val="none" w:sz="0" w:space="0" w:color="auto"/>
        <w:right w:val="none" w:sz="0" w:space="0" w:color="auto"/>
      </w:divBdr>
    </w:div>
    <w:div w:id="393554844">
      <w:bodyDiv w:val="1"/>
      <w:marLeft w:val="0"/>
      <w:marRight w:val="0"/>
      <w:marTop w:val="0"/>
      <w:marBottom w:val="0"/>
      <w:divBdr>
        <w:top w:val="none" w:sz="0" w:space="0" w:color="auto"/>
        <w:left w:val="none" w:sz="0" w:space="0" w:color="auto"/>
        <w:bottom w:val="none" w:sz="0" w:space="0" w:color="auto"/>
        <w:right w:val="none" w:sz="0" w:space="0" w:color="auto"/>
      </w:divBdr>
    </w:div>
    <w:div w:id="598100594">
      <w:bodyDiv w:val="1"/>
      <w:marLeft w:val="0"/>
      <w:marRight w:val="0"/>
      <w:marTop w:val="0"/>
      <w:marBottom w:val="0"/>
      <w:divBdr>
        <w:top w:val="none" w:sz="0" w:space="0" w:color="auto"/>
        <w:left w:val="none" w:sz="0" w:space="0" w:color="auto"/>
        <w:bottom w:val="none" w:sz="0" w:space="0" w:color="auto"/>
        <w:right w:val="none" w:sz="0" w:space="0" w:color="auto"/>
      </w:divBdr>
      <w:divsChild>
        <w:div w:id="1874416182">
          <w:marLeft w:val="0"/>
          <w:marRight w:val="0"/>
          <w:marTop w:val="0"/>
          <w:marBottom w:val="0"/>
          <w:divBdr>
            <w:top w:val="none" w:sz="0" w:space="0" w:color="auto"/>
            <w:left w:val="none" w:sz="0" w:space="0" w:color="auto"/>
            <w:bottom w:val="none" w:sz="0" w:space="0" w:color="auto"/>
            <w:right w:val="none" w:sz="0" w:space="0" w:color="auto"/>
          </w:divBdr>
          <w:divsChild>
            <w:div w:id="1796484085">
              <w:marLeft w:val="0"/>
              <w:marRight w:val="0"/>
              <w:marTop w:val="0"/>
              <w:marBottom w:val="0"/>
              <w:divBdr>
                <w:top w:val="none" w:sz="0" w:space="0" w:color="auto"/>
                <w:left w:val="none" w:sz="0" w:space="0" w:color="auto"/>
                <w:bottom w:val="none" w:sz="0" w:space="0" w:color="auto"/>
                <w:right w:val="none" w:sz="0" w:space="0" w:color="auto"/>
              </w:divBdr>
            </w:div>
          </w:divsChild>
        </w:div>
        <w:div w:id="359824524">
          <w:marLeft w:val="0"/>
          <w:marRight w:val="0"/>
          <w:marTop w:val="0"/>
          <w:marBottom w:val="0"/>
          <w:divBdr>
            <w:top w:val="none" w:sz="0" w:space="0" w:color="auto"/>
            <w:left w:val="none" w:sz="0" w:space="0" w:color="auto"/>
            <w:bottom w:val="none" w:sz="0" w:space="0" w:color="auto"/>
            <w:right w:val="none" w:sz="0" w:space="0" w:color="auto"/>
          </w:divBdr>
          <w:divsChild>
            <w:div w:id="20881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1401">
      <w:bodyDiv w:val="1"/>
      <w:marLeft w:val="0"/>
      <w:marRight w:val="0"/>
      <w:marTop w:val="0"/>
      <w:marBottom w:val="0"/>
      <w:divBdr>
        <w:top w:val="none" w:sz="0" w:space="0" w:color="auto"/>
        <w:left w:val="none" w:sz="0" w:space="0" w:color="auto"/>
        <w:bottom w:val="none" w:sz="0" w:space="0" w:color="auto"/>
        <w:right w:val="none" w:sz="0" w:space="0" w:color="auto"/>
      </w:divBdr>
    </w:div>
    <w:div w:id="633995470">
      <w:bodyDiv w:val="1"/>
      <w:marLeft w:val="0"/>
      <w:marRight w:val="0"/>
      <w:marTop w:val="0"/>
      <w:marBottom w:val="0"/>
      <w:divBdr>
        <w:top w:val="none" w:sz="0" w:space="0" w:color="auto"/>
        <w:left w:val="none" w:sz="0" w:space="0" w:color="auto"/>
        <w:bottom w:val="none" w:sz="0" w:space="0" w:color="auto"/>
        <w:right w:val="none" w:sz="0" w:space="0" w:color="auto"/>
      </w:divBdr>
      <w:divsChild>
        <w:div w:id="1883706498">
          <w:marLeft w:val="0"/>
          <w:marRight w:val="0"/>
          <w:marTop w:val="0"/>
          <w:marBottom w:val="0"/>
          <w:divBdr>
            <w:top w:val="none" w:sz="0" w:space="0" w:color="auto"/>
            <w:left w:val="none" w:sz="0" w:space="0" w:color="auto"/>
            <w:bottom w:val="single" w:sz="6" w:space="0" w:color="E5E5E5"/>
            <w:right w:val="none" w:sz="0" w:space="0" w:color="auto"/>
          </w:divBdr>
          <w:divsChild>
            <w:div w:id="644818731">
              <w:marLeft w:val="0"/>
              <w:marRight w:val="0"/>
              <w:marTop w:val="0"/>
              <w:marBottom w:val="0"/>
              <w:divBdr>
                <w:top w:val="none" w:sz="0" w:space="0" w:color="auto"/>
                <w:left w:val="none" w:sz="0" w:space="0" w:color="auto"/>
                <w:bottom w:val="none" w:sz="0" w:space="0" w:color="auto"/>
                <w:right w:val="none" w:sz="0" w:space="0" w:color="auto"/>
              </w:divBdr>
            </w:div>
            <w:div w:id="673843287">
              <w:marLeft w:val="0"/>
              <w:marRight w:val="0"/>
              <w:marTop w:val="0"/>
              <w:marBottom w:val="0"/>
              <w:divBdr>
                <w:top w:val="none" w:sz="0" w:space="0" w:color="auto"/>
                <w:left w:val="none" w:sz="0" w:space="0" w:color="auto"/>
                <w:bottom w:val="none" w:sz="0" w:space="0" w:color="auto"/>
                <w:right w:val="none" w:sz="0" w:space="0" w:color="auto"/>
              </w:divBdr>
              <w:divsChild>
                <w:div w:id="2061047987">
                  <w:marLeft w:val="0"/>
                  <w:marRight w:val="0"/>
                  <w:marTop w:val="0"/>
                  <w:marBottom w:val="0"/>
                  <w:divBdr>
                    <w:top w:val="none" w:sz="0" w:space="0" w:color="auto"/>
                    <w:left w:val="none" w:sz="0" w:space="0" w:color="auto"/>
                    <w:bottom w:val="none" w:sz="0" w:space="0" w:color="auto"/>
                    <w:right w:val="none" w:sz="0" w:space="0" w:color="auto"/>
                  </w:divBdr>
                  <w:divsChild>
                    <w:div w:id="7328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868406">
      <w:bodyDiv w:val="1"/>
      <w:marLeft w:val="0"/>
      <w:marRight w:val="0"/>
      <w:marTop w:val="0"/>
      <w:marBottom w:val="0"/>
      <w:divBdr>
        <w:top w:val="none" w:sz="0" w:space="0" w:color="auto"/>
        <w:left w:val="none" w:sz="0" w:space="0" w:color="auto"/>
        <w:bottom w:val="none" w:sz="0" w:space="0" w:color="auto"/>
        <w:right w:val="none" w:sz="0" w:space="0" w:color="auto"/>
      </w:divBdr>
    </w:div>
    <w:div w:id="1186360343">
      <w:bodyDiv w:val="1"/>
      <w:marLeft w:val="0"/>
      <w:marRight w:val="0"/>
      <w:marTop w:val="0"/>
      <w:marBottom w:val="0"/>
      <w:divBdr>
        <w:top w:val="none" w:sz="0" w:space="0" w:color="auto"/>
        <w:left w:val="none" w:sz="0" w:space="0" w:color="auto"/>
        <w:bottom w:val="none" w:sz="0" w:space="0" w:color="auto"/>
        <w:right w:val="none" w:sz="0" w:space="0" w:color="auto"/>
      </w:divBdr>
    </w:div>
    <w:div w:id="1305499604">
      <w:bodyDiv w:val="1"/>
      <w:marLeft w:val="0"/>
      <w:marRight w:val="0"/>
      <w:marTop w:val="0"/>
      <w:marBottom w:val="0"/>
      <w:divBdr>
        <w:top w:val="none" w:sz="0" w:space="0" w:color="auto"/>
        <w:left w:val="none" w:sz="0" w:space="0" w:color="auto"/>
        <w:bottom w:val="none" w:sz="0" w:space="0" w:color="auto"/>
        <w:right w:val="none" w:sz="0" w:space="0" w:color="auto"/>
      </w:divBdr>
      <w:divsChild>
        <w:div w:id="1403409574">
          <w:marLeft w:val="0"/>
          <w:marRight w:val="0"/>
          <w:marTop w:val="0"/>
          <w:marBottom w:val="0"/>
          <w:divBdr>
            <w:top w:val="none" w:sz="0" w:space="0" w:color="auto"/>
            <w:left w:val="none" w:sz="0" w:space="0" w:color="auto"/>
            <w:bottom w:val="none" w:sz="0" w:space="0" w:color="auto"/>
            <w:right w:val="none" w:sz="0" w:space="0" w:color="auto"/>
          </w:divBdr>
          <w:divsChild>
            <w:div w:id="676352048">
              <w:marLeft w:val="0"/>
              <w:marRight w:val="0"/>
              <w:marTop w:val="0"/>
              <w:marBottom w:val="0"/>
              <w:divBdr>
                <w:top w:val="none" w:sz="0" w:space="0" w:color="auto"/>
                <w:left w:val="none" w:sz="0" w:space="0" w:color="auto"/>
                <w:bottom w:val="none" w:sz="0" w:space="0" w:color="auto"/>
                <w:right w:val="none" w:sz="0" w:space="0" w:color="auto"/>
              </w:divBdr>
            </w:div>
          </w:divsChild>
        </w:div>
        <w:div w:id="1807697303">
          <w:marLeft w:val="0"/>
          <w:marRight w:val="0"/>
          <w:marTop w:val="0"/>
          <w:marBottom w:val="0"/>
          <w:divBdr>
            <w:top w:val="none" w:sz="0" w:space="0" w:color="auto"/>
            <w:left w:val="none" w:sz="0" w:space="0" w:color="auto"/>
            <w:bottom w:val="none" w:sz="0" w:space="0" w:color="auto"/>
            <w:right w:val="none" w:sz="0" w:space="0" w:color="auto"/>
          </w:divBdr>
          <w:divsChild>
            <w:div w:id="328675784">
              <w:marLeft w:val="0"/>
              <w:marRight w:val="0"/>
              <w:marTop w:val="0"/>
              <w:marBottom w:val="0"/>
              <w:divBdr>
                <w:top w:val="none" w:sz="0" w:space="0" w:color="auto"/>
                <w:left w:val="none" w:sz="0" w:space="0" w:color="auto"/>
                <w:bottom w:val="none" w:sz="0" w:space="0" w:color="auto"/>
                <w:right w:val="none" w:sz="0" w:space="0" w:color="auto"/>
              </w:divBdr>
            </w:div>
          </w:divsChild>
        </w:div>
        <w:div w:id="80681442">
          <w:marLeft w:val="0"/>
          <w:marRight w:val="0"/>
          <w:marTop w:val="0"/>
          <w:marBottom w:val="0"/>
          <w:divBdr>
            <w:top w:val="none" w:sz="0" w:space="0" w:color="auto"/>
            <w:left w:val="none" w:sz="0" w:space="0" w:color="auto"/>
            <w:bottom w:val="none" w:sz="0" w:space="0" w:color="auto"/>
            <w:right w:val="none" w:sz="0" w:space="0" w:color="auto"/>
          </w:divBdr>
          <w:divsChild>
            <w:div w:id="1105996583">
              <w:marLeft w:val="0"/>
              <w:marRight w:val="0"/>
              <w:marTop w:val="0"/>
              <w:marBottom w:val="0"/>
              <w:divBdr>
                <w:top w:val="none" w:sz="0" w:space="0" w:color="auto"/>
                <w:left w:val="none" w:sz="0" w:space="0" w:color="auto"/>
                <w:bottom w:val="none" w:sz="0" w:space="0" w:color="auto"/>
                <w:right w:val="none" w:sz="0" w:space="0" w:color="auto"/>
              </w:divBdr>
            </w:div>
          </w:divsChild>
        </w:div>
        <w:div w:id="1304190674">
          <w:marLeft w:val="0"/>
          <w:marRight w:val="0"/>
          <w:marTop w:val="0"/>
          <w:marBottom w:val="0"/>
          <w:divBdr>
            <w:top w:val="none" w:sz="0" w:space="0" w:color="auto"/>
            <w:left w:val="none" w:sz="0" w:space="0" w:color="auto"/>
            <w:bottom w:val="none" w:sz="0" w:space="0" w:color="auto"/>
            <w:right w:val="none" w:sz="0" w:space="0" w:color="auto"/>
          </w:divBdr>
          <w:divsChild>
            <w:div w:id="206111209">
              <w:marLeft w:val="0"/>
              <w:marRight w:val="0"/>
              <w:marTop w:val="0"/>
              <w:marBottom w:val="0"/>
              <w:divBdr>
                <w:top w:val="none" w:sz="0" w:space="0" w:color="auto"/>
                <w:left w:val="none" w:sz="0" w:space="0" w:color="auto"/>
                <w:bottom w:val="none" w:sz="0" w:space="0" w:color="auto"/>
                <w:right w:val="none" w:sz="0" w:space="0" w:color="auto"/>
              </w:divBdr>
            </w:div>
          </w:divsChild>
        </w:div>
        <w:div w:id="336807295">
          <w:marLeft w:val="0"/>
          <w:marRight w:val="0"/>
          <w:marTop w:val="0"/>
          <w:marBottom w:val="0"/>
          <w:divBdr>
            <w:top w:val="none" w:sz="0" w:space="0" w:color="auto"/>
            <w:left w:val="none" w:sz="0" w:space="0" w:color="auto"/>
            <w:bottom w:val="none" w:sz="0" w:space="0" w:color="auto"/>
            <w:right w:val="none" w:sz="0" w:space="0" w:color="auto"/>
          </w:divBdr>
          <w:divsChild>
            <w:div w:id="1401294035">
              <w:marLeft w:val="0"/>
              <w:marRight w:val="0"/>
              <w:marTop w:val="0"/>
              <w:marBottom w:val="0"/>
              <w:divBdr>
                <w:top w:val="none" w:sz="0" w:space="0" w:color="auto"/>
                <w:left w:val="none" w:sz="0" w:space="0" w:color="auto"/>
                <w:bottom w:val="none" w:sz="0" w:space="0" w:color="auto"/>
                <w:right w:val="none" w:sz="0" w:space="0" w:color="auto"/>
              </w:divBdr>
            </w:div>
          </w:divsChild>
        </w:div>
        <w:div w:id="1634404315">
          <w:marLeft w:val="0"/>
          <w:marRight w:val="0"/>
          <w:marTop w:val="0"/>
          <w:marBottom w:val="0"/>
          <w:divBdr>
            <w:top w:val="none" w:sz="0" w:space="0" w:color="auto"/>
            <w:left w:val="none" w:sz="0" w:space="0" w:color="auto"/>
            <w:bottom w:val="none" w:sz="0" w:space="0" w:color="auto"/>
            <w:right w:val="none" w:sz="0" w:space="0" w:color="auto"/>
          </w:divBdr>
          <w:divsChild>
            <w:div w:id="630063977">
              <w:marLeft w:val="0"/>
              <w:marRight w:val="0"/>
              <w:marTop w:val="0"/>
              <w:marBottom w:val="0"/>
              <w:divBdr>
                <w:top w:val="none" w:sz="0" w:space="0" w:color="auto"/>
                <w:left w:val="none" w:sz="0" w:space="0" w:color="auto"/>
                <w:bottom w:val="none" w:sz="0" w:space="0" w:color="auto"/>
                <w:right w:val="none" w:sz="0" w:space="0" w:color="auto"/>
              </w:divBdr>
            </w:div>
          </w:divsChild>
        </w:div>
        <w:div w:id="299851241">
          <w:marLeft w:val="0"/>
          <w:marRight w:val="0"/>
          <w:marTop w:val="0"/>
          <w:marBottom w:val="0"/>
          <w:divBdr>
            <w:top w:val="none" w:sz="0" w:space="0" w:color="auto"/>
            <w:left w:val="none" w:sz="0" w:space="0" w:color="auto"/>
            <w:bottom w:val="none" w:sz="0" w:space="0" w:color="auto"/>
            <w:right w:val="none" w:sz="0" w:space="0" w:color="auto"/>
          </w:divBdr>
          <w:divsChild>
            <w:div w:id="19853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8148">
      <w:bodyDiv w:val="1"/>
      <w:marLeft w:val="0"/>
      <w:marRight w:val="0"/>
      <w:marTop w:val="0"/>
      <w:marBottom w:val="0"/>
      <w:divBdr>
        <w:top w:val="none" w:sz="0" w:space="0" w:color="auto"/>
        <w:left w:val="none" w:sz="0" w:space="0" w:color="auto"/>
        <w:bottom w:val="none" w:sz="0" w:space="0" w:color="auto"/>
        <w:right w:val="none" w:sz="0" w:space="0" w:color="auto"/>
      </w:divBdr>
    </w:div>
    <w:div w:id="1488941909">
      <w:bodyDiv w:val="1"/>
      <w:marLeft w:val="0"/>
      <w:marRight w:val="0"/>
      <w:marTop w:val="0"/>
      <w:marBottom w:val="0"/>
      <w:divBdr>
        <w:top w:val="none" w:sz="0" w:space="0" w:color="auto"/>
        <w:left w:val="none" w:sz="0" w:space="0" w:color="auto"/>
        <w:bottom w:val="none" w:sz="0" w:space="0" w:color="auto"/>
        <w:right w:val="none" w:sz="0" w:space="0" w:color="auto"/>
      </w:divBdr>
    </w:div>
    <w:div w:id="1511145599">
      <w:bodyDiv w:val="1"/>
      <w:marLeft w:val="0"/>
      <w:marRight w:val="0"/>
      <w:marTop w:val="0"/>
      <w:marBottom w:val="0"/>
      <w:divBdr>
        <w:top w:val="none" w:sz="0" w:space="0" w:color="auto"/>
        <w:left w:val="none" w:sz="0" w:space="0" w:color="auto"/>
        <w:bottom w:val="none" w:sz="0" w:space="0" w:color="auto"/>
        <w:right w:val="none" w:sz="0" w:space="0" w:color="auto"/>
      </w:divBdr>
    </w:div>
    <w:div w:id="1557744070">
      <w:bodyDiv w:val="1"/>
      <w:marLeft w:val="0"/>
      <w:marRight w:val="0"/>
      <w:marTop w:val="0"/>
      <w:marBottom w:val="0"/>
      <w:divBdr>
        <w:top w:val="none" w:sz="0" w:space="0" w:color="auto"/>
        <w:left w:val="none" w:sz="0" w:space="0" w:color="auto"/>
        <w:bottom w:val="none" w:sz="0" w:space="0" w:color="auto"/>
        <w:right w:val="none" w:sz="0" w:space="0" w:color="auto"/>
      </w:divBdr>
    </w:div>
    <w:div w:id="1618096989">
      <w:bodyDiv w:val="1"/>
      <w:marLeft w:val="0"/>
      <w:marRight w:val="0"/>
      <w:marTop w:val="0"/>
      <w:marBottom w:val="0"/>
      <w:divBdr>
        <w:top w:val="none" w:sz="0" w:space="0" w:color="auto"/>
        <w:left w:val="none" w:sz="0" w:space="0" w:color="auto"/>
        <w:bottom w:val="none" w:sz="0" w:space="0" w:color="auto"/>
        <w:right w:val="none" w:sz="0" w:space="0" w:color="auto"/>
      </w:divBdr>
      <w:divsChild>
        <w:div w:id="479923430">
          <w:marLeft w:val="0"/>
          <w:marRight w:val="0"/>
          <w:marTop w:val="0"/>
          <w:marBottom w:val="0"/>
          <w:divBdr>
            <w:top w:val="none" w:sz="0" w:space="0" w:color="auto"/>
            <w:left w:val="none" w:sz="0" w:space="0" w:color="auto"/>
            <w:bottom w:val="none" w:sz="0" w:space="0" w:color="auto"/>
            <w:right w:val="none" w:sz="0" w:space="0" w:color="auto"/>
          </w:divBdr>
        </w:div>
      </w:divsChild>
    </w:div>
    <w:div w:id="1619020836">
      <w:bodyDiv w:val="1"/>
      <w:marLeft w:val="0"/>
      <w:marRight w:val="0"/>
      <w:marTop w:val="0"/>
      <w:marBottom w:val="0"/>
      <w:divBdr>
        <w:top w:val="none" w:sz="0" w:space="0" w:color="auto"/>
        <w:left w:val="none" w:sz="0" w:space="0" w:color="auto"/>
        <w:bottom w:val="none" w:sz="0" w:space="0" w:color="auto"/>
        <w:right w:val="none" w:sz="0" w:space="0" w:color="auto"/>
      </w:divBdr>
    </w:div>
    <w:div w:id="1620213317">
      <w:bodyDiv w:val="1"/>
      <w:marLeft w:val="0"/>
      <w:marRight w:val="0"/>
      <w:marTop w:val="0"/>
      <w:marBottom w:val="0"/>
      <w:divBdr>
        <w:top w:val="none" w:sz="0" w:space="0" w:color="auto"/>
        <w:left w:val="none" w:sz="0" w:space="0" w:color="auto"/>
        <w:bottom w:val="none" w:sz="0" w:space="0" w:color="auto"/>
        <w:right w:val="none" w:sz="0" w:space="0" w:color="auto"/>
      </w:divBdr>
    </w:div>
    <w:div w:id="1629243724">
      <w:bodyDiv w:val="1"/>
      <w:marLeft w:val="0"/>
      <w:marRight w:val="0"/>
      <w:marTop w:val="0"/>
      <w:marBottom w:val="0"/>
      <w:divBdr>
        <w:top w:val="none" w:sz="0" w:space="0" w:color="auto"/>
        <w:left w:val="none" w:sz="0" w:space="0" w:color="auto"/>
        <w:bottom w:val="none" w:sz="0" w:space="0" w:color="auto"/>
        <w:right w:val="none" w:sz="0" w:space="0" w:color="auto"/>
      </w:divBdr>
    </w:div>
    <w:div w:id="1945724563">
      <w:bodyDiv w:val="1"/>
      <w:marLeft w:val="0"/>
      <w:marRight w:val="0"/>
      <w:marTop w:val="0"/>
      <w:marBottom w:val="0"/>
      <w:divBdr>
        <w:top w:val="none" w:sz="0" w:space="0" w:color="auto"/>
        <w:left w:val="none" w:sz="0" w:space="0" w:color="auto"/>
        <w:bottom w:val="none" w:sz="0" w:space="0" w:color="auto"/>
        <w:right w:val="none" w:sz="0" w:space="0" w:color="auto"/>
      </w:divBdr>
    </w:div>
    <w:div w:id="19626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CISŠS-_návrh_vyhlášky"/>
    <f:field ref="objsubject" par="" edit="true" text=""/>
    <f:field ref="objcreatedby" par="" text="Dubravská, Lucia, JUDr."/>
    <f:field ref="objcreatedat" par="" text="28.2.2023 14:06:44"/>
    <f:field ref="objchangedby" par="" text="Administrator, System"/>
    <f:field ref="objmodifiedat" par="" text="28.2.2023 14:06: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3ABA8B-48DF-419E-9A3F-0A2D8121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6502</Words>
  <Characters>37065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Ištoková Anna</dc:creator>
  <cp:lastModifiedBy>Martina Mráziková</cp:lastModifiedBy>
  <cp:revision>136</cp:revision>
  <cp:lastPrinted>2019-11-20T12:59:00Z</cp:lastPrinted>
  <dcterms:created xsi:type="dcterms:W3CDTF">2023-02-28T07:53:00Z</dcterms:created>
  <dcterms:modified xsi:type="dcterms:W3CDTF">2023-04-05T10:33:00Z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align="center"&gt;SPRÁVA O&amp;nbsp;ÚČASTI VEREJNOSTI NA TVORBE PRÁVNEHO PREDPISU&lt;/p&gt;&lt;p style="margin-left:36.0pt;"&gt;&amp;nbsp;&lt;/p&gt;&lt;p&gt;1. &amp;nbsp;&amp;nbsp; Spôsob zapojenia verejnosti do tvorby právneho predpisu&lt;/p&gt;&lt;table align="left" border="1" cellpadding="0" cellspac</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Július Jakab</vt:lpwstr>
  </property>
  <property fmtid="{D5CDD505-2E9C-101B-9397-08002B2CF9AE}" pid="13" name="FSC#SKEDITIONSLOVLEX@103.510:dalsipredkladatel">
    <vt:lpwstr/>
  </property>
  <property fmtid="{D5CDD505-2E9C-101B-9397-08002B2CF9AE}" pid="14" name="FSC#SKEDITIONSLOVLEX@103.510:nazovpredpis">
    <vt:lpwstr>, ktorým sa mení a dopĺňa zákon č. 55/2017 Z. z. o štátnej službe a o zmene a doplnení niektorých zákonov v znení neskorších predpisov a ktorým sa mení a dopĺňa zákon č. 553/2003 Z. z. o odmeňovaní niektorých zamestnancov pri výkone práce vo verejnom záu</vt:lpwstr>
  </property>
  <property fmtid="{D5CDD505-2E9C-101B-9397-08002B2CF9AE}" pid="15" name="FSC#SKEDITIONSLOVLEX@103.510:nazovpredpis1">
    <vt:lpwstr>jme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vt:lpwstr>
  </property>
  <property fmtid="{D5CDD505-2E9C-101B-9397-08002B2CF9AE}" pid="23" name="FSC#SKEDITIONSLOVLEX@103.510:plnynazovpredpis">
    <vt:lpwstr> Zákon, ktorým sa mení a dopĺňa zákon č. 55/2017 Z. z. o štátnej službe a o zmene a doplnení niektorých zákonov v znení neskorších predpisov a ktorým sa mení a dopĺňa zákon č. 553/2003 Z. z. o odmeňovaní niektorých zamestnancov pri výkone práce vo verejno</vt:lpwstr>
  </property>
  <property fmtid="{D5CDD505-2E9C-101B-9397-08002B2CF9AE}" pid="24" name="FSC#SKEDITIONSLOVLEX@103.510:plnynazovpredpis1">
    <vt:lpwstr>m záujme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2188/2023/LPO</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LP/2023/111</vt:lpwstr>
  </property>
  <property fmtid="{D5CDD505-2E9C-101B-9397-08002B2CF9AE}" pid="37" name="FSC#SKEDITIONSLOVLEX@103.510:typsprievdok">
    <vt:lpwstr>Návrh vykonávacích predpisov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vedúci Úradu vlády Slovenskej republiky</vt:lpwstr>
  </property>
  <property fmtid="{D5CDD505-2E9C-101B-9397-08002B2CF9AE}" pid="142" name="FSC#SKEDITIONSLOVLEX@103.510:funkciaZodpPredAkuzativ">
    <vt:lpwstr>vedúceho Úradu vlády Slovenskej republiky</vt:lpwstr>
  </property>
  <property fmtid="{D5CDD505-2E9C-101B-9397-08002B2CF9AE}" pid="143" name="FSC#SKEDITIONSLOVLEX@103.510:funkciaZodpPredDativ">
    <vt:lpwstr>vedúcemu Úradu vlády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Július Jakab_x000d_
vedúci Úradu vlády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28. 2. 2023</vt:lpwstr>
  </property>
  <property fmtid="{D5CDD505-2E9C-101B-9397-08002B2CF9AE}" pid="151" name="FSC#COOSYSTEM@1.1:Container">
    <vt:lpwstr>COO.2145.1000.3.5529209</vt:lpwstr>
  </property>
  <property fmtid="{D5CDD505-2E9C-101B-9397-08002B2CF9AE}" pid="152" name="FSC#FSCFOLIO@1.1001:docpropproject">
    <vt:lpwstr/>
  </property>
</Properties>
</file>