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8DD9" w14:textId="77777777" w:rsidR="000A47F6" w:rsidRPr="00C72CD3" w:rsidRDefault="00601469" w:rsidP="000A47F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2CD3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3B2F980C" w14:textId="431D5599" w:rsidR="000A47F6" w:rsidRPr="00C72CD3" w:rsidRDefault="00601469" w:rsidP="000A47F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2CD3">
        <w:rPr>
          <w:rFonts w:ascii="Times New Roman" w:hAnsi="Times New Roman"/>
          <w:b/>
          <w:bCs/>
          <w:sz w:val="24"/>
          <w:szCs w:val="24"/>
        </w:rPr>
        <w:t>VI</w:t>
      </w:r>
      <w:r w:rsidR="00523300" w:rsidRPr="00C72CD3">
        <w:rPr>
          <w:rFonts w:ascii="Times New Roman" w:hAnsi="Times New Roman"/>
          <w:b/>
          <w:bCs/>
          <w:sz w:val="24"/>
          <w:szCs w:val="24"/>
        </w:rPr>
        <w:t>I</w:t>
      </w:r>
      <w:r w:rsidRPr="00C72CD3">
        <w:rPr>
          <w:rFonts w:ascii="Times New Roman" w:hAnsi="Times New Roman"/>
          <w:b/>
          <w:bCs/>
          <w:sz w:val="24"/>
          <w:szCs w:val="24"/>
        </w:rPr>
        <w:t>I. volebné obdobie</w:t>
      </w:r>
    </w:p>
    <w:p w14:paraId="2BE8D283" w14:textId="77777777" w:rsidR="000A47F6" w:rsidRPr="00C72CD3" w:rsidRDefault="000A47F6" w:rsidP="000A47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E0B060" w14:textId="77777777" w:rsidR="00A62E94" w:rsidRPr="00C72CD3" w:rsidRDefault="00A62E94" w:rsidP="00C069C7">
      <w:pPr>
        <w:pStyle w:val="Nadpis2"/>
        <w:spacing w:before="0" w:beforeAutospacing="0" w:after="0"/>
        <w:jc w:val="center"/>
        <w:rPr>
          <w:b w:val="0"/>
          <w:sz w:val="24"/>
          <w:szCs w:val="24"/>
        </w:rPr>
      </w:pPr>
    </w:p>
    <w:p w14:paraId="4FDB22F9" w14:textId="77777777" w:rsidR="000A47F6" w:rsidRPr="00C72CD3" w:rsidRDefault="00601469" w:rsidP="00A62E94">
      <w:pPr>
        <w:pStyle w:val="Nadpis2"/>
        <w:spacing w:before="0" w:beforeAutospacing="0" w:after="240" w:afterAutospacing="0"/>
        <w:jc w:val="center"/>
        <w:rPr>
          <w:b w:val="0"/>
          <w:i/>
          <w:sz w:val="24"/>
          <w:szCs w:val="24"/>
        </w:rPr>
      </w:pPr>
      <w:r w:rsidRPr="00C72CD3">
        <w:rPr>
          <w:b w:val="0"/>
          <w:i/>
          <w:sz w:val="24"/>
          <w:szCs w:val="24"/>
        </w:rPr>
        <w:t>Návrh</w:t>
      </w:r>
    </w:p>
    <w:p w14:paraId="24D98AF7" w14:textId="77777777" w:rsidR="000A47F6" w:rsidRPr="00C72CD3" w:rsidRDefault="00601469" w:rsidP="00A62E94">
      <w:pPr>
        <w:pStyle w:val="Nadpis2"/>
        <w:spacing w:before="0" w:beforeAutospacing="0" w:after="240" w:afterAutospacing="0"/>
        <w:jc w:val="center"/>
        <w:rPr>
          <w:sz w:val="24"/>
          <w:szCs w:val="24"/>
        </w:rPr>
      </w:pPr>
      <w:r w:rsidRPr="00C72CD3">
        <w:rPr>
          <w:sz w:val="24"/>
          <w:szCs w:val="24"/>
        </w:rPr>
        <w:t>Zákon</w:t>
      </w:r>
    </w:p>
    <w:p w14:paraId="48B4FDC5" w14:textId="77777777" w:rsidR="000A47F6" w:rsidRPr="00C72CD3" w:rsidRDefault="000A47F6" w:rsidP="00C069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7858D0" w14:textId="53397378" w:rsidR="000A47F6" w:rsidRPr="00C72CD3" w:rsidRDefault="00601469" w:rsidP="00C069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2CD3">
        <w:rPr>
          <w:rFonts w:ascii="Times New Roman" w:hAnsi="Times New Roman"/>
          <w:sz w:val="24"/>
          <w:szCs w:val="24"/>
        </w:rPr>
        <w:t>z ....20</w:t>
      </w:r>
      <w:r w:rsidR="00D53097">
        <w:rPr>
          <w:rFonts w:ascii="Times New Roman" w:hAnsi="Times New Roman"/>
          <w:sz w:val="24"/>
          <w:szCs w:val="24"/>
        </w:rPr>
        <w:t>2</w:t>
      </w:r>
      <w:r w:rsidR="00FE7667">
        <w:rPr>
          <w:rFonts w:ascii="Times New Roman" w:hAnsi="Times New Roman"/>
          <w:sz w:val="24"/>
          <w:szCs w:val="24"/>
        </w:rPr>
        <w:t>3</w:t>
      </w:r>
      <w:r w:rsidRPr="00C72CD3">
        <w:rPr>
          <w:rFonts w:ascii="Times New Roman" w:hAnsi="Times New Roman"/>
          <w:sz w:val="24"/>
          <w:szCs w:val="24"/>
        </w:rPr>
        <w:t>,</w:t>
      </w:r>
    </w:p>
    <w:p w14:paraId="3DF41322" w14:textId="77777777" w:rsidR="000A47F6" w:rsidRPr="00C72CD3" w:rsidRDefault="000A47F6" w:rsidP="00C069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E91082" w14:textId="77777777" w:rsidR="00C72CD3" w:rsidRPr="00C72CD3" w:rsidRDefault="00601469" w:rsidP="00C72CD3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sz w:val="24"/>
          <w:szCs w:val="24"/>
        </w:rPr>
      </w:pPr>
      <w:bookmarkStart w:id="0" w:name="_Hlk521782063"/>
      <w:r w:rsidRPr="00C72CD3">
        <w:rPr>
          <w:sz w:val="24"/>
          <w:szCs w:val="24"/>
        </w:rPr>
        <w:t xml:space="preserve">ktorým sa </w:t>
      </w:r>
      <w:r w:rsidR="00790148" w:rsidRPr="00C72CD3">
        <w:rPr>
          <w:sz w:val="24"/>
          <w:szCs w:val="24"/>
        </w:rPr>
        <w:t xml:space="preserve">mení a </w:t>
      </w:r>
      <w:r w:rsidRPr="00C72CD3">
        <w:rPr>
          <w:sz w:val="24"/>
          <w:szCs w:val="24"/>
        </w:rPr>
        <w:t xml:space="preserve">dopĺňa zákon č. 233/1995 Z. z. o súdnych exekútoroch </w:t>
      </w:r>
    </w:p>
    <w:p w14:paraId="578EC496" w14:textId="7449D505" w:rsidR="000659D6" w:rsidRPr="00C72CD3" w:rsidRDefault="00601469" w:rsidP="00C72CD3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sz w:val="24"/>
          <w:szCs w:val="24"/>
        </w:rPr>
      </w:pPr>
      <w:r w:rsidRPr="00C72CD3">
        <w:rPr>
          <w:sz w:val="24"/>
          <w:szCs w:val="24"/>
        </w:rPr>
        <w:t xml:space="preserve">a exekučnej činnosti (Exekučný poriadok) a o zmene a doplnení ďalších zákonov v znení neskorších predpisov </w:t>
      </w:r>
    </w:p>
    <w:p w14:paraId="4F7E10FC" w14:textId="77777777" w:rsidR="00C72CD3" w:rsidRPr="00C72CD3" w:rsidRDefault="00C72CD3" w:rsidP="00C72CD3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sz w:val="24"/>
          <w:szCs w:val="24"/>
        </w:rPr>
      </w:pPr>
    </w:p>
    <w:bookmarkEnd w:id="0"/>
    <w:p w14:paraId="1B18820A" w14:textId="77777777" w:rsidR="000659D6" w:rsidRPr="00C72CD3" w:rsidRDefault="00601469" w:rsidP="000659D6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C72CD3">
        <w:rPr>
          <w:rFonts w:ascii="Times New Roman" w:hAnsi="Times New Roman"/>
          <w:sz w:val="24"/>
          <w:szCs w:val="24"/>
        </w:rPr>
        <w:t xml:space="preserve"> </w:t>
      </w:r>
      <w:r w:rsidRPr="00C72CD3">
        <w:rPr>
          <w:rFonts w:ascii="Times New Roman" w:hAnsi="Times New Roman"/>
          <w:sz w:val="24"/>
          <w:szCs w:val="24"/>
        </w:rPr>
        <w:tab/>
        <w:t xml:space="preserve">Národná rada Slovenskej republiky sa uzniesla na tomto zákone:  </w:t>
      </w:r>
    </w:p>
    <w:p w14:paraId="1641816B" w14:textId="77777777" w:rsidR="000659D6" w:rsidRPr="00C72CD3" w:rsidRDefault="00601469" w:rsidP="000659D6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C72CD3">
        <w:rPr>
          <w:rFonts w:ascii="Times New Roman" w:hAnsi="Times New Roman"/>
          <w:sz w:val="24"/>
          <w:szCs w:val="24"/>
        </w:rPr>
        <w:t xml:space="preserve"> </w:t>
      </w:r>
    </w:p>
    <w:p w14:paraId="6A0E99CB" w14:textId="77777777" w:rsidR="000659D6" w:rsidRPr="00C72CD3" w:rsidRDefault="00601469" w:rsidP="000659D6">
      <w:pPr>
        <w:spacing w:after="17" w:line="259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2CD3">
        <w:rPr>
          <w:rFonts w:ascii="Times New Roman" w:hAnsi="Times New Roman"/>
          <w:b/>
          <w:sz w:val="24"/>
          <w:szCs w:val="24"/>
        </w:rPr>
        <w:t>Čl. I</w:t>
      </w:r>
    </w:p>
    <w:p w14:paraId="4D2EFC3A" w14:textId="77777777" w:rsidR="000659D6" w:rsidRPr="004D7A13" w:rsidRDefault="000659D6" w:rsidP="000659D6">
      <w:pPr>
        <w:spacing w:after="16" w:line="259" w:lineRule="auto"/>
        <w:rPr>
          <w:rFonts w:ascii="Times New Roman" w:hAnsi="Times New Roman"/>
          <w:b/>
          <w:sz w:val="24"/>
          <w:szCs w:val="24"/>
        </w:rPr>
      </w:pPr>
    </w:p>
    <w:p w14:paraId="5D40C489" w14:textId="13D85627" w:rsidR="00DC384F" w:rsidRDefault="00601469" w:rsidP="007B1F5C">
      <w:pPr>
        <w:spacing w:after="16" w:line="259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0FBF">
        <w:rPr>
          <w:rFonts w:ascii="Times New Roman" w:hAnsi="Times New Roman"/>
          <w:sz w:val="24"/>
          <w:szCs w:val="24"/>
        </w:rPr>
        <w:t>Zákon č. 233/1995 Z. z.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 xml:space="preserve"> o súdnych exekútoroch a exekučnej činnosti (Exekučný poriadok) a o zmene a doplnení ďalších zákonov v znení zákona č. 211/1997 Z. z., zákona </w:t>
      </w:r>
      <w:r w:rsidR="0052330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 xml:space="preserve">č. 353/1997 Z. z., zákona č. 235/1998 Z. z., zákona č. 240/1998 Z. z., zákona č. </w:t>
      </w:r>
      <w:r w:rsidR="001470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>280/1999 Z.</w:t>
      </w:r>
      <w:r w:rsidR="008776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7090"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 xml:space="preserve">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</w:t>
      </w:r>
      <w:r w:rsidR="005233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>č. 84/2007 Z. z., zákona č. 568/2007 Z. z., zákona č. 384/2008 Z. z., zákona č. 477/2008 Z. z., zákona č. 554/2008 Z. z., zákona č. 84/2009 Z. z., zákona č. 192/2009 Z. z., zákona č. 466/2009 Z. z., zákona č. 144/2010 Z. z., zákona č. 151/2010 Z. z., zákona č.102/2011 Z. z., zákona č. 348/2011 Z. z., zákona č. 230/2012 Z. z., zákona</w:t>
      </w:r>
      <w:r w:rsidR="001470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>č. 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</w:t>
      </w:r>
      <w:r w:rsidR="001470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 xml:space="preserve">č. 358/2015 Z. z., zákona č. 437/2015 Z. z., zákona č. 438/2015 Z. z., zákona </w:t>
      </w:r>
      <w:r w:rsidR="0052330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 xml:space="preserve">č. 440/2015 Z. z., zákona č. 125/2016 Z. z., zákona č. 2/2017 Z. z., zákona č. 264/2017 Z. z., zákona č. 59/2018 Z. z., zákona č. 177/2018 Z. z., nálezu Ústavného súdu Slovenskej republiky č. 57/2019 Z. z., zákona č. 233/2019 Z. z., zákona č. 389/2019 Z. z., zákona </w:t>
      </w:r>
      <w:r w:rsidR="005233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>č. 420/2019 Z. z., zákona č. 46/2020 Z. z.</w:t>
      </w:r>
      <w:r w:rsidR="00FE0FB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53097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296/2020 Z. z., </w:t>
      </w:r>
      <w:r w:rsidR="00FE0FBF">
        <w:rPr>
          <w:rFonts w:ascii="Times New Roman" w:hAnsi="Times New Roman"/>
          <w:sz w:val="24"/>
          <w:szCs w:val="24"/>
          <w:shd w:val="clear" w:color="auto" w:fill="FFFFFF"/>
        </w:rPr>
        <w:t>zákona č. 66/2021 Z. z.</w:t>
      </w:r>
      <w:r w:rsidR="00B34B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53097">
        <w:rPr>
          <w:rFonts w:ascii="Times New Roman" w:hAnsi="Times New Roman"/>
          <w:sz w:val="24"/>
          <w:szCs w:val="24"/>
          <w:shd w:val="clear" w:color="auto" w:fill="FFFFFF"/>
        </w:rPr>
        <w:t xml:space="preserve">  zákona č. 432/2021 Z.</w:t>
      </w:r>
      <w:r w:rsidR="008776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53097">
        <w:rPr>
          <w:rFonts w:ascii="Times New Roman" w:hAnsi="Times New Roman"/>
          <w:sz w:val="24"/>
          <w:szCs w:val="24"/>
          <w:shd w:val="clear" w:color="auto" w:fill="FFFFFF"/>
        </w:rPr>
        <w:t>z.</w:t>
      </w:r>
      <w:r w:rsidR="00FE0F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34BA9">
        <w:rPr>
          <w:rFonts w:ascii="Times New Roman" w:hAnsi="Times New Roman"/>
          <w:sz w:val="24"/>
          <w:szCs w:val="24"/>
          <w:shd w:val="clear" w:color="auto" w:fill="FFFFFF"/>
        </w:rPr>
        <w:t>a zákona č. 48/2023 Z.</w:t>
      </w:r>
      <w:r w:rsidR="008776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34BA9">
        <w:rPr>
          <w:rFonts w:ascii="Times New Roman" w:hAnsi="Times New Roman"/>
          <w:sz w:val="24"/>
          <w:szCs w:val="24"/>
          <w:shd w:val="clear" w:color="auto" w:fill="FFFFFF"/>
        </w:rPr>
        <w:t xml:space="preserve">z. 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="006878D9">
        <w:rPr>
          <w:rFonts w:ascii="Times New Roman" w:hAnsi="Times New Roman"/>
          <w:sz w:val="24"/>
          <w:szCs w:val="24"/>
          <w:shd w:val="clear" w:color="auto" w:fill="FFFFFF"/>
        </w:rPr>
        <w:t xml:space="preserve">mení a </w:t>
      </w:r>
      <w:r w:rsidR="00304D22" w:rsidRPr="00FE0FBF">
        <w:rPr>
          <w:rFonts w:ascii="Times New Roman" w:hAnsi="Times New Roman"/>
          <w:sz w:val="24"/>
          <w:szCs w:val="24"/>
          <w:shd w:val="clear" w:color="auto" w:fill="FFFFFF"/>
        </w:rPr>
        <w:t>dopĺňa takto:</w:t>
      </w:r>
    </w:p>
    <w:p w14:paraId="58F5B9B3" w14:textId="65E1E4C9" w:rsidR="003B09D1" w:rsidRDefault="003B09D1" w:rsidP="007B1F5C">
      <w:pPr>
        <w:spacing w:after="16" w:line="259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612EE47" w14:textId="1F2D917B" w:rsidR="003B09D1" w:rsidRDefault="003B09D1" w:rsidP="003B09D1">
      <w:pPr>
        <w:pStyle w:val="Odsekzoznamu"/>
        <w:numPr>
          <w:ilvl w:val="0"/>
          <w:numId w:val="49"/>
        </w:numPr>
        <w:spacing w:after="16" w:line="259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 § 33 ods</w:t>
      </w:r>
      <w:r w:rsidR="00443A3C">
        <w:rPr>
          <w:rFonts w:ascii="Times New Roman" w:hAnsi="Times New Roman"/>
          <w:sz w:val="24"/>
          <w:szCs w:val="24"/>
          <w:shd w:val="clear" w:color="auto" w:fill="FFFFFF"/>
        </w:rPr>
        <w:t xml:space="preserve">ek </w:t>
      </w:r>
      <w:r>
        <w:rPr>
          <w:rFonts w:ascii="Times New Roman" w:hAnsi="Times New Roman"/>
          <w:sz w:val="24"/>
          <w:szCs w:val="24"/>
          <w:shd w:val="clear" w:color="auto" w:fill="FFFFFF"/>
        </w:rPr>
        <w:t>13 znie:</w:t>
      </w:r>
    </w:p>
    <w:p w14:paraId="5442B4D0" w14:textId="01BACEE3" w:rsidR="003B09D1" w:rsidRDefault="003B09D1" w:rsidP="003B09D1">
      <w:pPr>
        <w:pStyle w:val="Odsekzoznamu"/>
        <w:spacing w:after="16" w:line="259" w:lineRule="auto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80FBD5" w14:textId="6CE7EAA0" w:rsidR="00196D5C" w:rsidRPr="00196D5C" w:rsidRDefault="00E8798D" w:rsidP="00C72CD3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196D5C">
        <w:rPr>
          <w:rFonts w:ascii="Times New Roman" w:hAnsi="Times New Roman"/>
          <w:sz w:val="24"/>
          <w:szCs w:val="24"/>
        </w:rPr>
        <w:t>„</w:t>
      </w:r>
      <w:r w:rsidR="00196D5C" w:rsidRPr="00196D5C">
        <w:rPr>
          <w:rFonts w:ascii="Times New Roman" w:hAnsi="Times New Roman"/>
          <w:sz w:val="24"/>
          <w:szCs w:val="24"/>
        </w:rPr>
        <w:t>(13) Ak súd vylúči exekútora z</w:t>
      </w:r>
      <w:r w:rsidR="00810A13">
        <w:rPr>
          <w:rFonts w:ascii="Times New Roman" w:hAnsi="Times New Roman"/>
          <w:sz w:val="24"/>
          <w:szCs w:val="24"/>
        </w:rPr>
        <w:t xml:space="preserve"> </w:t>
      </w:r>
      <w:r w:rsidR="00196D5C" w:rsidRPr="00196D5C">
        <w:rPr>
          <w:rFonts w:ascii="Times New Roman" w:hAnsi="Times New Roman"/>
          <w:sz w:val="24"/>
          <w:szCs w:val="24"/>
        </w:rPr>
        <w:t>exekúcie, vec zároveň pridelí postupom podľa </w:t>
      </w:r>
      <w:hyperlink r:id="rId8" w:anchor="paragraf-55" w:tooltip="Odkaz na predpis alebo ustanovenie" w:history="1">
        <w:r w:rsidR="00196D5C" w:rsidRPr="00196D5C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§ 55</w:t>
        </w:r>
      </w:hyperlink>
      <w:r w:rsidR="00196D5C" w:rsidRPr="00196D5C">
        <w:rPr>
          <w:rFonts w:ascii="Times New Roman" w:hAnsi="Times New Roman"/>
          <w:sz w:val="24"/>
          <w:szCs w:val="24"/>
        </w:rPr>
        <w:t xml:space="preserve"> novému exekútorovi. Ak súd vylúči exekútora, ktorému bola vec pridelená podľa § 55 ods. 1 až 6, súčasne s rozhodnutím o vylúčení vydá novému exekútorovi dodatok k povereniu na vykonanie exekúcie. Ak súd vylúči exekútora povereného vykonaním exekúcie na návrh </w:t>
      </w:r>
      <w:r w:rsidR="00196D5C" w:rsidRPr="00196D5C">
        <w:rPr>
          <w:rFonts w:ascii="Times New Roman" w:hAnsi="Times New Roman"/>
          <w:sz w:val="24"/>
          <w:szCs w:val="24"/>
        </w:rPr>
        <w:lastRenderedPageBreak/>
        <w:t xml:space="preserve">oprávneného podľa § 55 ods. </w:t>
      </w:r>
      <w:r w:rsidR="00FE7667">
        <w:rPr>
          <w:rFonts w:ascii="Times New Roman" w:hAnsi="Times New Roman"/>
          <w:sz w:val="24"/>
          <w:szCs w:val="24"/>
        </w:rPr>
        <w:t>9</w:t>
      </w:r>
      <w:r w:rsidR="00196D5C" w:rsidRPr="00196D5C">
        <w:rPr>
          <w:rFonts w:ascii="Times New Roman" w:hAnsi="Times New Roman"/>
          <w:sz w:val="24"/>
          <w:szCs w:val="24"/>
        </w:rPr>
        <w:t xml:space="preserve"> </w:t>
      </w:r>
      <w:r w:rsidR="00AE7A48">
        <w:rPr>
          <w:rFonts w:ascii="Times New Roman" w:hAnsi="Times New Roman"/>
          <w:sz w:val="24"/>
          <w:szCs w:val="24"/>
        </w:rPr>
        <w:t>druhej vety</w:t>
      </w:r>
      <w:r w:rsidR="00196D5C" w:rsidRPr="00196D5C">
        <w:rPr>
          <w:rFonts w:ascii="Times New Roman" w:hAnsi="Times New Roman"/>
          <w:sz w:val="24"/>
          <w:szCs w:val="24"/>
        </w:rPr>
        <w:t xml:space="preserve">, </w:t>
      </w:r>
      <w:r w:rsidR="00196D5C" w:rsidRPr="00196D5C">
        <w:rPr>
          <w:rFonts w:ascii="Times New Roman" w:hAnsi="Times New Roman"/>
          <w:sz w:val="24"/>
          <w:szCs w:val="24"/>
          <w:shd w:val="clear" w:color="auto" w:fill="FFFFFF"/>
        </w:rPr>
        <w:t>v exekúcii pokračuje ten exekútor, ktorého navrhne oprávnený a ktorého vykonaním tejto exekúcie poverí súd</w:t>
      </w:r>
      <w:r w:rsidR="00867717">
        <w:rPr>
          <w:rFonts w:ascii="Times New Roman" w:hAnsi="Times New Roman"/>
          <w:sz w:val="24"/>
          <w:szCs w:val="24"/>
          <w:shd w:val="clear" w:color="auto" w:fill="FFFFFF"/>
        </w:rPr>
        <w:t xml:space="preserve">; súd doručí novému exekútorovi dodatok k povereniu na vykonanie exekúcie len čo oprávnený navrhne </w:t>
      </w:r>
      <w:r w:rsidR="00DF5E6D">
        <w:rPr>
          <w:rFonts w:ascii="Times New Roman" w:hAnsi="Times New Roman"/>
          <w:sz w:val="24"/>
          <w:szCs w:val="24"/>
          <w:shd w:val="clear" w:color="auto" w:fill="FFFFFF"/>
        </w:rPr>
        <w:t xml:space="preserve">súdu </w:t>
      </w:r>
      <w:r w:rsidR="00867717">
        <w:rPr>
          <w:rFonts w:ascii="Times New Roman" w:hAnsi="Times New Roman"/>
          <w:sz w:val="24"/>
          <w:szCs w:val="24"/>
          <w:shd w:val="clear" w:color="auto" w:fill="FFFFFF"/>
        </w:rPr>
        <w:t>nového exekútora</w:t>
      </w:r>
      <w:r w:rsidR="00196D5C" w:rsidRPr="00196D5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196D5C" w:rsidRPr="00196D5C">
        <w:rPr>
          <w:rFonts w:ascii="Times New Roman" w:hAnsi="Times New Roman"/>
          <w:sz w:val="24"/>
          <w:szCs w:val="24"/>
        </w:rPr>
        <w:t>Dodatok k povereniu na vykonanie exekúcie sa doručí vylúčenému exekútorovi a novému exekútorovi; novému exekútorovi sa doručí aj pôvodné poverenie na vykonanie exekúcie. Vylúčený exekútor odošle najneskôr do piatich pracovných dní</w:t>
      </w:r>
      <w:r w:rsidR="00E00C48">
        <w:rPr>
          <w:rFonts w:ascii="Times New Roman" w:hAnsi="Times New Roman"/>
          <w:sz w:val="24"/>
          <w:szCs w:val="24"/>
        </w:rPr>
        <w:t xml:space="preserve"> od doručenia rozhodnutia o vylúčení</w:t>
      </w:r>
      <w:r w:rsidR="00196D5C" w:rsidRPr="00196D5C">
        <w:rPr>
          <w:rFonts w:ascii="Times New Roman" w:hAnsi="Times New Roman"/>
          <w:sz w:val="24"/>
          <w:szCs w:val="24"/>
        </w:rPr>
        <w:t xml:space="preserve"> novému exekútorovi exekučný spis a poukáže doteraz vymožené a nevyplatené plnenia. Porušenie povinnosti exekútora podľa predchádzajúcej vety je závažným disciplinárnym previnením.“</w:t>
      </w:r>
      <w:r w:rsidR="00AE7A48">
        <w:rPr>
          <w:rFonts w:ascii="Times New Roman" w:hAnsi="Times New Roman"/>
          <w:sz w:val="24"/>
          <w:szCs w:val="24"/>
        </w:rPr>
        <w:t>.</w:t>
      </w:r>
    </w:p>
    <w:p w14:paraId="7B4121BB" w14:textId="77777777" w:rsidR="003B09D1" w:rsidRPr="00E8798D" w:rsidRDefault="003B09D1" w:rsidP="00E8798D">
      <w:pPr>
        <w:spacing w:after="16" w:line="259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260DFCB" w14:textId="3E865F75" w:rsidR="000F662E" w:rsidRPr="00B416BB" w:rsidRDefault="003B09D1" w:rsidP="003B09D1">
      <w:pPr>
        <w:spacing w:before="15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F662E" w:rsidRPr="00B416BB">
        <w:rPr>
          <w:rFonts w:ascii="Times New Roman" w:hAnsi="Times New Roman"/>
          <w:sz w:val="24"/>
          <w:szCs w:val="24"/>
        </w:rPr>
        <w:t>.V § 48 ods</w:t>
      </w:r>
      <w:r w:rsidR="00C72CD3">
        <w:rPr>
          <w:rFonts w:ascii="Times New Roman" w:hAnsi="Times New Roman"/>
          <w:sz w:val="24"/>
          <w:szCs w:val="24"/>
        </w:rPr>
        <w:t xml:space="preserve">. </w:t>
      </w:r>
      <w:r w:rsidR="000F662E" w:rsidRPr="00B416BB">
        <w:rPr>
          <w:rFonts w:ascii="Times New Roman" w:hAnsi="Times New Roman"/>
          <w:sz w:val="24"/>
          <w:szCs w:val="24"/>
        </w:rPr>
        <w:t xml:space="preserve">3 </w:t>
      </w:r>
      <w:r w:rsidR="009D3700">
        <w:rPr>
          <w:rFonts w:ascii="Times New Roman" w:hAnsi="Times New Roman"/>
          <w:sz w:val="24"/>
          <w:szCs w:val="24"/>
        </w:rPr>
        <w:t>sa za písmeno d) vkladá nové písmeno e)</w:t>
      </w:r>
      <w:r w:rsidR="00B416BB" w:rsidRPr="00B416BB">
        <w:rPr>
          <w:rFonts w:ascii="Times New Roman" w:hAnsi="Times New Roman"/>
          <w:sz w:val="24"/>
          <w:szCs w:val="24"/>
        </w:rPr>
        <w:t>, ktoré znie</w:t>
      </w:r>
      <w:r w:rsidR="000F662E" w:rsidRPr="00B416BB">
        <w:rPr>
          <w:rFonts w:ascii="Times New Roman" w:hAnsi="Times New Roman"/>
          <w:sz w:val="24"/>
          <w:szCs w:val="24"/>
        </w:rPr>
        <w:t>:</w:t>
      </w:r>
    </w:p>
    <w:p w14:paraId="624DD6A2" w14:textId="6B850004" w:rsidR="00B416BB" w:rsidRPr="00B416BB" w:rsidRDefault="000F662E" w:rsidP="000A5001">
      <w:pPr>
        <w:spacing w:before="15" w:line="280" w:lineRule="exact"/>
        <w:jc w:val="both"/>
        <w:rPr>
          <w:rFonts w:ascii="Times New Roman" w:hAnsi="Times New Roman"/>
          <w:sz w:val="24"/>
          <w:szCs w:val="24"/>
        </w:rPr>
      </w:pPr>
      <w:r w:rsidRPr="00B416BB">
        <w:rPr>
          <w:rFonts w:ascii="Times New Roman" w:hAnsi="Times New Roman"/>
          <w:sz w:val="24"/>
          <w:szCs w:val="24"/>
        </w:rPr>
        <w:t>„</w:t>
      </w:r>
      <w:r w:rsidR="00B416BB" w:rsidRPr="00B416BB">
        <w:rPr>
          <w:rFonts w:ascii="Times New Roman" w:hAnsi="Times New Roman"/>
          <w:sz w:val="24"/>
          <w:szCs w:val="24"/>
        </w:rPr>
        <w:t>e</w:t>
      </w:r>
      <w:r w:rsidRPr="00B416BB">
        <w:rPr>
          <w:rFonts w:ascii="Times New Roman" w:hAnsi="Times New Roman"/>
          <w:sz w:val="24"/>
          <w:szCs w:val="24"/>
        </w:rPr>
        <w:t>) označenie exekútora, ktorý má byť poverený na vykonanie exekúcie,</w:t>
      </w:r>
      <w:r w:rsidR="0041023C">
        <w:rPr>
          <w:rFonts w:ascii="Times New Roman" w:hAnsi="Times New Roman"/>
          <w:sz w:val="24"/>
          <w:szCs w:val="24"/>
        </w:rPr>
        <w:t xml:space="preserve"> ak sa nepostupuje podľa § 55 ods. 1 až 6,</w:t>
      </w:r>
      <w:r w:rsidRPr="00B416BB">
        <w:rPr>
          <w:rFonts w:ascii="Times New Roman" w:hAnsi="Times New Roman"/>
          <w:sz w:val="24"/>
          <w:szCs w:val="24"/>
        </w:rPr>
        <w:t>“</w:t>
      </w:r>
    </w:p>
    <w:p w14:paraId="5F3000DB" w14:textId="05DD41A0" w:rsidR="00B416BB" w:rsidRDefault="00B416BB" w:rsidP="00B416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620EF">
        <w:rPr>
          <w:rFonts w:ascii="Times New Roman" w:hAnsi="Times New Roman"/>
          <w:sz w:val="24"/>
          <w:szCs w:val="24"/>
        </w:rPr>
        <w:t>Doterajšie písm</w:t>
      </w:r>
      <w:r>
        <w:rPr>
          <w:rFonts w:ascii="Times New Roman" w:hAnsi="Times New Roman"/>
          <w:sz w:val="24"/>
          <w:szCs w:val="24"/>
        </w:rPr>
        <w:t>eno</w:t>
      </w:r>
      <w:r w:rsidRPr="00E620EF">
        <w:rPr>
          <w:rFonts w:ascii="Times New Roman" w:hAnsi="Times New Roman"/>
          <w:sz w:val="24"/>
          <w:szCs w:val="24"/>
        </w:rPr>
        <w:t xml:space="preserve"> e)</w:t>
      </w:r>
      <w:r>
        <w:rPr>
          <w:rFonts w:ascii="Times New Roman" w:hAnsi="Times New Roman"/>
          <w:sz w:val="24"/>
          <w:szCs w:val="24"/>
        </w:rPr>
        <w:t xml:space="preserve"> až l)</w:t>
      </w:r>
      <w:r w:rsidRPr="00E620EF">
        <w:rPr>
          <w:rFonts w:ascii="Times New Roman" w:hAnsi="Times New Roman"/>
          <w:sz w:val="24"/>
          <w:szCs w:val="24"/>
        </w:rPr>
        <w:t xml:space="preserve"> sa označuje ako písm</w:t>
      </w:r>
      <w:r>
        <w:rPr>
          <w:rFonts w:ascii="Times New Roman" w:hAnsi="Times New Roman"/>
          <w:sz w:val="24"/>
          <w:szCs w:val="24"/>
        </w:rPr>
        <w:t>eno</w:t>
      </w:r>
      <w:r w:rsidRPr="00E620EF">
        <w:rPr>
          <w:rFonts w:ascii="Times New Roman" w:hAnsi="Times New Roman"/>
          <w:sz w:val="24"/>
          <w:szCs w:val="24"/>
        </w:rPr>
        <w:t xml:space="preserve"> f)</w:t>
      </w:r>
      <w:r>
        <w:rPr>
          <w:rFonts w:ascii="Times New Roman" w:hAnsi="Times New Roman"/>
          <w:sz w:val="24"/>
          <w:szCs w:val="24"/>
        </w:rPr>
        <w:t xml:space="preserve"> až m)</w:t>
      </w:r>
      <w:r w:rsidRPr="00E620EF">
        <w:rPr>
          <w:rFonts w:ascii="Times New Roman" w:hAnsi="Times New Roman"/>
          <w:sz w:val="24"/>
          <w:szCs w:val="24"/>
        </w:rPr>
        <w:t>.</w:t>
      </w:r>
    </w:p>
    <w:p w14:paraId="142B4369" w14:textId="77777777" w:rsidR="009D3700" w:rsidRPr="00E620EF" w:rsidRDefault="009D3700" w:rsidP="00B416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DF2FF8E" w14:textId="7D770915" w:rsidR="000659D6" w:rsidRPr="004D7A13" w:rsidRDefault="0041023C" w:rsidP="003703C4">
      <w:pPr>
        <w:spacing w:after="5" w:line="269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662E">
        <w:rPr>
          <w:rFonts w:ascii="Times New Roman" w:hAnsi="Times New Roman"/>
          <w:sz w:val="24"/>
          <w:szCs w:val="24"/>
        </w:rPr>
        <w:t xml:space="preserve">. </w:t>
      </w:r>
      <w:r w:rsidR="00601469" w:rsidRPr="004D7A13">
        <w:rPr>
          <w:rFonts w:ascii="Times New Roman" w:hAnsi="Times New Roman"/>
          <w:sz w:val="24"/>
          <w:szCs w:val="24"/>
        </w:rPr>
        <w:t xml:space="preserve">§ 55 sa dopĺňa odsekom </w:t>
      </w:r>
      <w:r w:rsidR="00FE7667">
        <w:rPr>
          <w:rFonts w:ascii="Times New Roman" w:hAnsi="Times New Roman"/>
          <w:sz w:val="24"/>
          <w:szCs w:val="24"/>
        </w:rPr>
        <w:t>9</w:t>
      </w:r>
      <w:r w:rsidR="00601469" w:rsidRPr="004D7A13">
        <w:rPr>
          <w:rFonts w:ascii="Times New Roman" w:hAnsi="Times New Roman"/>
          <w:sz w:val="24"/>
          <w:szCs w:val="24"/>
        </w:rPr>
        <w:t>, ktorý znie:</w:t>
      </w:r>
    </w:p>
    <w:p w14:paraId="4B85D798" w14:textId="77777777" w:rsidR="00F857DE" w:rsidRDefault="00F857DE" w:rsidP="00F857DE">
      <w:pPr>
        <w:spacing w:after="5" w:line="269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42DBA8" w14:textId="535350C2" w:rsidR="000659D6" w:rsidRDefault="00601469" w:rsidP="00AE7A48">
      <w:pPr>
        <w:spacing w:after="5" w:line="269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4D7A13">
        <w:rPr>
          <w:rFonts w:ascii="Times New Roman" w:hAnsi="Times New Roman"/>
          <w:sz w:val="24"/>
          <w:szCs w:val="24"/>
        </w:rPr>
        <w:t>„(</w:t>
      </w:r>
      <w:r w:rsidR="00F35B43">
        <w:rPr>
          <w:rFonts w:ascii="Times New Roman" w:hAnsi="Times New Roman"/>
          <w:sz w:val="24"/>
          <w:szCs w:val="24"/>
        </w:rPr>
        <w:t>9</w:t>
      </w:r>
      <w:r w:rsidRPr="004D7A13">
        <w:rPr>
          <w:rFonts w:ascii="Times New Roman" w:hAnsi="Times New Roman"/>
          <w:sz w:val="24"/>
          <w:szCs w:val="24"/>
        </w:rPr>
        <w:t xml:space="preserve">) Podľa odseku 1 až </w:t>
      </w:r>
      <w:r w:rsidR="001A79BE" w:rsidRPr="004D7A13">
        <w:rPr>
          <w:rFonts w:ascii="Times New Roman" w:hAnsi="Times New Roman"/>
          <w:sz w:val="24"/>
          <w:szCs w:val="24"/>
        </w:rPr>
        <w:t xml:space="preserve">6 </w:t>
      </w:r>
      <w:r w:rsidRPr="004D7A13">
        <w:rPr>
          <w:rFonts w:ascii="Times New Roman" w:hAnsi="Times New Roman"/>
          <w:sz w:val="24"/>
          <w:szCs w:val="24"/>
        </w:rPr>
        <w:t>sa postupuje iba v prípadoch, kedy oprávneným je</w:t>
      </w:r>
      <w:r w:rsidR="00810A13">
        <w:rPr>
          <w:rFonts w:ascii="Times New Roman" w:hAnsi="Times New Roman"/>
          <w:sz w:val="24"/>
          <w:szCs w:val="24"/>
        </w:rPr>
        <w:t xml:space="preserve"> zdravotná poisťovňa,</w:t>
      </w:r>
      <w:r w:rsidRPr="004D7A13">
        <w:rPr>
          <w:rFonts w:ascii="Times New Roman" w:hAnsi="Times New Roman"/>
          <w:sz w:val="24"/>
          <w:szCs w:val="24"/>
        </w:rPr>
        <w:t xml:space="preserve"> štátna rozpočtová organizácia a štátna príspevková organizácia,  štátny fond,  štátny orgán bez právnej subjektivity spravujúci majetok štátu</w:t>
      </w:r>
      <w:r w:rsidR="002D6472" w:rsidRPr="004D7A13">
        <w:rPr>
          <w:rFonts w:ascii="Times New Roman" w:hAnsi="Times New Roman"/>
          <w:sz w:val="24"/>
          <w:szCs w:val="24"/>
        </w:rPr>
        <w:t xml:space="preserve">, </w:t>
      </w:r>
      <w:r w:rsidR="00825868" w:rsidRPr="004D7A13">
        <w:rPr>
          <w:rFonts w:ascii="Times New Roman" w:hAnsi="Times New Roman"/>
          <w:sz w:val="24"/>
          <w:szCs w:val="24"/>
        </w:rPr>
        <w:t xml:space="preserve">právnická </w:t>
      </w:r>
      <w:r w:rsidR="002D6472" w:rsidRPr="004D7A13">
        <w:rPr>
          <w:rFonts w:ascii="Times New Roman" w:hAnsi="Times New Roman"/>
          <w:sz w:val="24"/>
          <w:szCs w:val="24"/>
        </w:rPr>
        <w:t>osoba, ktorej väčšinovým vlastníkom alebo ovládajúcou osobou je štát</w:t>
      </w:r>
      <w:r w:rsidR="006E0949" w:rsidRPr="004D7A13">
        <w:rPr>
          <w:rFonts w:ascii="Times New Roman" w:hAnsi="Times New Roman"/>
          <w:sz w:val="24"/>
          <w:szCs w:val="24"/>
        </w:rPr>
        <w:t xml:space="preserve"> alebo ktorá je zriaden</w:t>
      </w:r>
      <w:r w:rsidR="001A79BE" w:rsidRPr="004D7A13">
        <w:rPr>
          <w:rFonts w:ascii="Times New Roman" w:hAnsi="Times New Roman"/>
          <w:sz w:val="24"/>
          <w:szCs w:val="24"/>
        </w:rPr>
        <w:t>á</w:t>
      </w:r>
      <w:r w:rsidR="006E0949" w:rsidRPr="004D7A13">
        <w:rPr>
          <w:rFonts w:ascii="Times New Roman" w:hAnsi="Times New Roman"/>
          <w:sz w:val="24"/>
          <w:szCs w:val="24"/>
        </w:rPr>
        <w:t xml:space="preserve"> osobitným právnym predpisom</w:t>
      </w:r>
      <w:r w:rsidR="002D6472" w:rsidRPr="004D7A13">
        <w:rPr>
          <w:rFonts w:ascii="Times New Roman" w:hAnsi="Times New Roman"/>
          <w:sz w:val="24"/>
          <w:szCs w:val="24"/>
        </w:rPr>
        <w:t>,</w:t>
      </w:r>
      <w:r w:rsidRPr="004D7A13">
        <w:rPr>
          <w:rFonts w:ascii="Times New Roman" w:hAnsi="Times New Roman"/>
          <w:sz w:val="24"/>
          <w:szCs w:val="24"/>
        </w:rPr>
        <w:t xml:space="preserve"> alebo právny nástupca</w:t>
      </w:r>
      <w:r w:rsidR="002D6472" w:rsidRPr="004D7A13">
        <w:rPr>
          <w:rFonts w:ascii="Times New Roman" w:hAnsi="Times New Roman"/>
          <w:sz w:val="24"/>
          <w:szCs w:val="24"/>
        </w:rPr>
        <w:t xml:space="preserve"> takýchto organizácií, fondov a osôb</w:t>
      </w:r>
      <w:r w:rsidRPr="004D7A13">
        <w:rPr>
          <w:rFonts w:ascii="Times New Roman" w:hAnsi="Times New Roman"/>
          <w:sz w:val="24"/>
          <w:szCs w:val="24"/>
        </w:rPr>
        <w:t xml:space="preserve">. V ostatných prípadoch exekúciu </w:t>
      </w:r>
      <w:r w:rsidRPr="004D7A13">
        <w:rPr>
          <w:rFonts w:ascii="Times New Roman" w:eastAsiaTheme="minorEastAsia" w:hAnsi="Times New Roman"/>
          <w:sz w:val="24"/>
          <w:szCs w:val="24"/>
        </w:rPr>
        <w:t xml:space="preserve">vykoná exekútor, ktorý má byť podľa návrhu na vykonanie exekúcie poverený na vykonanie exekúcie </w:t>
      </w:r>
      <w:r w:rsidRPr="004D7A13">
        <w:rPr>
          <w:rFonts w:ascii="Times New Roman" w:hAnsi="Times New Roman"/>
          <w:sz w:val="24"/>
          <w:szCs w:val="24"/>
        </w:rPr>
        <w:t xml:space="preserve">na návrh oprávneného alebo na návrh toho, kto preukáže, že naňho prešlo právo z rozhodnutia </w:t>
      </w:r>
      <w:r w:rsidRPr="004D7A13">
        <w:rPr>
          <w:rFonts w:ascii="Times New Roman" w:eastAsiaTheme="minorEastAsia" w:hAnsi="Times New Roman"/>
          <w:sz w:val="24"/>
          <w:szCs w:val="24"/>
        </w:rPr>
        <w:t>a ktorého na vykonanie exekúcie poverí súd.“.</w:t>
      </w:r>
    </w:p>
    <w:p w14:paraId="56566D17" w14:textId="6F0BB80F" w:rsidR="002F46D1" w:rsidRDefault="002F46D1" w:rsidP="00F857DE">
      <w:pPr>
        <w:spacing w:after="5" w:line="269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FA1091E" w14:textId="2E58A8F7" w:rsidR="002F46D1" w:rsidRDefault="0041023C" w:rsidP="00F857DE">
      <w:pPr>
        <w:spacing w:after="5" w:line="269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2F46D1">
        <w:rPr>
          <w:rFonts w:ascii="Times New Roman" w:eastAsiaTheme="minorEastAsia" w:hAnsi="Times New Roman"/>
          <w:sz w:val="24"/>
          <w:szCs w:val="24"/>
        </w:rPr>
        <w:t xml:space="preserve">. § </w:t>
      </w:r>
      <w:r w:rsidR="004F7067">
        <w:rPr>
          <w:rFonts w:ascii="Times New Roman" w:eastAsiaTheme="minorEastAsia" w:hAnsi="Times New Roman"/>
          <w:sz w:val="24"/>
          <w:szCs w:val="24"/>
        </w:rPr>
        <w:t xml:space="preserve">243p </w:t>
      </w:r>
      <w:r w:rsidR="002F46D1">
        <w:rPr>
          <w:rFonts w:ascii="Times New Roman" w:eastAsiaTheme="minorEastAsia" w:hAnsi="Times New Roman"/>
          <w:sz w:val="24"/>
          <w:szCs w:val="24"/>
        </w:rPr>
        <w:t xml:space="preserve">vrátane nadpisu znie: </w:t>
      </w:r>
    </w:p>
    <w:p w14:paraId="46BC1F6A" w14:textId="3A0DF7EE" w:rsidR="002F46D1" w:rsidRDefault="002F46D1" w:rsidP="00F857DE">
      <w:pPr>
        <w:spacing w:after="5" w:line="269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BCC09CA" w14:textId="77777777" w:rsidR="009D3700" w:rsidRDefault="009D3700" w:rsidP="009D37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2F46D1" w:rsidRPr="004F7067">
        <w:rPr>
          <w:rFonts w:ascii="Times New Roman" w:hAnsi="Times New Roman"/>
          <w:b/>
          <w:bCs/>
          <w:color w:val="000000"/>
          <w:sz w:val="24"/>
          <w:szCs w:val="24"/>
        </w:rPr>
        <w:t>§ 243</w:t>
      </w:r>
      <w:r w:rsidR="004F7067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="004F7067" w:rsidRPr="004F706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063CA12" w14:textId="1768BEF7" w:rsidR="002F46D1" w:rsidRPr="004F7067" w:rsidRDefault="004F7067" w:rsidP="009D37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706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Prechodné ustanovenie k úpravám účinným od 1. </w:t>
      </w:r>
      <w:r w:rsidR="009742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septembra</w:t>
      </w:r>
      <w:r w:rsidRPr="004F706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D5309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</w:p>
    <w:p w14:paraId="4F4F68B2" w14:textId="77777777" w:rsidR="00035091" w:rsidRDefault="00035091" w:rsidP="00035091">
      <w:pPr>
        <w:pStyle w:val="Bezriadkovania"/>
      </w:pPr>
    </w:p>
    <w:p w14:paraId="604102C2" w14:textId="3E8DDCB7" w:rsidR="002F46D1" w:rsidRPr="004F7067" w:rsidRDefault="002F46D1" w:rsidP="009D3700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79658242"/>
      <w:r w:rsidRPr="004F7067">
        <w:rPr>
          <w:rFonts w:ascii="Times New Roman" w:hAnsi="Times New Roman"/>
          <w:sz w:val="24"/>
          <w:szCs w:val="24"/>
        </w:rPr>
        <w:t>Exekučné kona</w:t>
      </w:r>
      <w:r w:rsidR="00D53097">
        <w:rPr>
          <w:rFonts w:ascii="Times New Roman" w:hAnsi="Times New Roman"/>
          <w:sz w:val="24"/>
          <w:szCs w:val="24"/>
        </w:rPr>
        <w:t xml:space="preserve">nia začaté pred 1. </w:t>
      </w:r>
      <w:r w:rsidR="00974296">
        <w:rPr>
          <w:rFonts w:ascii="Times New Roman" w:hAnsi="Times New Roman"/>
          <w:sz w:val="24"/>
          <w:szCs w:val="24"/>
        </w:rPr>
        <w:t>septembrom</w:t>
      </w:r>
      <w:r w:rsidR="00D53097">
        <w:rPr>
          <w:rFonts w:ascii="Times New Roman" w:hAnsi="Times New Roman"/>
          <w:sz w:val="24"/>
          <w:szCs w:val="24"/>
        </w:rPr>
        <w:t xml:space="preserve"> 2023</w:t>
      </w:r>
      <w:r w:rsidRPr="004F7067">
        <w:rPr>
          <w:rFonts w:ascii="Times New Roman" w:hAnsi="Times New Roman"/>
          <w:sz w:val="24"/>
          <w:szCs w:val="24"/>
        </w:rPr>
        <w:t xml:space="preserve"> sa dokončia podľa predpis</w:t>
      </w:r>
      <w:r w:rsidR="00D53097">
        <w:rPr>
          <w:rFonts w:ascii="Times New Roman" w:hAnsi="Times New Roman"/>
          <w:sz w:val="24"/>
          <w:szCs w:val="24"/>
        </w:rPr>
        <w:t>ov účinných do 3</w:t>
      </w:r>
      <w:r w:rsidR="00974296">
        <w:rPr>
          <w:rFonts w:ascii="Times New Roman" w:hAnsi="Times New Roman"/>
          <w:sz w:val="24"/>
          <w:szCs w:val="24"/>
        </w:rPr>
        <w:t>1. augusta</w:t>
      </w:r>
      <w:r w:rsidR="00D53097">
        <w:rPr>
          <w:rFonts w:ascii="Times New Roman" w:hAnsi="Times New Roman"/>
          <w:sz w:val="24"/>
          <w:szCs w:val="24"/>
        </w:rPr>
        <w:t xml:space="preserve"> 202</w:t>
      </w:r>
      <w:r w:rsidR="00FE7667">
        <w:rPr>
          <w:rFonts w:ascii="Times New Roman" w:hAnsi="Times New Roman"/>
          <w:sz w:val="24"/>
          <w:szCs w:val="24"/>
        </w:rPr>
        <w:t>3</w:t>
      </w:r>
      <w:r w:rsidRPr="004F7067">
        <w:rPr>
          <w:rFonts w:ascii="Times New Roman" w:hAnsi="Times New Roman"/>
          <w:sz w:val="24"/>
          <w:szCs w:val="24"/>
        </w:rPr>
        <w:t>.</w:t>
      </w:r>
      <w:r w:rsidR="009D3700">
        <w:rPr>
          <w:rFonts w:ascii="Times New Roman" w:hAnsi="Times New Roman"/>
          <w:sz w:val="24"/>
          <w:szCs w:val="24"/>
        </w:rPr>
        <w:t xml:space="preserve">“. </w:t>
      </w:r>
    </w:p>
    <w:bookmarkEnd w:id="1"/>
    <w:p w14:paraId="61CF1B60" w14:textId="77777777" w:rsidR="009D3700" w:rsidRDefault="009D3700" w:rsidP="000659D6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45C47" w14:textId="0DA08305" w:rsidR="000659D6" w:rsidRPr="004D7A13" w:rsidRDefault="00601469" w:rsidP="000659D6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D7A13">
        <w:rPr>
          <w:rFonts w:ascii="Times New Roman" w:hAnsi="Times New Roman"/>
          <w:b/>
          <w:sz w:val="24"/>
          <w:szCs w:val="24"/>
        </w:rPr>
        <w:t>Čl. I</w:t>
      </w:r>
      <w:r w:rsidR="00DC384F">
        <w:rPr>
          <w:rFonts w:ascii="Times New Roman" w:hAnsi="Times New Roman"/>
          <w:b/>
          <w:sz w:val="24"/>
          <w:szCs w:val="24"/>
        </w:rPr>
        <w:t>I</w:t>
      </w:r>
      <w:r w:rsidRPr="004D7A13">
        <w:rPr>
          <w:rFonts w:ascii="Times New Roman" w:hAnsi="Times New Roman"/>
          <w:b/>
          <w:sz w:val="24"/>
          <w:szCs w:val="24"/>
        </w:rPr>
        <w:t xml:space="preserve"> </w:t>
      </w:r>
    </w:p>
    <w:p w14:paraId="5614E97B" w14:textId="77777777" w:rsidR="000659D6" w:rsidRPr="004D7A13" w:rsidRDefault="000659D6" w:rsidP="000A47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DFDC7" w14:textId="56058BFD" w:rsidR="000A47F6" w:rsidRPr="004D7A13" w:rsidRDefault="00601469" w:rsidP="000A47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D7A13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BA6864">
        <w:rPr>
          <w:rFonts w:ascii="Times New Roman" w:hAnsi="Times New Roman"/>
          <w:sz w:val="24"/>
          <w:szCs w:val="24"/>
        </w:rPr>
        <w:t>septembra</w:t>
      </w:r>
      <w:r w:rsidR="00D53097">
        <w:rPr>
          <w:rFonts w:ascii="Times New Roman" w:hAnsi="Times New Roman"/>
          <w:sz w:val="24"/>
          <w:szCs w:val="24"/>
        </w:rPr>
        <w:t xml:space="preserve"> 2023</w:t>
      </w:r>
      <w:r w:rsidRPr="004D7A13">
        <w:rPr>
          <w:rFonts w:ascii="Times New Roman" w:hAnsi="Times New Roman"/>
          <w:sz w:val="24"/>
          <w:szCs w:val="24"/>
        </w:rPr>
        <w:t>.</w:t>
      </w:r>
    </w:p>
    <w:p w14:paraId="7A0DC349" w14:textId="77777777" w:rsidR="000A47F6" w:rsidRPr="004D7A13" w:rsidRDefault="000A47F6" w:rsidP="000A47F6">
      <w:pPr>
        <w:spacing w:after="0"/>
        <w:ind w:firstLine="708"/>
        <w:jc w:val="both"/>
        <w:rPr>
          <w:rFonts w:ascii="Times New Roman" w:hAnsi="Times New Roman"/>
        </w:rPr>
      </w:pPr>
    </w:p>
    <w:p w14:paraId="7D09BB6E" w14:textId="77777777" w:rsidR="00D75B58" w:rsidRPr="004D7A13" w:rsidRDefault="00D75B58" w:rsidP="00D75B58">
      <w:pPr>
        <w:spacing w:after="0" w:line="259" w:lineRule="auto"/>
        <w:ind w:firstLine="708"/>
        <w:rPr>
          <w:rFonts w:ascii="Times New Roman" w:hAnsi="Times New Roman"/>
          <w:sz w:val="24"/>
          <w:szCs w:val="24"/>
        </w:rPr>
      </w:pPr>
    </w:p>
    <w:p w14:paraId="35E3FC01" w14:textId="43604BD5" w:rsidR="000659D6" w:rsidRPr="004D7A13" w:rsidRDefault="00601469" w:rsidP="000659D6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4D7A13">
        <w:rPr>
          <w:rFonts w:ascii="Times New Roman" w:hAnsi="Times New Roman"/>
          <w:sz w:val="24"/>
          <w:szCs w:val="24"/>
        </w:rPr>
        <w:t xml:space="preserve"> </w:t>
      </w:r>
    </w:p>
    <w:sectPr w:rsidR="000659D6" w:rsidRPr="004D7A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28B3" w14:textId="77777777" w:rsidR="00CA1CF9" w:rsidRDefault="00CA1CF9">
      <w:pPr>
        <w:spacing w:after="0" w:line="240" w:lineRule="auto"/>
      </w:pPr>
      <w:r>
        <w:separator/>
      </w:r>
    </w:p>
  </w:endnote>
  <w:endnote w:type="continuationSeparator" w:id="0">
    <w:p w14:paraId="009C3DBE" w14:textId="77777777" w:rsidR="00CA1CF9" w:rsidRDefault="00CA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5B62" w14:textId="77777777" w:rsidR="00CA1CF9" w:rsidRDefault="00CA1CF9">
      <w:pPr>
        <w:spacing w:after="0" w:line="240" w:lineRule="auto"/>
      </w:pPr>
      <w:r>
        <w:separator/>
      </w:r>
    </w:p>
  </w:footnote>
  <w:footnote w:type="continuationSeparator" w:id="0">
    <w:p w14:paraId="4422F064" w14:textId="77777777" w:rsidR="00CA1CF9" w:rsidRDefault="00CA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31"/>
    <w:multiLevelType w:val="hybridMultilevel"/>
    <w:tmpl w:val="C4C43D30"/>
    <w:lvl w:ilvl="0" w:tplc="CF7AF93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A0266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8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CF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69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E6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FFE"/>
    <w:multiLevelType w:val="hybridMultilevel"/>
    <w:tmpl w:val="32C64E8A"/>
    <w:lvl w:ilvl="0" w:tplc="FB1AD7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CECD30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D7E838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7090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B68DF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EAFA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E0222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12E8B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CCA3F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656310C"/>
    <w:multiLevelType w:val="hybridMultilevel"/>
    <w:tmpl w:val="126297D4"/>
    <w:lvl w:ilvl="0" w:tplc="BE5C3F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F0C3D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416FD5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E9202F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A2C27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3A84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D5A0E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B69E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A9002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A8437F"/>
    <w:multiLevelType w:val="hybridMultilevel"/>
    <w:tmpl w:val="DD0A6FF2"/>
    <w:lvl w:ilvl="0" w:tplc="DE867B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3F2B1F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A886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C2217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7A633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83238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41072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460F8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7FA5B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B93411E"/>
    <w:multiLevelType w:val="hybridMultilevel"/>
    <w:tmpl w:val="36BC356C"/>
    <w:lvl w:ilvl="0" w:tplc="44B41C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47295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3D2E73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7AFC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CC13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4CA5F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E101A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36A4A9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C10FF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C9F4FFF"/>
    <w:multiLevelType w:val="hybridMultilevel"/>
    <w:tmpl w:val="3476F4A0"/>
    <w:lvl w:ilvl="0" w:tplc="236680C4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 w:tplc="75386450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 w:tplc="EB34D35E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 w:tplc="7B3660E4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 w:tplc="6FF22A78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 w:tplc="BE28BD90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 w:tplc="E31E7A3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 w:tplc="CBA053D8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 w:tplc="F58A4C0A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D4E0AEB"/>
    <w:multiLevelType w:val="hybridMultilevel"/>
    <w:tmpl w:val="4E9C2CE8"/>
    <w:lvl w:ilvl="0" w:tplc="453217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F964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7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F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01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24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05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C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03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2409"/>
    <w:multiLevelType w:val="hybridMultilevel"/>
    <w:tmpl w:val="150020D8"/>
    <w:lvl w:ilvl="0" w:tplc="E8CEAEF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B200437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B99AEDD8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1EA5C9C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58D07B7A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8118152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C327F08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70C3BCE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C010CC3E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8F94D92"/>
    <w:multiLevelType w:val="hybridMultilevel"/>
    <w:tmpl w:val="99AA93A6"/>
    <w:lvl w:ilvl="0" w:tplc="8602A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94E8F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C2A8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42C4D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F4E49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0BE3E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53CCC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706A9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828EC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1C5054C1"/>
    <w:multiLevelType w:val="hybridMultilevel"/>
    <w:tmpl w:val="4F7E1494"/>
    <w:lvl w:ilvl="0" w:tplc="098454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55D05CB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31201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0662C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FAA564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27460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B5A36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086F68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0AA2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7020F6"/>
    <w:multiLevelType w:val="hybridMultilevel"/>
    <w:tmpl w:val="F15602EA"/>
    <w:lvl w:ilvl="0" w:tplc="7FB028D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C216436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9200789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F32058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F958421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13E3E6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53E6D9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FE276C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5E2181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0BF0552"/>
    <w:multiLevelType w:val="hybridMultilevel"/>
    <w:tmpl w:val="D2CA2C0C"/>
    <w:lvl w:ilvl="0" w:tplc="BA9EE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AE61E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74ED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18BC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025C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DA52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2AA157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9C24C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19436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1045447"/>
    <w:multiLevelType w:val="hybridMultilevel"/>
    <w:tmpl w:val="7B78063A"/>
    <w:lvl w:ilvl="0" w:tplc="813088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B46B1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6463B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2283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EDA8D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8AEEC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CAEBEE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0EA5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E40C0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6E5568D"/>
    <w:multiLevelType w:val="hybridMultilevel"/>
    <w:tmpl w:val="37263D9C"/>
    <w:lvl w:ilvl="0" w:tplc="ACA00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A82161"/>
    <w:multiLevelType w:val="hybridMultilevel"/>
    <w:tmpl w:val="B63A4260"/>
    <w:lvl w:ilvl="0" w:tplc="BEA0A3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4884FF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FAAB3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C9865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84C8F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6E6D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A28E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CDACF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300D0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7C8541A"/>
    <w:multiLevelType w:val="hybridMultilevel"/>
    <w:tmpl w:val="7B68CF46"/>
    <w:lvl w:ilvl="0" w:tplc="5C92B0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C0809D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94EC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91887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60C4C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E6EE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700A1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8826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0FEC86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81A274C"/>
    <w:multiLevelType w:val="hybridMultilevel"/>
    <w:tmpl w:val="67EA0C36"/>
    <w:lvl w:ilvl="0" w:tplc="76EA8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9AAD7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09C44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96B9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A901D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08C31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79E89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C873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61EFF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9C7660E"/>
    <w:multiLevelType w:val="hybridMultilevel"/>
    <w:tmpl w:val="B824DCCA"/>
    <w:lvl w:ilvl="0" w:tplc="C39CE8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39493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E088E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143E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80B6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1969B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79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427F5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0060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D537417"/>
    <w:multiLevelType w:val="hybridMultilevel"/>
    <w:tmpl w:val="7294242A"/>
    <w:lvl w:ilvl="0" w:tplc="44BC46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461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A9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F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8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1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46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29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61663"/>
    <w:multiLevelType w:val="hybridMultilevel"/>
    <w:tmpl w:val="9CDACAFC"/>
    <w:lvl w:ilvl="0" w:tplc="E4D2EFDC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79504F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3ED9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D56A9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AAA2F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44AB4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0F6B41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7629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2CA0F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5F836C9"/>
    <w:multiLevelType w:val="hybridMultilevel"/>
    <w:tmpl w:val="2C9EF3C8"/>
    <w:lvl w:ilvl="0" w:tplc="CFB601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A0D6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02218A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56BC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CF820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942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A5E2B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22E99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B835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CBD640A"/>
    <w:multiLevelType w:val="hybridMultilevel"/>
    <w:tmpl w:val="02641C9A"/>
    <w:lvl w:ilvl="0" w:tplc="F53E0A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280FE5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2CEA1E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58AF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B0451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E290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2D85B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8A272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904FD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D9131AF"/>
    <w:multiLevelType w:val="hybridMultilevel"/>
    <w:tmpl w:val="7ED8BC4A"/>
    <w:lvl w:ilvl="0" w:tplc="C2D4C2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11625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63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EC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CD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D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61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328C1"/>
    <w:multiLevelType w:val="hybridMultilevel"/>
    <w:tmpl w:val="984C1DFC"/>
    <w:lvl w:ilvl="0" w:tplc="F7447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E142B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79868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22E5F4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BCC2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15AE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14483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2B6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522A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43F83ADE"/>
    <w:multiLevelType w:val="hybridMultilevel"/>
    <w:tmpl w:val="BD10901E"/>
    <w:lvl w:ilvl="0" w:tplc="091CCBEA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52D87D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3E7C9314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620C302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058E26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1BBC56D0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E7472F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4CAA1E4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4874F64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AE57C2"/>
    <w:multiLevelType w:val="hybridMultilevel"/>
    <w:tmpl w:val="9D38DA08"/>
    <w:lvl w:ilvl="0" w:tplc="52807C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40698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49CBF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3046DC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8BE40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3006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89ABE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94E4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060FC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8AE0BFC"/>
    <w:multiLevelType w:val="hybridMultilevel"/>
    <w:tmpl w:val="A0B23CDE"/>
    <w:lvl w:ilvl="0" w:tplc="AFEC7B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D7D6C96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1042D5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AB4E7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708F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BE624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C84F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24E6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4389F9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C4C4503"/>
    <w:multiLevelType w:val="hybridMultilevel"/>
    <w:tmpl w:val="DC265570"/>
    <w:lvl w:ilvl="0" w:tplc="4FBA2C0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 w:tplc="76D2C634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 w:tplc="5BC40814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 w:tplc="40B48CC6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 w:tplc="166EDD9C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 w:tplc="58B0E1A8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 w:tplc="B02401BC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 w:tplc="FCC0E806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 w:tplc="F0E889B2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514872DB"/>
    <w:multiLevelType w:val="hybridMultilevel"/>
    <w:tmpl w:val="78F6D65E"/>
    <w:lvl w:ilvl="0" w:tplc="3D007FE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D5B045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1909A3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130065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F6E9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3ECB0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9E8EF5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E563D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F64363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2C04759"/>
    <w:multiLevelType w:val="hybridMultilevel"/>
    <w:tmpl w:val="160C0AB0"/>
    <w:lvl w:ilvl="0" w:tplc="9E2A62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72885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68A1A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0401B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9F488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63C60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D49F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FE89C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D2D8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55B953E0"/>
    <w:multiLevelType w:val="hybridMultilevel"/>
    <w:tmpl w:val="7390DF5A"/>
    <w:lvl w:ilvl="0" w:tplc="E1D8B6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8E462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A747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D89B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602E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044D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FAF7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40E02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F26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56CE6AC5"/>
    <w:multiLevelType w:val="hybridMultilevel"/>
    <w:tmpl w:val="FAB463FC"/>
    <w:lvl w:ilvl="0" w:tplc="0224610E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F12CA436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3210F9D6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479EE074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3C1A26A0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2A3A4AAE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85B61CA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5274B35C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640236C2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577F69C9"/>
    <w:multiLevelType w:val="hybridMultilevel"/>
    <w:tmpl w:val="3A5AE8C0"/>
    <w:lvl w:ilvl="0" w:tplc="E8F002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7ECA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20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21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6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E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4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AE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46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46449"/>
    <w:multiLevelType w:val="hybridMultilevel"/>
    <w:tmpl w:val="F8D226B4"/>
    <w:lvl w:ilvl="0" w:tplc="3012A262">
      <w:start w:val="1"/>
      <w:numFmt w:val="decimal"/>
      <w:lvlText w:val="%1."/>
      <w:lvlJc w:val="left"/>
      <w:pPr>
        <w:ind w:left="1413" w:hanging="360"/>
      </w:pPr>
      <w:rPr>
        <w:rFonts w:eastAsia="Times New Roman" w:cs="Times New Roman" w:hint="default"/>
        <w:rtl w:val="0"/>
        <w:cs w:val="0"/>
      </w:rPr>
    </w:lvl>
    <w:lvl w:ilvl="1" w:tplc="3C04F382">
      <w:start w:val="1"/>
      <w:numFmt w:val="lowerLetter"/>
      <w:lvlText w:val="%2."/>
      <w:lvlJc w:val="left"/>
      <w:pPr>
        <w:ind w:left="2133" w:hanging="360"/>
      </w:pPr>
      <w:rPr>
        <w:rFonts w:cs="Times New Roman"/>
        <w:rtl w:val="0"/>
        <w:cs w:val="0"/>
      </w:rPr>
    </w:lvl>
    <w:lvl w:ilvl="2" w:tplc="560ED9D4">
      <w:start w:val="1"/>
      <w:numFmt w:val="lowerRoman"/>
      <w:lvlText w:val="%3."/>
      <w:lvlJc w:val="right"/>
      <w:pPr>
        <w:ind w:left="2853" w:hanging="180"/>
      </w:pPr>
      <w:rPr>
        <w:rFonts w:cs="Times New Roman"/>
        <w:rtl w:val="0"/>
        <w:cs w:val="0"/>
      </w:rPr>
    </w:lvl>
    <w:lvl w:ilvl="3" w:tplc="4308E76A">
      <w:start w:val="1"/>
      <w:numFmt w:val="decimal"/>
      <w:lvlText w:val="%4."/>
      <w:lvlJc w:val="left"/>
      <w:pPr>
        <w:ind w:left="3573" w:hanging="360"/>
      </w:pPr>
      <w:rPr>
        <w:rFonts w:cs="Times New Roman"/>
        <w:rtl w:val="0"/>
        <w:cs w:val="0"/>
      </w:rPr>
    </w:lvl>
    <w:lvl w:ilvl="4" w:tplc="5EA8BA8E">
      <w:start w:val="1"/>
      <w:numFmt w:val="lowerLetter"/>
      <w:lvlText w:val="%5."/>
      <w:lvlJc w:val="left"/>
      <w:pPr>
        <w:ind w:left="4293" w:hanging="360"/>
      </w:pPr>
      <w:rPr>
        <w:rFonts w:cs="Times New Roman"/>
        <w:rtl w:val="0"/>
        <w:cs w:val="0"/>
      </w:rPr>
    </w:lvl>
    <w:lvl w:ilvl="5" w:tplc="795661F2">
      <w:start w:val="1"/>
      <w:numFmt w:val="lowerRoman"/>
      <w:lvlText w:val="%6."/>
      <w:lvlJc w:val="right"/>
      <w:pPr>
        <w:ind w:left="5013" w:hanging="180"/>
      </w:pPr>
      <w:rPr>
        <w:rFonts w:cs="Times New Roman"/>
        <w:rtl w:val="0"/>
        <w:cs w:val="0"/>
      </w:rPr>
    </w:lvl>
    <w:lvl w:ilvl="6" w:tplc="14CC4F82">
      <w:start w:val="1"/>
      <w:numFmt w:val="decimal"/>
      <w:lvlText w:val="%7."/>
      <w:lvlJc w:val="left"/>
      <w:pPr>
        <w:ind w:left="5733" w:hanging="360"/>
      </w:pPr>
      <w:rPr>
        <w:rFonts w:cs="Times New Roman"/>
        <w:rtl w:val="0"/>
        <w:cs w:val="0"/>
      </w:rPr>
    </w:lvl>
    <w:lvl w:ilvl="7" w:tplc="BAB8A37E">
      <w:start w:val="1"/>
      <w:numFmt w:val="lowerLetter"/>
      <w:lvlText w:val="%8."/>
      <w:lvlJc w:val="left"/>
      <w:pPr>
        <w:ind w:left="6453" w:hanging="360"/>
      </w:pPr>
      <w:rPr>
        <w:rFonts w:cs="Times New Roman"/>
        <w:rtl w:val="0"/>
        <w:cs w:val="0"/>
      </w:rPr>
    </w:lvl>
    <w:lvl w:ilvl="8" w:tplc="C5C0E0F0">
      <w:start w:val="1"/>
      <w:numFmt w:val="lowerRoman"/>
      <w:lvlText w:val="%9."/>
      <w:lvlJc w:val="right"/>
      <w:pPr>
        <w:ind w:left="7173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596368E9"/>
    <w:multiLevelType w:val="hybridMultilevel"/>
    <w:tmpl w:val="E132C5C0"/>
    <w:lvl w:ilvl="0" w:tplc="322C076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1" w:tplc="97EC9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2" w:tplc="22126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3" w:tplc="B74A3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4" w:tplc="9BE8A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5" w:tplc="9E5E0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6" w:tplc="CE0C2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7" w:tplc="DA604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8" w:tplc="158E5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</w:abstractNum>
  <w:abstractNum w:abstractNumId="35" w15:restartNumberingAfterBreak="0">
    <w:nsid w:val="5C905795"/>
    <w:multiLevelType w:val="hybridMultilevel"/>
    <w:tmpl w:val="05501330"/>
    <w:lvl w:ilvl="0" w:tplc="CC126A9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A322E0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D42E15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303C5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9AC59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626BE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B8C4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F54BF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5F661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5E396ADA"/>
    <w:multiLevelType w:val="hybridMultilevel"/>
    <w:tmpl w:val="842ACACE"/>
    <w:lvl w:ilvl="0" w:tplc="51D8347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56C2B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D006B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F4F8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25A68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29E99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24C6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A1E5C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9BCEC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5F6E5A0A"/>
    <w:multiLevelType w:val="hybridMultilevel"/>
    <w:tmpl w:val="84D678C4"/>
    <w:lvl w:ilvl="0" w:tplc="4FA03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580CCB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FB2BA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E8BC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1625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ACC9F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C8A24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958D3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532A37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60F0246A"/>
    <w:multiLevelType w:val="hybridMultilevel"/>
    <w:tmpl w:val="818A2878"/>
    <w:lvl w:ilvl="0" w:tplc="CDBE6B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72A91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31C5B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8908A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B423B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48AC2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CCAF7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1725C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5212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625A68E6"/>
    <w:multiLevelType w:val="hybridMultilevel"/>
    <w:tmpl w:val="B4DE4B10"/>
    <w:lvl w:ilvl="0" w:tplc="9E42C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0281D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A636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0E40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EC4FA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CA4FC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2824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9EC0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24BB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69070FA6"/>
    <w:multiLevelType w:val="hybridMultilevel"/>
    <w:tmpl w:val="0352B432"/>
    <w:lvl w:ilvl="0" w:tplc="E9A03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82EBE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BFA78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B2213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2D0FE8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36D7B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B4DA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6ECAF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A0BD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6B0A1BA3"/>
    <w:multiLevelType w:val="hybridMultilevel"/>
    <w:tmpl w:val="0486F4A2"/>
    <w:lvl w:ilvl="0" w:tplc="B56A16D8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06C26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3C4D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7909A7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C4FE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92B2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B3874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E86D5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38226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70984598"/>
    <w:multiLevelType w:val="hybridMultilevel"/>
    <w:tmpl w:val="65D879D0"/>
    <w:lvl w:ilvl="0" w:tplc="66EE3C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BC0D8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68086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D42F1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29008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6B4BE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88E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D8DE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DBA51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86F7C5A"/>
    <w:multiLevelType w:val="hybridMultilevel"/>
    <w:tmpl w:val="CAF23CB0"/>
    <w:lvl w:ilvl="0" w:tplc="07AEFC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1AC56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7BE660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B0A2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1D0D8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DFA54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E837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B813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9E07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94E77C3"/>
    <w:multiLevelType w:val="hybridMultilevel"/>
    <w:tmpl w:val="217CE016"/>
    <w:lvl w:ilvl="0" w:tplc="865E4D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FCA29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8A9D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DB8A3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FA60B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EF49F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922E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588EC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4AA8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B542BCA"/>
    <w:multiLevelType w:val="hybridMultilevel"/>
    <w:tmpl w:val="6AE65EE6"/>
    <w:lvl w:ilvl="0" w:tplc="2E98CB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D28EB5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5066D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D0637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7723B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D5005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0CAE1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22A54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02EB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 w15:restartNumberingAfterBreak="0">
    <w:nsid w:val="7D9059E4"/>
    <w:multiLevelType w:val="hybridMultilevel"/>
    <w:tmpl w:val="2F344A3E"/>
    <w:lvl w:ilvl="0" w:tplc="7E2AAC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64240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3FC6C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C28F9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930B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28E0F1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62C14B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938C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3E28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 w15:restartNumberingAfterBreak="0">
    <w:nsid w:val="7E501D8E"/>
    <w:multiLevelType w:val="hybridMultilevel"/>
    <w:tmpl w:val="2AE28B82"/>
    <w:lvl w:ilvl="0" w:tplc="155024A6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DD80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8B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AB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0E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ED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A3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5136D"/>
    <w:multiLevelType w:val="hybridMultilevel"/>
    <w:tmpl w:val="835616B4"/>
    <w:lvl w:ilvl="0" w:tplc="5E66F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6C2412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AA4ED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D201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747AF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B829F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51C13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49206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E083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 w16cid:durableId="524831779">
    <w:abstractNumId w:val="7"/>
  </w:num>
  <w:num w:numId="2" w16cid:durableId="1089539589">
    <w:abstractNumId w:val="18"/>
  </w:num>
  <w:num w:numId="3" w16cid:durableId="1661427425">
    <w:abstractNumId w:val="30"/>
  </w:num>
  <w:num w:numId="4" w16cid:durableId="436411676">
    <w:abstractNumId w:val="31"/>
  </w:num>
  <w:num w:numId="5" w16cid:durableId="279386854">
    <w:abstractNumId w:val="21"/>
  </w:num>
  <w:num w:numId="6" w16cid:durableId="463734466">
    <w:abstractNumId w:val="47"/>
  </w:num>
  <w:num w:numId="7" w16cid:durableId="1327442928">
    <w:abstractNumId w:val="24"/>
  </w:num>
  <w:num w:numId="8" w16cid:durableId="1011226062">
    <w:abstractNumId w:val="41"/>
  </w:num>
  <w:num w:numId="9" w16cid:durableId="1464889286">
    <w:abstractNumId w:val="44"/>
  </w:num>
  <w:num w:numId="10" w16cid:durableId="1680352569">
    <w:abstractNumId w:val="26"/>
  </w:num>
  <w:num w:numId="11" w16cid:durableId="521551794">
    <w:abstractNumId w:val="17"/>
  </w:num>
  <w:num w:numId="12" w16cid:durableId="723409890">
    <w:abstractNumId w:val="9"/>
  </w:num>
  <w:num w:numId="13" w16cid:durableId="1782918375">
    <w:abstractNumId w:val="2"/>
  </w:num>
  <w:num w:numId="14" w16cid:durableId="1096487243">
    <w:abstractNumId w:val="0"/>
  </w:num>
  <w:num w:numId="15" w16cid:durableId="636035163">
    <w:abstractNumId w:val="22"/>
  </w:num>
  <w:num w:numId="16" w16cid:durableId="442000373">
    <w:abstractNumId w:val="42"/>
  </w:num>
  <w:num w:numId="17" w16cid:durableId="2090687491">
    <w:abstractNumId w:val="39"/>
  </w:num>
  <w:num w:numId="18" w16cid:durableId="968439990">
    <w:abstractNumId w:val="32"/>
  </w:num>
  <w:num w:numId="19" w16cid:durableId="1615748048">
    <w:abstractNumId w:val="15"/>
  </w:num>
  <w:num w:numId="20" w16cid:durableId="155071992">
    <w:abstractNumId w:val="25"/>
  </w:num>
  <w:num w:numId="21" w16cid:durableId="501042771">
    <w:abstractNumId w:val="3"/>
  </w:num>
  <w:num w:numId="22" w16cid:durableId="1501237150">
    <w:abstractNumId w:val="16"/>
  </w:num>
  <w:num w:numId="23" w16cid:durableId="114251030">
    <w:abstractNumId w:val="19"/>
  </w:num>
  <w:num w:numId="24" w16cid:durableId="1927566771">
    <w:abstractNumId w:val="36"/>
  </w:num>
  <w:num w:numId="25" w16cid:durableId="808060965">
    <w:abstractNumId w:val="11"/>
  </w:num>
  <w:num w:numId="26" w16cid:durableId="1714377541">
    <w:abstractNumId w:val="46"/>
  </w:num>
  <w:num w:numId="27" w16cid:durableId="1691033044">
    <w:abstractNumId w:val="12"/>
  </w:num>
  <w:num w:numId="28" w16cid:durableId="2023700673">
    <w:abstractNumId w:val="23"/>
  </w:num>
  <w:num w:numId="29" w16cid:durableId="2129661330">
    <w:abstractNumId w:val="43"/>
  </w:num>
  <w:num w:numId="30" w16cid:durableId="313485082">
    <w:abstractNumId w:val="10"/>
  </w:num>
  <w:num w:numId="31" w16cid:durableId="558171435">
    <w:abstractNumId w:val="6"/>
  </w:num>
  <w:num w:numId="32" w16cid:durableId="558781863">
    <w:abstractNumId w:val="45"/>
  </w:num>
  <w:num w:numId="33" w16cid:durableId="1459757057">
    <w:abstractNumId w:val="40"/>
  </w:num>
  <w:num w:numId="34" w16cid:durableId="420953629">
    <w:abstractNumId w:val="8"/>
  </w:num>
  <w:num w:numId="35" w16cid:durableId="2059354431">
    <w:abstractNumId w:val="4"/>
  </w:num>
  <w:num w:numId="36" w16cid:durableId="1100182799">
    <w:abstractNumId w:val="38"/>
  </w:num>
  <w:num w:numId="37" w16cid:durableId="971331620">
    <w:abstractNumId w:val="14"/>
  </w:num>
  <w:num w:numId="38" w16cid:durableId="32849505">
    <w:abstractNumId w:val="29"/>
  </w:num>
  <w:num w:numId="39" w16cid:durableId="334303144">
    <w:abstractNumId w:val="20"/>
  </w:num>
  <w:num w:numId="40" w16cid:durableId="246690105">
    <w:abstractNumId w:val="28"/>
  </w:num>
  <w:num w:numId="41" w16cid:durableId="1311666411">
    <w:abstractNumId w:val="1"/>
  </w:num>
  <w:num w:numId="42" w16cid:durableId="2075010126">
    <w:abstractNumId w:val="35"/>
  </w:num>
  <w:num w:numId="43" w16cid:durableId="620960694">
    <w:abstractNumId w:val="37"/>
  </w:num>
  <w:num w:numId="44" w16cid:durableId="953514557">
    <w:abstractNumId w:val="34"/>
  </w:num>
  <w:num w:numId="45" w16cid:durableId="1526365610">
    <w:abstractNumId w:val="33"/>
  </w:num>
  <w:num w:numId="46" w16cid:durableId="1260136665">
    <w:abstractNumId w:val="27"/>
  </w:num>
  <w:num w:numId="47" w16cid:durableId="101269820">
    <w:abstractNumId w:val="5"/>
  </w:num>
  <w:num w:numId="48" w16cid:durableId="995839112">
    <w:abstractNumId w:val="48"/>
  </w:num>
  <w:num w:numId="49" w16cid:durableId="783622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3721"/>
    <w:rsid w:val="00014CF2"/>
    <w:rsid w:val="0001502D"/>
    <w:rsid w:val="000156F3"/>
    <w:rsid w:val="00020030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70BF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7A3D"/>
    <w:rsid w:val="000C10CE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2EAD"/>
    <w:rsid w:val="00133EB9"/>
    <w:rsid w:val="0013733B"/>
    <w:rsid w:val="00142C37"/>
    <w:rsid w:val="00147090"/>
    <w:rsid w:val="001477F4"/>
    <w:rsid w:val="0015348A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D5215"/>
    <w:rsid w:val="001E07A0"/>
    <w:rsid w:val="001F5FDE"/>
    <w:rsid w:val="001F68A2"/>
    <w:rsid w:val="001F6AAD"/>
    <w:rsid w:val="00206C4F"/>
    <w:rsid w:val="002120E9"/>
    <w:rsid w:val="002157C9"/>
    <w:rsid w:val="002164E8"/>
    <w:rsid w:val="00225315"/>
    <w:rsid w:val="002302DF"/>
    <w:rsid w:val="00237FD5"/>
    <w:rsid w:val="002446BA"/>
    <w:rsid w:val="002506FF"/>
    <w:rsid w:val="0025656B"/>
    <w:rsid w:val="0025679C"/>
    <w:rsid w:val="002635A0"/>
    <w:rsid w:val="00264A4F"/>
    <w:rsid w:val="00267B24"/>
    <w:rsid w:val="00270189"/>
    <w:rsid w:val="00272E7B"/>
    <w:rsid w:val="0027413A"/>
    <w:rsid w:val="0028328C"/>
    <w:rsid w:val="00290896"/>
    <w:rsid w:val="00294F53"/>
    <w:rsid w:val="0029580B"/>
    <w:rsid w:val="00295C55"/>
    <w:rsid w:val="002973F3"/>
    <w:rsid w:val="002974A0"/>
    <w:rsid w:val="002A36D9"/>
    <w:rsid w:val="002B0999"/>
    <w:rsid w:val="002B38D6"/>
    <w:rsid w:val="002B7550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661D9"/>
    <w:rsid w:val="003675C1"/>
    <w:rsid w:val="003703C4"/>
    <w:rsid w:val="00373B58"/>
    <w:rsid w:val="00375ECE"/>
    <w:rsid w:val="00376B71"/>
    <w:rsid w:val="00383144"/>
    <w:rsid w:val="00384E35"/>
    <w:rsid w:val="00386F36"/>
    <w:rsid w:val="00387151"/>
    <w:rsid w:val="003A76F2"/>
    <w:rsid w:val="003B04D5"/>
    <w:rsid w:val="003B09D1"/>
    <w:rsid w:val="003B16FC"/>
    <w:rsid w:val="003B72BE"/>
    <w:rsid w:val="003C1EEC"/>
    <w:rsid w:val="003C3087"/>
    <w:rsid w:val="003C4E41"/>
    <w:rsid w:val="003D48FA"/>
    <w:rsid w:val="003D5E5C"/>
    <w:rsid w:val="003D6D7F"/>
    <w:rsid w:val="003D6D93"/>
    <w:rsid w:val="003D7ED9"/>
    <w:rsid w:val="003F5970"/>
    <w:rsid w:val="00402806"/>
    <w:rsid w:val="004034E0"/>
    <w:rsid w:val="0041023C"/>
    <w:rsid w:val="00414174"/>
    <w:rsid w:val="00416DDF"/>
    <w:rsid w:val="00423C66"/>
    <w:rsid w:val="004242D4"/>
    <w:rsid w:val="00443A3C"/>
    <w:rsid w:val="00445296"/>
    <w:rsid w:val="00450685"/>
    <w:rsid w:val="00453DF4"/>
    <w:rsid w:val="00456C2D"/>
    <w:rsid w:val="004576ED"/>
    <w:rsid w:val="0046060A"/>
    <w:rsid w:val="00462F78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1469"/>
    <w:rsid w:val="00602E03"/>
    <w:rsid w:val="00604245"/>
    <w:rsid w:val="00606610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4A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7A5C"/>
    <w:rsid w:val="006D7F81"/>
    <w:rsid w:val="006E0742"/>
    <w:rsid w:val="006E0949"/>
    <w:rsid w:val="006E1239"/>
    <w:rsid w:val="006E25AA"/>
    <w:rsid w:val="006E5228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67BD"/>
    <w:rsid w:val="00756F66"/>
    <w:rsid w:val="00772D23"/>
    <w:rsid w:val="00773C7A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31C9F"/>
    <w:rsid w:val="00835248"/>
    <w:rsid w:val="008360D3"/>
    <w:rsid w:val="00845671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48C6"/>
    <w:rsid w:val="0092481E"/>
    <w:rsid w:val="00924F7C"/>
    <w:rsid w:val="0092791A"/>
    <w:rsid w:val="009347CF"/>
    <w:rsid w:val="00934A05"/>
    <w:rsid w:val="00937A67"/>
    <w:rsid w:val="00944A52"/>
    <w:rsid w:val="009507D6"/>
    <w:rsid w:val="00951880"/>
    <w:rsid w:val="009544AD"/>
    <w:rsid w:val="00954829"/>
    <w:rsid w:val="00954BC4"/>
    <w:rsid w:val="00954BF4"/>
    <w:rsid w:val="009557A5"/>
    <w:rsid w:val="00962E1B"/>
    <w:rsid w:val="00970818"/>
    <w:rsid w:val="00974296"/>
    <w:rsid w:val="00982C22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466D"/>
    <w:rsid w:val="00AB5412"/>
    <w:rsid w:val="00AB55AA"/>
    <w:rsid w:val="00AC0292"/>
    <w:rsid w:val="00AE47B3"/>
    <w:rsid w:val="00AE71AF"/>
    <w:rsid w:val="00AE7A48"/>
    <w:rsid w:val="00AF2838"/>
    <w:rsid w:val="00B0051D"/>
    <w:rsid w:val="00B0505B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64C8"/>
    <w:rsid w:val="00BB7ABF"/>
    <w:rsid w:val="00BC0D31"/>
    <w:rsid w:val="00BC4CDF"/>
    <w:rsid w:val="00BC4E6A"/>
    <w:rsid w:val="00BD08A0"/>
    <w:rsid w:val="00BD112F"/>
    <w:rsid w:val="00BD5FFB"/>
    <w:rsid w:val="00BE04B4"/>
    <w:rsid w:val="00BE71B3"/>
    <w:rsid w:val="00BF3487"/>
    <w:rsid w:val="00BF3ED2"/>
    <w:rsid w:val="00BF4948"/>
    <w:rsid w:val="00C02C05"/>
    <w:rsid w:val="00C05414"/>
    <w:rsid w:val="00C069C7"/>
    <w:rsid w:val="00C1104B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830A1"/>
    <w:rsid w:val="00C9193A"/>
    <w:rsid w:val="00C97100"/>
    <w:rsid w:val="00CA1CF9"/>
    <w:rsid w:val="00CB2293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477DF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A07F7"/>
    <w:rsid w:val="00DA41BD"/>
    <w:rsid w:val="00DA5243"/>
    <w:rsid w:val="00DB271B"/>
    <w:rsid w:val="00DC384F"/>
    <w:rsid w:val="00DC3A2D"/>
    <w:rsid w:val="00DC3BB1"/>
    <w:rsid w:val="00DC4BF0"/>
    <w:rsid w:val="00DD01D2"/>
    <w:rsid w:val="00DD4585"/>
    <w:rsid w:val="00DD79C3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AC3"/>
    <w:rsid w:val="00E62EEE"/>
    <w:rsid w:val="00E63086"/>
    <w:rsid w:val="00E672E5"/>
    <w:rsid w:val="00E7268D"/>
    <w:rsid w:val="00E77FA0"/>
    <w:rsid w:val="00E84139"/>
    <w:rsid w:val="00E8798D"/>
    <w:rsid w:val="00EA02D2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406DA"/>
    <w:rsid w:val="00F45D81"/>
    <w:rsid w:val="00F478B2"/>
    <w:rsid w:val="00F50D8A"/>
    <w:rsid w:val="00F51344"/>
    <w:rsid w:val="00F51449"/>
    <w:rsid w:val="00F526C5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  <w:szCs w:val="22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233/202103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2DF3-CD7E-4244-8BCF-996CD963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 Kozar</cp:lastModifiedBy>
  <cp:revision>3</cp:revision>
  <cp:lastPrinted>2018-08-23T15:10:00Z</cp:lastPrinted>
  <dcterms:created xsi:type="dcterms:W3CDTF">2023-03-22T14:32:00Z</dcterms:created>
  <dcterms:modified xsi:type="dcterms:W3CDTF">2023-04-14T12:07:00Z</dcterms:modified>
</cp:coreProperties>
</file>