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49" w:rsidRPr="00476E46" w:rsidRDefault="00A1210A" w:rsidP="00696780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476E46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1B1849" w:rsidRPr="00476E46" w:rsidRDefault="00A1210A" w:rsidP="00696780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 </w:t>
      </w:r>
    </w:p>
    <w:p w:rsidR="001B1849" w:rsidRPr="00476E46" w:rsidRDefault="00A1210A" w:rsidP="00696780">
      <w:pPr>
        <w:pStyle w:val="Nadpis1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A. Všeobecná časť</w:t>
      </w:r>
    </w:p>
    <w:p w:rsidR="00D545C2" w:rsidRPr="00D545C2" w:rsidRDefault="00A1210A" w:rsidP="00D545C2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545C2">
        <w:rPr>
          <w:rFonts w:ascii="Book Antiqua" w:hAnsi="Book Antiqua"/>
          <w:sz w:val="22"/>
          <w:szCs w:val="22"/>
        </w:rPr>
        <w:t xml:space="preserve">Návrh zákona, </w:t>
      </w:r>
      <w:r w:rsidR="00560424" w:rsidRPr="00560424">
        <w:rPr>
          <w:rFonts w:ascii="Book Antiqua" w:hAnsi="Book Antiqua"/>
          <w:bCs/>
          <w:color w:val="000000"/>
          <w:sz w:val="22"/>
          <w:szCs w:val="22"/>
        </w:rPr>
        <w:t>ktorým sa mení a dopĺňa zákon č. 583/2004 Z. z. o rozpočtových pravidlách územnej samosprávy a o zmene a doplnení niektorých zákonov v znení neskorších predpisov</w:t>
      </w:r>
      <w:r w:rsidRPr="00D545C2">
        <w:rPr>
          <w:rFonts w:ascii="Book Antiqua" w:hAnsi="Book Antiqua"/>
          <w:sz w:val="22"/>
          <w:szCs w:val="22"/>
        </w:rPr>
        <w:t xml:space="preserve"> (ďalej len „návrh zákona“) </w:t>
      </w:r>
      <w:r w:rsidRPr="002E77BA">
        <w:rPr>
          <w:rFonts w:ascii="Book Antiqua" w:hAnsi="Book Antiqua"/>
          <w:sz w:val="22"/>
          <w:szCs w:val="22"/>
        </w:rPr>
        <w:t>predkladá do legislatívneho procesu skupina poslancov Národnej rady Slovenskej republiky</w:t>
      </w:r>
      <w:r w:rsidR="002E77BA" w:rsidRPr="002E77BA">
        <w:rPr>
          <w:rFonts w:ascii="Book Antiqua" w:hAnsi="Book Antiqua"/>
          <w:sz w:val="22"/>
          <w:szCs w:val="22"/>
        </w:rPr>
        <w:t xml:space="preserve">. </w:t>
      </w:r>
    </w:p>
    <w:p w:rsidR="00E1513E" w:rsidRDefault="00130E00" w:rsidP="00E1513E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001BC">
        <w:rPr>
          <w:rFonts w:ascii="Book Antiqua" w:hAnsi="Book Antiqua"/>
          <w:b/>
          <w:sz w:val="22"/>
          <w:szCs w:val="22"/>
        </w:rPr>
        <w:t xml:space="preserve">Cieľom návrhu zákona je </w:t>
      </w:r>
      <w:r w:rsidR="00A1210A">
        <w:rPr>
          <w:rFonts w:ascii="Book Antiqua" w:hAnsi="Book Antiqua"/>
          <w:b/>
          <w:sz w:val="22"/>
          <w:szCs w:val="22"/>
        </w:rPr>
        <w:t>umožniť samosprávnemu kraju, obci, mestu a v prípade Bratislavy a Košíc aj ich mestskej časti (ďalej len „samospráva“), aby v</w:t>
      </w:r>
      <w:r w:rsidR="00793DC5">
        <w:rPr>
          <w:rFonts w:ascii="Book Antiqua" w:hAnsi="Book Antiqua"/>
          <w:b/>
          <w:sz w:val="22"/>
          <w:szCs w:val="22"/>
        </w:rPr>
        <w:t xml:space="preserve"> prípade ich predĺženia existovala možnosť ich oddlženia </w:t>
      </w:r>
      <w:r w:rsidR="000F248D">
        <w:rPr>
          <w:rFonts w:ascii="Book Antiqua" w:hAnsi="Book Antiqua"/>
          <w:b/>
          <w:sz w:val="22"/>
          <w:szCs w:val="22"/>
        </w:rPr>
        <w:t>za predpokladu</w:t>
      </w:r>
      <w:r w:rsidR="00793DC5">
        <w:rPr>
          <w:rFonts w:ascii="Book Antiqua" w:hAnsi="Book Antiqua"/>
          <w:b/>
          <w:sz w:val="22"/>
          <w:szCs w:val="22"/>
        </w:rPr>
        <w:t>, ak sa počas nútenej správy nepodarí dlhy uspokojiť v celom rozsahu</w:t>
      </w:r>
      <w:r w:rsidR="00A1210A">
        <w:rPr>
          <w:rFonts w:ascii="Book Antiqua" w:hAnsi="Book Antiqua"/>
          <w:b/>
          <w:sz w:val="22"/>
          <w:szCs w:val="22"/>
        </w:rPr>
        <w:t>.</w:t>
      </w:r>
    </w:p>
    <w:p w:rsidR="00610E4C" w:rsidRDefault="00E1513E" w:rsidP="00492FF6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E1513E">
        <w:rPr>
          <w:rFonts w:ascii="Book Antiqua" w:hAnsi="Book Antiqua"/>
          <w:sz w:val="22"/>
          <w:szCs w:val="22"/>
        </w:rPr>
        <w:t xml:space="preserve">V praxi sa </w:t>
      </w:r>
      <w:r w:rsidR="00793DC5">
        <w:rPr>
          <w:rFonts w:ascii="Book Antiqua" w:hAnsi="Book Antiqua"/>
          <w:sz w:val="22"/>
          <w:szCs w:val="22"/>
        </w:rPr>
        <w:t xml:space="preserve">ukázalo, že súčasná právna úprava je nevyhovujúca. Vyskytli sa ojedinelé, ale o to závažnejšie prípady, kedy obec resp. mestská časť napriek tomu, že je dlhodobo v nútenej správe </w:t>
      </w:r>
      <w:r w:rsidR="00610E4C">
        <w:rPr>
          <w:rFonts w:ascii="Book Antiqua" w:hAnsi="Book Antiqua"/>
          <w:sz w:val="22"/>
          <w:szCs w:val="22"/>
        </w:rPr>
        <w:t xml:space="preserve">(napr. mestská časť Devín) </w:t>
      </w:r>
      <w:r w:rsidR="00793DC5">
        <w:rPr>
          <w:rFonts w:ascii="Book Antiqua" w:hAnsi="Book Antiqua"/>
          <w:sz w:val="22"/>
          <w:szCs w:val="22"/>
        </w:rPr>
        <w:t>a napriek tomu, že sa v rámci možností rozpočtu snaží svoje splatné záväzky uspokojovať</w:t>
      </w:r>
      <w:r w:rsidR="00F5238F">
        <w:rPr>
          <w:rFonts w:ascii="Book Antiqua" w:hAnsi="Book Antiqua"/>
          <w:sz w:val="22"/>
          <w:szCs w:val="22"/>
        </w:rPr>
        <w:t>,</w:t>
      </w:r>
      <w:r w:rsidR="00793DC5">
        <w:rPr>
          <w:rFonts w:ascii="Book Antiqua" w:hAnsi="Book Antiqua"/>
          <w:sz w:val="22"/>
          <w:szCs w:val="22"/>
        </w:rPr>
        <w:t xml:space="preserve"> nedochádza v čase k reálnemu </w:t>
      </w:r>
      <w:r w:rsidR="00F5238F">
        <w:rPr>
          <w:rFonts w:ascii="Book Antiqua" w:hAnsi="Book Antiqua"/>
          <w:sz w:val="22"/>
          <w:szCs w:val="22"/>
        </w:rPr>
        <w:t xml:space="preserve">poklesu </w:t>
      </w:r>
      <w:r w:rsidR="000F248D">
        <w:rPr>
          <w:rFonts w:ascii="Book Antiqua" w:hAnsi="Book Antiqua"/>
          <w:sz w:val="22"/>
          <w:szCs w:val="22"/>
        </w:rPr>
        <w:t>je</w:t>
      </w:r>
      <w:r w:rsidR="00F5238F">
        <w:rPr>
          <w:rFonts w:ascii="Book Antiqua" w:hAnsi="Book Antiqua"/>
          <w:sz w:val="22"/>
          <w:szCs w:val="22"/>
        </w:rPr>
        <w:t>j záväzkov.</w:t>
      </w:r>
      <w:r w:rsidR="00793DC5">
        <w:rPr>
          <w:rFonts w:ascii="Book Antiqua" w:hAnsi="Book Antiqua"/>
          <w:sz w:val="22"/>
          <w:szCs w:val="22"/>
        </w:rPr>
        <w:t xml:space="preserve"> </w:t>
      </w:r>
      <w:r w:rsidR="00F5238F">
        <w:rPr>
          <w:rFonts w:ascii="Book Antiqua" w:hAnsi="Book Antiqua"/>
          <w:sz w:val="22"/>
          <w:szCs w:val="22"/>
        </w:rPr>
        <w:t>Naopak, v čase dochádza k nárastu dlhu o príslušenstvo a to do takej miery, že v súčasnosti takmer tri štvrtiny dlhu tvorí len príslušenstvo. Za súčasného stavu neexistuje reálna možnosť, aby došlo k úhrade všetkých spla</w:t>
      </w:r>
      <w:r w:rsidR="00610E4C">
        <w:rPr>
          <w:rFonts w:ascii="Book Antiqua" w:hAnsi="Book Antiqua"/>
          <w:sz w:val="22"/>
          <w:szCs w:val="22"/>
        </w:rPr>
        <w:t xml:space="preserve">tných záväzkov, keďže len uhradenie istiny by pri súčasnom tempe splácania trvalo takmer 500 rokov. Súčasná právna úprava nútenej správy </w:t>
      </w:r>
      <w:r w:rsidR="00492FF6">
        <w:rPr>
          <w:rFonts w:ascii="Book Antiqua" w:hAnsi="Book Antiqua"/>
          <w:sz w:val="22"/>
          <w:szCs w:val="22"/>
        </w:rPr>
        <w:t>je teda nevyhovujúca a v prípadoch skutočného predlženia nie je schopná plniť svoj účel.</w:t>
      </w:r>
      <w:r w:rsidR="00610E4C">
        <w:rPr>
          <w:rFonts w:ascii="Book Antiqua" w:hAnsi="Book Antiqua"/>
          <w:sz w:val="22"/>
          <w:szCs w:val="22"/>
        </w:rPr>
        <w:t xml:space="preserve"> Aktuálna právna úprava sa </w:t>
      </w:r>
      <w:r w:rsidR="00492FF6">
        <w:rPr>
          <w:rFonts w:ascii="Book Antiqua" w:hAnsi="Book Antiqua"/>
          <w:sz w:val="22"/>
          <w:szCs w:val="22"/>
        </w:rPr>
        <w:t xml:space="preserve">teda </w:t>
      </w:r>
      <w:r w:rsidR="00610E4C">
        <w:rPr>
          <w:rFonts w:ascii="Book Antiqua" w:hAnsi="Book Antiqua"/>
          <w:sz w:val="22"/>
          <w:szCs w:val="22"/>
        </w:rPr>
        <w:t>ukázala ako nevyhovujúca, keďže nerieši naj</w:t>
      </w:r>
      <w:r w:rsidR="00492FF6">
        <w:rPr>
          <w:rFonts w:ascii="Book Antiqua" w:hAnsi="Book Antiqua"/>
          <w:sz w:val="22"/>
          <w:szCs w:val="22"/>
        </w:rPr>
        <w:t>závažnejšie prípady predlženia.</w:t>
      </w:r>
    </w:p>
    <w:p w:rsidR="009F080A" w:rsidRPr="00476E46" w:rsidRDefault="00AC79CE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Návrh z</w:t>
      </w:r>
      <w:r w:rsidR="00423C63" w:rsidRPr="00476E46">
        <w:rPr>
          <w:rFonts w:ascii="Book Antiqua" w:hAnsi="Book Antiqua"/>
          <w:sz w:val="22"/>
          <w:szCs w:val="22"/>
        </w:rPr>
        <w:t xml:space="preserve">ákona </w:t>
      </w:r>
      <w:r w:rsidR="004B5E17" w:rsidRPr="00476E46">
        <w:rPr>
          <w:rFonts w:ascii="Book Antiqua" w:hAnsi="Book Antiqua"/>
          <w:sz w:val="22"/>
          <w:szCs w:val="22"/>
        </w:rPr>
        <w:t>nemá vplyv na rozpočet verejnej správy</w:t>
      </w:r>
      <w:r w:rsidR="00192077">
        <w:rPr>
          <w:rFonts w:ascii="Book Antiqua" w:hAnsi="Book Antiqua"/>
          <w:sz w:val="22"/>
          <w:szCs w:val="22"/>
        </w:rPr>
        <w:t xml:space="preserve"> ani </w:t>
      </w:r>
      <w:r w:rsidR="004B5E17" w:rsidRPr="00476E46">
        <w:rPr>
          <w:rFonts w:ascii="Book Antiqua" w:hAnsi="Book Antiqua"/>
          <w:sz w:val="22"/>
          <w:szCs w:val="22"/>
        </w:rPr>
        <w:t xml:space="preserve">na </w:t>
      </w:r>
      <w:r w:rsidR="00F51036" w:rsidRPr="00476E46">
        <w:rPr>
          <w:rFonts w:ascii="Book Antiqua" w:hAnsi="Book Antiqua"/>
          <w:sz w:val="22"/>
          <w:szCs w:val="22"/>
        </w:rPr>
        <w:t>podnikateľské prostredie</w:t>
      </w:r>
      <w:r w:rsidR="005F0314" w:rsidRPr="00476E46">
        <w:rPr>
          <w:rFonts w:ascii="Book Antiqua" w:hAnsi="Book Antiqua"/>
          <w:sz w:val="22"/>
          <w:szCs w:val="22"/>
        </w:rPr>
        <w:t>.</w:t>
      </w:r>
      <w:r w:rsidR="00F51036" w:rsidRPr="00476E46">
        <w:rPr>
          <w:rFonts w:ascii="Book Antiqua" w:hAnsi="Book Antiqua"/>
          <w:sz w:val="22"/>
          <w:szCs w:val="22"/>
        </w:rPr>
        <w:t xml:space="preserve"> </w:t>
      </w:r>
      <w:r w:rsidR="00A1210A" w:rsidRPr="00476E46">
        <w:rPr>
          <w:rFonts w:ascii="Book Antiqua" w:hAnsi="Book Antiqua"/>
          <w:sz w:val="22"/>
          <w:szCs w:val="22"/>
        </w:rPr>
        <w:t>Návrh zákona nemá vplyv na životné prostredie</w:t>
      </w:r>
      <w:r w:rsidRPr="00476E46">
        <w:rPr>
          <w:rFonts w:ascii="Book Antiqua" w:hAnsi="Book Antiqua"/>
          <w:sz w:val="22"/>
          <w:szCs w:val="22"/>
        </w:rPr>
        <w:t xml:space="preserve"> ani na informatizáciu spoločnosti</w:t>
      </w:r>
      <w:r w:rsidR="004B5E17" w:rsidRPr="00476E46">
        <w:rPr>
          <w:rFonts w:ascii="Book Antiqua" w:hAnsi="Book Antiqua"/>
          <w:sz w:val="22"/>
          <w:szCs w:val="22"/>
        </w:rPr>
        <w:t xml:space="preserve"> a nevyvoláva žiadne</w:t>
      </w:r>
      <w:r w:rsidR="008949D7" w:rsidRPr="00476E46">
        <w:rPr>
          <w:rFonts w:ascii="Book Antiqua" w:hAnsi="Book Antiqua"/>
          <w:sz w:val="22"/>
          <w:szCs w:val="22"/>
        </w:rPr>
        <w:t xml:space="preserve"> sociálne vplyvy</w:t>
      </w:r>
      <w:r w:rsidR="00A1210A" w:rsidRPr="00476E46">
        <w:rPr>
          <w:rFonts w:ascii="Book Antiqua" w:hAnsi="Book Antiqua"/>
          <w:sz w:val="22"/>
          <w:szCs w:val="22"/>
        </w:rPr>
        <w:t>.</w:t>
      </w:r>
    </w:p>
    <w:p w:rsidR="009F080A" w:rsidRPr="00476E46" w:rsidRDefault="00A1210A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9F4A5D" w:rsidRPr="00476E46" w:rsidRDefault="009F4A5D" w:rsidP="00696780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:rsidR="008949D7" w:rsidRPr="00476E46" w:rsidRDefault="008949D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RDefault="008949D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949D7" w:rsidRPr="00476E46" w:rsidRDefault="008949D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RDefault="004B5E1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RDefault="004B5E1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RDefault="004B5E1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RDefault="004B5E1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B5E17" w:rsidRPr="00476E46" w:rsidRDefault="004B5E17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06F69" w:rsidRPr="00476E46" w:rsidRDefault="00A1210A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706F69" w:rsidRPr="00476E46" w:rsidRDefault="00706F69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706F69" w:rsidRPr="00476E46" w:rsidRDefault="00A1210A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 xml:space="preserve">K Čl. I </w:t>
      </w:r>
    </w:p>
    <w:p w:rsidR="009E4880" w:rsidRDefault="00D06AD8" w:rsidP="003761B1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>K bodu 1</w:t>
      </w:r>
      <w:r w:rsidR="00A64185">
        <w:rPr>
          <w:rFonts w:ascii="Book Antiqua" w:hAnsi="Book Antiqua"/>
          <w:bCs/>
          <w:sz w:val="22"/>
          <w:szCs w:val="22"/>
          <w:u w:val="single"/>
        </w:rPr>
        <w:t xml:space="preserve"> až 4</w:t>
      </w:r>
    </w:p>
    <w:p w:rsidR="00484F98" w:rsidRDefault="00A1210A" w:rsidP="0043727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ab/>
        <w:t xml:space="preserve">Podľa platného znenia § </w:t>
      </w:r>
      <w:r w:rsidR="00D06AD8">
        <w:rPr>
          <w:rFonts w:ascii="Book Antiqua" w:hAnsi="Book Antiqua"/>
          <w:bCs/>
          <w:color w:val="000000"/>
          <w:sz w:val="22"/>
          <w:szCs w:val="22"/>
        </w:rPr>
        <w:t>19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zákona </w:t>
      </w:r>
      <w:r w:rsidR="00D06AD8">
        <w:rPr>
          <w:rFonts w:ascii="Book Antiqua" w:hAnsi="Book Antiqua"/>
          <w:bCs/>
          <w:color w:val="000000"/>
          <w:sz w:val="22"/>
          <w:szCs w:val="22"/>
        </w:rPr>
        <w:t>neexituje riešenie pre oddlženie obcí, miest a mestských častí, ktoré sa nachádzajú v nútenej správe a snažia sa svoje dlhy plniť v rámci rozpočtových možností</w:t>
      </w:r>
      <w:r>
        <w:rPr>
          <w:rFonts w:ascii="Book Antiqua" w:hAnsi="Book Antiqua"/>
          <w:bCs/>
          <w:color w:val="000000"/>
          <w:sz w:val="22"/>
          <w:szCs w:val="22"/>
        </w:rPr>
        <w:t>.</w:t>
      </w:r>
      <w:r w:rsidR="00D06AD8"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B91501" w:rsidRDefault="00A1210A" w:rsidP="005D33FB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ab/>
      </w:r>
      <w:r w:rsidRPr="00B91501">
        <w:rPr>
          <w:rFonts w:ascii="Book Antiqua" w:hAnsi="Book Antiqua"/>
          <w:bCs/>
          <w:color w:val="000000"/>
          <w:sz w:val="22"/>
          <w:szCs w:val="22"/>
        </w:rPr>
        <w:t xml:space="preserve">Návrh zákona ponúka riešenie, ktoré </w:t>
      </w:r>
      <w:r w:rsidR="005D33FB">
        <w:rPr>
          <w:rFonts w:ascii="Book Antiqua" w:hAnsi="Book Antiqua"/>
          <w:bCs/>
          <w:color w:val="000000"/>
          <w:sz w:val="22"/>
          <w:szCs w:val="22"/>
        </w:rPr>
        <w:t xml:space="preserve">značne predlženým obciam, mestám a mestským častiam </w:t>
      </w:r>
      <w:r w:rsidRPr="00B91501">
        <w:rPr>
          <w:rFonts w:ascii="Book Antiqua" w:hAnsi="Book Antiqua"/>
          <w:bCs/>
          <w:color w:val="000000"/>
          <w:sz w:val="22"/>
          <w:szCs w:val="22"/>
        </w:rPr>
        <w:t xml:space="preserve">umožní, </w:t>
      </w:r>
      <w:r w:rsidRPr="00B91501">
        <w:rPr>
          <w:rFonts w:ascii="Book Antiqua" w:hAnsi="Book Antiqua"/>
          <w:sz w:val="22"/>
          <w:szCs w:val="22"/>
        </w:rPr>
        <w:t xml:space="preserve">aby </w:t>
      </w:r>
      <w:r w:rsidR="005D33FB">
        <w:rPr>
          <w:rFonts w:ascii="Book Antiqua" w:hAnsi="Book Antiqua"/>
          <w:sz w:val="22"/>
          <w:szCs w:val="22"/>
        </w:rPr>
        <w:t xml:space="preserve">sa po uplynutí v zákone predpokladanej lehoty zbavili svojich dlhov. Podmienkou zbavenia sa dlhu je, že počas 15 rokov v nútenej správe obec spláca toľko koľko jej umožňuje jej rozpočet. Po uplynutí uvedenej </w:t>
      </w:r>
      <w:r w:rsidR="00AA6CC4">
        <w:rPr>
          <w:rFonts w:ascii="Book Antiqua" w:hAnsi="Book Antiqua"/>
          <w:sz w:val="22"/>
          <w:szCs w:val="22"/>
        </w:rPr>
        <w:t>lehoty</w:t>
      </w:r>
      <w:r w:rsidR="005D33FB">
        <w:rPr>
          <w:rFonts w:ascii="Book Antiqua" w:hAnsi="Book Antiqua"/>
          <w:sz w:val="22"/>
          <w:szCs w:val="22"/>
        </w:rPr>
        <w:t xml:space="preserve"> sa vo zvyšnej časti stávajú dlhy nevymáhateľné.</w:t>
      </w:r>
      <w:r w:rsidR="00AA6CC4">
        <w:rPr>
          <w:rFonts w:ascii="Book Antiqua" w:hAnsi="Book Antiqua"/>
          <w:sz w:val="22"/>
          <w:szCs w:val="22"/>
        </w:rPr>
        <w:t xml:space="preserve"> </w:t>
      </w:r>
      <w:r w:rsidR="00A64185">
        <w:rPr>
          <w:rFonts w:ascii="Book Antiqua" w:hAnsi="Book Antiqua"/>
          <w:sz w:val="22"/>
          <w:szCs w:val="22"/>
        </w:rPr>
        <w:t>V prípadoch už zaved</w:t>
      </w:r>
      <w:bookmarkStart w:id="0" w:name="_GoBack"/>
      <w:bookmarkEnd w:id="0"/>
      <w:r w:rsidR="00A64185">
        <w:rPr>
          <w:rFonts w:ascii="Book Antiqua" w:hAnsi="Book Antiqua"/>
          <w:sz w:val="22"/>
          <w:szCs w:val="22"/>
        </w:rPr>
        <w:t>enej nútenej správy l</w:t>
      </w:r>
      <w:r w:rsidR="00AA6CC4">
        <w:rPr>
          <w:rFonts w:ascii="Book Antiqua" w:hAnsi="Book Antiqua"/>
          <w:sz w:val="22"/>
          <w:szCs w:val="22"/>
        </w:rPr>
        <w:t xml:space="preserve">ehota </w:t>
      </w:r>
      <w:r w:rsidR="00A64185">
        <w:rPr>
          <w:rFonts w:ascii="Book Antiqua" w:hAnsi="Book Antiqua"/>
          <w:sz w:val="22"/>
          <w:szCs w:val="22"/>
        </w:rPr>
        <w:t xml:space="preserve">15 rokov </w:t>
      </w:r>
      <w:r w:rsidR="00AA6CC4">
        <w:rPr>
          <w:rFonts w:ascii="Book Antiqua" w:hAnsi="Book Antiqua"/>
          <w:sz w:val="22"/>
          <w:szCs w:val="22"/>
        </w:rPr>
        <w:t xml:space="preserve">na uspokojenie pohľadávok </w:t>
      </w:r>
      <w:r w:rsidR="00A64185">
        <w:rPr>
          <w:rFonts w:ascii="Book Antiqua" w:hAnsi="Book Antiqua"/>
          <w:sz w:val="22"/>
          <w:szCs w:val="22"/>
        </w:rPr>
        <w:t>neuplynie skôr ako jeden rok odo dňa účinnosti tohto zákona.</w:t>
      </w:r>
    </w:p>
    <w:p w:rsidR="00C75FAC" w:rsidRPr="00C75FAC" w:rsidRDefault="00E1513E" w:rsidP="0043727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A64185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5D33FB" w:rsidRDefault="00C75FAC" w:rsidP="00E1513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 w:rsidR="00A1210A">
        <w:rPr>
          <w:rFonts w:ascii="Book Antiqua" w:hAnsi="Book Antiqua"/>
          <w:bCs/>
          <w:sz w:val="22"/>
          <w:szCs w:val="22"/>
        </w:rPr>
        <w:t>Ustanovujú sa prechodné ustanovenia, ktor</w:t>
      </w:r>
      <w:r w:rsidR="000F248D">
        <w:rPr>
          <w:rFonts w:ascii="Book Antiqua" w:hAnsi="Book Antiqua"/>
          <w:bCs/>
          <w:sz w:val="22"/>
          <w:szCs w:val="22"/>
        </w:rPr>
        <w:t>é</w:t>
      </w:r>
      <w:r w:rsidR="00A1210A">
        <w:rPr>
          <w:rFonts w:ascii="Book Antiqua" w:hAnsi="Book Antiqua"/>
          <w:bCs/>
          <w:sz w:val="22"/>
          <w:szCs w:val="22"/>
        </w:rPr>
        <w:t xml:space="preserve"> </w:t>
      </w:r>
      <w:r w:rsidR="005D33FB">
        <w:rPr>
          <w:rFonts w:ascii="Book Antiqua" w:hAnsi="Book Antiqua"/>
          <w:bCs/>
          <w:sz w:val="22"/>
          <w:szCs w:val="22"/>
        </w:rPr>
        <w:t>obciam, mestám a mestským častiam umožnia, aby sa mohli</w:t>
      </w:r>
      <w:r w:rsidR="00A1210A">
        <w:rPr>
          <w:rFonts w:ascii="Book Antiqua" w:hAnsi="Book Antiqua"/>
          <w:bCs/>
          <w:sz w:val="22"/>
          <w:szCs w:val="22"/>
        </w:rPr>
        <w:t xml:space="preserve"> nové pravidlá týkajúce </w:t>
      </w:r>
      <w:r w:rsidR="005D33FB">
        <w:rPr>
          <w:rFonts w:ascii="Book Antiqua" w:hAnsi="Book Antiqua"/>
          <w:bCs/>
          <w:sz w:val="22"/>
          <w:szCs w:val="22"/>
        </w:rPr>
        <w:t xml:space="preserve">oddlženia aplikovať aj na </w:t>
      </w:r>
      <w:r w:rsidR="00AA6CC4">
        <w:rPr>
          <w:rFonts w:ascii="Book Antiqua" w:hAnsi="Book Antiqua"/>
          <w:bCs/>
          <w:sz w:val="22"/>
          <w:szCs w:val="22"/>
        </w:rPr>
        <w:t>obce</w:t>
      </w:r>
      <w:r w:rsidR="000F248D">
        <w:rPr>
          <w:rFonts w:ascii="Book Antiqua" w:hAnsi="Book Antiqua"/>
          <w:bCs/>
          <w:sz w:val="22"/>
          <w:szCs w:val="22"/>
        </w:rPr>
        <w:t>, ktoré sa už v nútenej správe nachádzajú</w:t>
      </w:r>
      <w:r w:rsidR="005D33FB">
        <w:rPr>
          <w:rFonts w:ascii="Book Antiqua" w:hAnsi="Book Antiqua"/>
          <w:bCs/>
          <w:sz w:val="22"/>
          <w:szCs w:val="22"/>
        </w:rPr>
        <w:t>.</w:t>
      </w:r>
    </w:p>
    <w:p w:rsidR="00B91501" w:rsidRDefault="00B91501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06F69" w:rsidRPr="00B91501" w:rsidRDefault="00A1210A" w:rsidP="0069678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/>
          <w:bCs/>
          <w:sz w:val="22"/>
          <w:szCs w:val="22"/>
        </w:rPr>
        <w:t>K Čl. II</w:t>
      </w:r>
    </w:p>
    <w:p w:rsidR="00B91501" w:rsidRDefault="00706F69" w:rsidP="00B91501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476E46">
        <w:rPr>
          <w:rFonts w:ascii="Book Antiqua" w:hAnsi="Book Antiqua"/>
          <w:bCs/>
          <w:sz w:val="22"/>
          <w:szCs w:val="22"/>
        </w:rPr>
        <w:t xml:space="preserve">Navrhuje sa účinnosť predkladaného zákona so zohľadnením </w:t>
      </w:r>
      <w:proofErr w:type="spellStart"/>
      <w:r w:rsidRPr="00476E46">
        <w:rPr>
          <w:rFonts w:ascii="Book Antiqua" w:hAnsi="Book Antiqua"/>
          <w:bCs/>
          <w:sz w:val="22"/>
          <w:szCs w:val="22"/>
        </w:rPr>
        <w:t>le</w:t>
      </w:r>
      <w:r w:rsidR="00815EDB" w:rsidRPr="00476E46">
        <w:rPr>
          <w:rFonts w:ascii="Book Antiqua" w:hAnsi="Book Antiqua"/>
          <w:bCs/>
          <w:sz w:val="22"/>
          <w:szCs w:val="22"/>
        </w:rPr>
        <w:t>gisvakančnej</w:t>
      </w:r>
      <w:proofErr w:type="spellEnd"/>
      <w:r w:rsidR="00815EDB" w:rsidRPr="00476E46">
        <w:rPr>
          <w:rFonts w:ascii="Book Antiqua" w:hAnsi="Book Antiqua"/>
          <w:bCs/>
          <w:sz w:val="22"/>
          <w:szCs w:val="22"/>
        </w:rPr>
        <w:t xml:space="preserve"> lehoty, a</w:t>
      </w:r>
      <w:r w:rsidR="00473E18" w:rsidRPr="00476E46">
        <w:rPr>
          <w:rFonts w:ascii="Book Antiqua" w:hAnsi="Book Antiqua"/>
          <w:bCs/>
          <w:sz w:val="22"/>
          <w:szCs w:val="22"/>
        </w:rPr>
        <w:t xml:space="preserve"> to </w:t>
      </w:r>
      <w:r w:rsidR="00311BBC" w:rsidRPr="00476E46">
        <w:rPr>
          <w:rFonts w:ascii="Book Antiqua" w:hAnsi="Book Antiqua"/>
          <w:bCs/>
          <w:sz w:val="22"/>
          <w:szCs w:val="22"/>
        </w:rPr>
        <w:t xml:space="preserve">od </w:t>
      </w:r>
      <w:r w:rsidR="00473E18" w:rsidRPr="00476E46">
        <w:rPr>
          <w:rFonts w:ascii="Book Antiqua" w:hAnsi="Book Antiqua"/>
          <w:bCs/>
          <w:sz w:val="22"/>
          <w:szCs w:val="22"/>
        </w:rPr>
        <w:t xml:space="preserve"> 1</w:t>
      </w:r>
      <w:r w:rsidR="00130E00">
        <w:rPr>
          <w:rFonts w:ascii="Book Antiqua" w:hAnsi="Book Antiqua"/>
          <w:bCs/>
          <w:sz w:val="22"/>
          <w:szCs w:val="22"/>
        </w:rPr>
        <w:t xml:space="preserve">. </w:t>
      </w:r>
      <w:r w:rsidR="0093407C">
        <w:rPr>
          <w:rFonts w:ascii="Book Antiqua" w:hAnsi="Book Antiqua"/>
          <w:bCs/>
          <w:sz w:val="22"/>
          <w:szCs w:val="22"/>
        </w:rPr>
        <w:t>augusta 2023</w:t>
      </w:r>
      <w:r w:rsidR="00473E18" w:rsidRPr="00476E46">
        <w:rPr>
          <w:rFonts w:ascii="Book Antiqua" w:hAnsi="Book Antiqua"/>
          <w:bCs/>
          <w:sz w:val="22"/>
          <w:szCs w:val="22"/>
        </w:rPr>
        <w:t>.</w:t>
      </w:r>
    </w:p>
    <w:sectPr w:rsidR="00B91501" w:rsidSect="00421A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357" w:rsidRDefault="00075357">
      <w:r>
        <w:separator/>
      </w:r>
    </w:p>
  </w:endnote>
  <w:endnote w:type="continuationSeparator" w:id="0">
    <w:p w:rsidR="00075357" w:rsidRDefault="0007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420" w:rsidRDefault="00A1210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3407C">
      <w:rPr>
        <w:noProof/>
      </w:rPr>
      <w:t>2</w:t>
    </w:r>
    <w:r>
      <w:fldChar w:fldCharType="end"/>
    </w:r>
  </w:p>
  <w:p w:rsidR="00AA4420" w:rsidRDefault="00AA44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357" w:rsidRDefault="00075357">
      <w:r>
        <w:separator/>
      </w:r>
    </w:p>
  </w:footnote>
  <w:footnote w:type="continuationSeparator" w:id="0">
    <w:p w:rsidR="00075357" w:rsidRDefault="00075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EB"/>
    <w:multiLevelType w:val="hybridMultilevel"/>
    <w:tmpl w:val="752CB820"/>
    <w:lvl w:ilvl="0" w:tplc="B57CE5EC">
      <w:start w:val="1"/>
      <w:numFmt w:val="lowerLetter"/>
      <w:lvlText w:val="%1)"/>
      <w:lvlJc w:val="left"/>
      <w:pPr>
        <w:ind w:left="720" w:hanging="360"/>
      </w:pPr>
    </w:lvl>
    <w:lvl w:ilvl="1" w:tplc="2FFADFCA" w:tentative="1">
      <w:start w:val="1"/>
      <w:numFmt w:val="lowerLetter"/>
      <w:lvlText w:val="%2."/>
      <w:lvlJc w:val="left"/>
      <w:pPr>
        <w:ind w:left="1440" w:hanging="360"/>
      </w:pPr>
    </w:lvl>
    <w:lvl w:ilvl="2" w:tplc="E5C66F6C" w:tentative="1">
      <w:start w:val="1"/>
      <w:numFmt w:val="lowerRoman"/>
      <w:lvlText w:val="%3."/>
      <w:lvlJc w:val="right"/>
      <w:pPr>
        <w:ind w:left="2160" w:hanging="180"/>
      </w:pPr>
    </w:lvl>
    <w:lvl w:ilvl="3" w:tplc="0700D232" w:tentative="1">
      <w:start w:val="1"/>
      <w:numFmt w:val="decimal"/>
      <w:lvlText w:val="%4."/>
      <w:lvlJc w:val="left"/>
      <w:pPr>
        <w:ind w:left="2880" w:hanging="360"/>
      </w:pPr>
    </w:lvl>
    <w:lvl w:ilvl="4" w:tplc="7F405890" w:tentative="1">
      <w:start w:val="1"/>
      <w:numFmt w:val="lowerLetter"/>
      <w:lvlText w:val="%5."/>
      <w:lvlJc w:val="left"/>
      <w:pPr>
        <w:ind w:left="3600" w:hanging="360"/>
      </w:pPr>
    </w:lvl>
    <w:lvl w:ilvl="5" w:tplc="28E43FB2" w:tentative="1">
      <w:start w:val="1"/>
      <w:numFmt w:val="lowerRoman"/>
      <w:lvlText w:val="%6."/>
      <w:lvlJc w:val="right"/>
      <w:pPr>
        <w:ind w:left="4320" w:hanging="180"/>
      </w:pPr>
    </w:lvl>
    <w:lvl w:ilvl="6" w:tplc="01A225AE" w:tentative="1">
      <w:start w:val="1"/>
      <w:numFmt w:val="decimal"/>
      <w:lvlText w:val="%7."/>
      <w:lvlJc w:val="left"/>
      <w:pPr>
        <w:ind w:left="5040" w:hanging="360"/>
      </w:pPr>
    </w:lvl>
    <w:lvl w:ilvl="7" w:tplc="D5B640DC" w:tentative="1">
      <w:start w:val="1"/>
      <w:numFmt w:val="lowerLetter"/>
      <w:lvlText w:val="%8."/>
      <w:lvlJc w:val="left"/>
      <w:pPr>
        <w:ind w:left="5760" w:hanging="360"/>
      </w:pPr>
    </w:lvl>
    <w:lvl w:ilvl="8" w:tplc="AF48F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065F"/>
    <w:multiLevelType w:val="hybridMultilevel"/>
    <w:tmpl w:val="41C6BF3C"/>
    <w:lvl w:ilvl="0" w:tplc="35D80C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34AA8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87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A2DA9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B4591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6ECC3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72C2E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10122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F6AB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113D1"/>
    <w:multiLevelType w:val="hybridMultilevel"/>
    <w:tmpl w:val="45D8BA8C"/>
    <w:lvl w:ilvl="0" w:tplc="EFF87F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A27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46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20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C4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EAE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01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62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28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39C9"/>
    <w:multiLevelType w:val="hybridMultilevel"/>
    <w:tmpl w:val="38F69CA4"/>
    <w:lvl w:ilvl="0" w:tplc="22FA2A7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79E0226C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9E283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AA72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8239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62B5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F6CB5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8860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60D5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4D7151"/>
    <w:multiLevelType w:val="hybridMultilevel"/>
    <w:tmpl w:val="8C1A3B50"/>
    <w:lvl w:ilvl="0" w:tplc="1CEC0C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A8CDB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86277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5672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7279B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7B4F7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A8343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88FE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2A74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060C7F"/>
    <w:multiLevelType w:val="hybridMultilevel"/>
    <w:tmpl w:val="3DAEB0CE"/>
    <w:lvl w:ilvl="0" w:tplc="8ABE3B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E9E2E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04BE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A258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9A07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99A9D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D2C6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307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4C93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2C530F"/>
    <w:multiLevelType w:val="hybridMultilevel"/>
    <w:tmpl w:val="62D4DC4E"/>
    <w:lvl w:ilvl="0" w:tplc="85DE1B5C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ED543E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C40158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CF92974C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C414CE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EE60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1CFD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D039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B819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CFB3903"/>
    <w:multiLevelType w:val="hybridMultilevel"/>
    <w:tmpl w:val="B62C5DD0"/>
    <w:lvl w:ilvl="0" w:tplc="1CB25D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3DCF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F42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C3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E37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ED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4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90F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7ACD"/>
    <w:multiLevelType w:val="hybridMultilevel"/>
    <w:tmpl w:val="AA3680E4"/>
    <w:lvl w:ilvl="0" w:tplc="F190E5F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AA9E1C1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B8ADC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9B243A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27696A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3BA32F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7D669D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AB677B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9E629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6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49"/>
    <w:rsid w:val="00013790"/>
    <w:rsid w:val="00042A24"/>
    <w:rsid w:val="00075357"/>
    <w:rsid w:val="000A3002"/>
    <w:rsid w:val="000D1A73"/>
    <w:rsid w:val="000D6E98"/>
    <w:rsid w:val="000E634B"/>
    <w:rsid w:val="000F248D"/>
    <w:rsid w:val="000F6F50"/>
    <w:rsid w:val="00102CB4"/>
    <w:rsid w:val="00125657"/>
    <w:rsid w:val="00130E00"/>
    <w:rsid w:val="001847B2"/>
    <w:rsid w:val="00192077"/>
    <w:rsid w:val="001B1849"/>
    <w:rsid w:val="001F7749"/>
    <w:rsid w:val="001F7FF8"/>
    <w:rsid w:val="0020696C"/>
    <w:rsid w:val="00256A9F"/>
    <w:rsid w:val="00270D5E"/>
    <w:rsid w:val="00276370"/>
    <w:rsid w:val="00283EDE"/>
    <w:rsid w:val="00284A50"/>
    <w:rsid w:val="002B572C"/>
    <w:rsid w:val="002B7167"/>
    <w:rsid w:val="002E77BA"/>
    <w:rsid w:val="002F3CE2"/>
    <w:rsid w:val="00311BBC"/>
    <w:rsid w:val="00330137"/>
    <w:rsid w:val="00342699"/>
    <w:rsid w:val="00362DBB"/>
    <w:rsid w:val="003761B1"/>
    <w:rsid w:val="003B47AB"/>
    <w:rsid w:val="003C3147"/>
    <w:rsid w:val="00421A64"/>
    <w:rsid w:val="004221BC"/>
    <w:rsid w:val="00423C63"/>
    <w:rsid w:val="00424B9F"/>
    <w:rsid w:val="004264B2"/>
    <w:rsid w:val="00437270"/>
    <w:rsid w:val="00473E18"/>
    <w:rsid w:val="00474D57"/>
    <w:rsid w:val="00476E46"/>
    <w:rsid w:val="00484751"/>
    <w:rsid w:val="00484F98"/>
    <w:rsid w:val="00492FF6"/>
    <w:rsid w:val="004B5E17"/>
    <w:rsid w:val="004F07C9"/>
    <w:rsid w:val="00503E0D"/>
    <w:rsid w:val="0052044D"/>
    <w:rsid w:val="005324AB"/>
    <w:rsid w:val="00533875"/>
    <w:rsid w:val="00555043"/>
    <w:rsid w:val="00555548"/>
    <w:rsid w:val="00560424"/>
    <w:rsid w:val="005D33FB"/>
    <w:rsid w:val="005E5EB8"/>
    <w:rsid w:val="005F0314"/>
    <w:rsid w:val="00610E4C"/>
    <w:rsid w:val="00634884"/>
    <w:rsid w:val="00635DDA"/>
    <w:rsid w:val="0063763F"/>
    <w:rsid w:val="00691A3C"/>
    <w:rsid w:val="00696780"/>
    <w:rsid w:val="006A599D"/>
    <w:rsid w:val="00706F69"/>
    <w:rsid w:val="00762F82"/>
    <w:rsid w:val="00766307"/>
    <w:rsid w:val="007810BE"/>
    <w:rsid w:val="00793DC5"/>
    <w:rsid w:val="007A049D"/>
    <w:rsid w:val="007B30CF"/>
    <w:rsid w:val="007C2704"/>
    <w:rsid w:val="00815EDB"/>
    <w:rsid w:val="008226C4"/>
    <w:rsid w:val="008274C0"/>
    <w:rsid w:val="00837BF6"/>
    <w:rsid w:val="00840385"/>
    <w:rsid w:val="008949D7"/>
    <w:rsid w:val="008B275A"/>
    <w:rsid w:val="008C40E0"/>
    <w:rsid w:val="008D1897"/>
    <w:rsid w:val="00917299"/>
    <w:rsid w:val="0093407C"/>
    <w:rsid w:val="00974559"/>
    <w:rsid w:val="00976220"/>
    <w:rsid w:val="00990651"/>
    <w:rsid w:val="009D5C96"/>
    <w:rsid w:val="009E136E"/>
    <w:rsid w:val="009E4880"/>
    <w:rsid w:val="009F080A"/>
    <w:rsid w:val="009F4A5D"/>
    <w:rsid w:val="00A1210A"/>
    <w:rsid w:val="00A36B3B"/>
    <w:rsid w:val="00A37825"/>
    <w:rsid w:val="00A403B6"/>
    <w:rsid w:val="00A60270"/>
    <w:rsid w:val="00A64185"/>
    <w:rsid w:val="00A726BA"/>
    <w:rsid w:val="00A7396D"/>
    <w:rsid w:val="00A8027F"/>
    <w:rsid w:val="00A93934"/>
    <w:rsid w:val="00AA4420"/>
    <w:rsid w:val="00AA6CC4"/>
    <w:rsid w:val="00AC79CE"/>
    <w:rsid w:val="00AD0E47"/>
    <w:rsid w:val="00AF4DFD"/>
    <w:rsid w:val="00AF7C1A"/>
    <w:rsid w:val="00B007EC"/>
    <w:rsid w:val="00B00A04"/>
    <w:rsid w:val="00B1662B"/>
    <w:rsid w:val="00B21950"/>
    <w:rsid w:val="00B32675"/>
    <w:rsid w:val="00B54E08"/>
    <w:rsid w:val="00B909E7"/>
    <w:rsid w:val="00B91501"/>
    <w:rsid w:val="00B92E78"/>
    <w:rsid w:val="00BA27A0"/>
    <w:rsid w:val="00BB4554"/>
    <w:rsid w:val="00BC1F08"/>
    <w:rsid w:val="00BC24DA"/>
    <w:rsid w:val="00BD4528"/>
    <w:rsid w:val="00BE1D75"/>
    <w:rsid w:val="00BE2453"/>
    <w:rsid w:val="00C144DC"/>
    <w:rsid w:val="00C179A1"/>
    <w:rsid w:val="00C75FAC"/>
    <w:rsid w:val="00C91346"/>
    <w:rsid w:val="00C926F5"/>
    <w:rsid w:val="00D001BC"/>
    <w:rsid w:val="00D0414D"/>
    <w:rsid w:val="00D06AD8"/>
    <w:rsid w:val="00D10FE3"/>
    <w:rsid w:val="00D34483"/>
    <w:rsid w:val="00D41A81"/>
    <w:rsid w:val="00D545C2"/>
    <w:rsid w:val="00D83D94"/>
    <w:rsid w:val="00D852B1"/>
    <w:rsid w:val="00D879C2"/>
    <w:rsid w:val="00DE7CAB"/>
    <w:rsid w:val="00DF0FA5"/>
    <w:rsid w:val="00DF1D35"/>
    <w:rsid w:val="00E0387A"/>
    <w:rsid w:val="00E06317"/>
    <w:rsid w:val="00E1384D"/>
    <w:rsid w:val="00E1513E"/>
    <w:rsid w:val="00E157DD"/>
    <w:rsid w:val="00E17C58"/>
    <w:rsid w:val="00E33BBA"/>
    <w:rsid w:val="00E4766B"/>
    <w:rsid w:val="00E73FE8"/>
    <w:rsid w:val="00E753F7"/>
    <w:rsid w:val="00E96CD8"/>
    <w:rsid w:val="00F03989"/>
    <w:rsid w:val="00F12F0E"/>
    <w:rsid w:val="00F1729F"/>
    <w:rsid w:val="00F23D5D"/>
    <w:rsid w:val="00F51036"/>
    <w:rsid w:val="00F5238F"/>
    <w:rsid w:val="00F737EC"/>
    <w:rsid w:val="00F8338B"/>
    <w:rsid w:val="00F84932"/>
    <w:rsid w:val="00FA66AC"/>
    <w:rsid w:val="00FC45EA"/>
    <w:rsid w:val="00FF4F1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74E7"/>
  <w15:docId w15:val="{F474D6FE-697F-4EF6-AEC6-17507FA2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184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B1849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B1849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Normlnywebov">
    <w:name w:val="Normal (Web)"/>
    <w:basedOn w:val="Normlny"/>
    <w:uiPriority w:val="99"/>
    <w:unhideWhenUsed/>
    <w:rsid w:val="001B1849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10B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7810B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7810BE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A4420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A442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A4420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semiHidden/>
    <w:unhideWhenUsed/>
    <w:rsid w:val="00D34483"/>
    <w:rPr>
      <w:color w:val="0000FF"/>
      <w:u w:val="single"/>
    </w:rPr>
  </w:style>
  <w:style w:type="character" w:customStyle="1" w:styleId="ablnaChar">
    <w:name w:val="Šablóna Char"/>
    <w:link w:val="ablna"/>
    <w:locked/>
    <w:rsid w:val="00473E18"/>
    <w:rPr>
      <w:sz w:val="24"/>
      <w:szCs w:val="24"/>
      <w:lang w:eastAsia="ar-SA"/>
    </w:rPr>
  </w:style>
  <w:style w:type="paragraph" w:customStyle="1" w:styleId="ablna">
    <w:name w:val="Šablóna"/>
    <w:basedOn w:val="Normlny"/>
    <w:link w:val="ablnaChar"/>
    <w:qFormat/>
    <w:rsid w:val="00473E18"/>
    <w:pPr>
      <w:tabs>
        <w:tab w:val="left" w:pos="2880"/>
        <w:tab w:val="left" w:pos="5040"/>
        <w:tab w:val="left" w:pos="7380"/>
      </w:tabs>
      <w:suppressAutoHyphens/>
    </w:pPr>
    <w:rPr>
      <w:rFonts w:ascii="Calibri" w:eastAsia="Calibri" w:hAnsi="Calibri"/>
      <w:lang w:eastAsia="ar-SA"/>
    </w:rPr>
  </w:style>
  <w:style w:type="paragraph" w:styleId="Bezriadkovania">
    <w:name w:val="No Spacing"/>
    <w:uiPriority w:val="1"/>
    <w:qFormat/>
    <w:rsid w:val="00424B9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0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0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C50CF-676B-4A3E-8628-6F47FF16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Kozelová, Monika (asistent)</dc:creator>
  <cp:lastModifiedBy>Kozelová, Monika (asistent)</cp:lastModifiedBy>
  <cp:revision>3</cp:revision>
  <cp:lastPrinted>2023-04-13T10:56:00Z</cp:lastPrinted>
  <dcterms:created xsi:type="dcterms:W3CDTF">2023-04-13T09:26:00Z</dcterms:created>
  <dcterms:modified xsi:type="dcterms:W3CDTF">2023-04-13T10:56:00Z</dcterms:modified>
</cp:coreProperties>
</file>