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AB" w:rsidRDefault="007B50B8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:rsidR="00AB48AB" w:rsidRDefault="007B50B8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AB48AB" w:rsidRDefault="007B50B8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:rsidR="00AB48AB" w:rsidRDefault="00AB48AB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:rsidR="00AB48AB" w:rsidRDefault="00AB48AB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smallCaps/>
          <w:color w:val="000000"/>
        </w:rPr>
        <w:t>ZÁKON</w:t>
      </w:r>
    </w:p>
    <w:p w:rsidR="00AB48AB" w:rsidRDefault="00AB48AB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:rsidR="00AB48AB" w:rsidRDefault="007B50B8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 ... 2023,</w:t>
      </w:r>
    </w:p>
    <w:p w:rsidR="00AB48AB" w:rsidRDefault="00AB48AB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ktorým sa mení a dopĺňa zákon Národnej rady Slovenskej republiky č. 91/2019 </w:t>
      </w:r>
      <w:r w:rsidR="00CC301B">
        <w:rPr>
          <w:rFonts w:ascii="Book Antiqua" w:eastAsia="Book Antiqua" w:hAnsi="Book Antiqua" w:cs="Book Antiqua"/>
          <w:b/>
          <w:color w:val="000000"/>
        </w:rPr>
        <w:br/>
      </w:r>
      <w:r>
        <w:rPr>
          <w:rFonts w:ascii="Book Antiqua" w:eastAsia="Book Antiqua" w:hAnsi="Book Antiqua" w:cs="Book Antiqua"/>
          <w:b/>
          <w:color w:val="000000"/>
        </w:rPr>
        <w:t xml:space="preserve">o neprimeraných podmienkach v obchode s potravinami a o zmene a doplnení niektorých zákonov v znení neskorších predpisov a ktorým sa mení a dopĺňa zákon č. 222/2004 Z. z. o dani z </w:t>
      </w:r>
      <w:r>
        <w:rPr>
          <w:rFonts w:ascii="Book Antiqua" w:eastAsia="Book Antiqua" w:hAnsi="Book Antiqua" w:cs="Book Antiqua"/>
          <w:b/>
          <w:color w:val="000000"/>
        </w:rPr>
        <w:t>pridanej hodnoty v znení neskorších predpisov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br/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Národná rada Slovenskej republiky sa uzniesla na tomto zákone</w:t>
      </w:r>
      <w:r>
        <w:rPr>
          <w:rFonts w:ascii="Book Antiqua" w:eastAsia="Book Antiqua" w:hAnsi="Book Antiqua" w:cs="Book Antiqua"/>
          <w:b/>
          <w:color w:val="000000"/>
        </w:rPr>
        <w:t>: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Čl. I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Zákon Národnej rady Slovenskej republiky č. 91/2019 o neprimeraných podmienkach v obchode s potravinami a o zmene a doplnení niektorých zákonov v znení zákona č. 198/2020 Z. z. a zákona č. 219/2021 Z. z. sa mení a dopĺňa takto:  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:rsidR="00AB48AB" w:rsidRDefault="007B50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2 písm. k) sa vkladajú písm. l), m) n) a o), ktoré znejú nasledovne: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„l) obchodnou prirážkou percentuálny podiel rozdielu medzi predajnou cenou a nákupnou cenou na nákupnej cene,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m) prvovýrobcom účastník obchodného vzťahu, ktorý </w:t>
      </w:r>
      <w:r w:rsidRPr="00CC301B">
        <w:rPr>
          <w:rFonts w:ascii="Book Antiqua" w:eastAsia="Book Antiqua" w:hAnsi="Book Antiqua" w:cs="Book Antiqua"/>
          <w:color w:val="000000"/>
        </w:rPr>
        <w:t xml:space="preserve">zabezpečuje </w:t>
      </w:r>
      <w:r w:rsidRPr="00CC301B">
        <w:rPr>
          <w:rFonts w:ascii="Book Antiqua" w:eastAsia="Book Antiqua" w:hAnsi="Book Antiqua" w:cs="Book Antiqua"/>
          <w:color w:val="000000"/>
        </w:rPr>
        <w:t>pestovanie</w:t>
      </w:r>
      <w:r w:rsidRPr="00CC301B">
        <w:rPr>
          <w:rFonts w:ascii="Book Antiqua" w:eastAsia="Book Antiqua" w:hAnsi="Book Antiqua" w:cs="Book Antiqua"/>
          <w:color w:val="000000"/>
        </w:rPr>
        <w:t>,</w:t>
      </w:r>
      <w:r w:rsidRPr="00CC301B">
        <w:rPr>
          <w:rFonts w:ascii="Book Antiqua" w:eastAsia="Book Antiqua" w:hAnsi="Book Antiqua" w:cs="Book Antiqua"/>
          <w:color w:val="000000"/>
        </w:rPr>
        <w:t xml:space="preserve"> výrobu</w:t>
      </w:r>
      <w:r>
        <w:rPr>
          <w:rFonts w:ascii="Book Antiqua" w:eastAsia="Book Antiqua" w:hAnsi="Book Antiqua" w:cs="Book Antiqua"/>
          <w:color w:val="000000"/>
        </w:rPr>
        <w:t xml:space="preserve">, odchov alebo chov primárnych produktov vrátane zberu, dojenia a produkcie hospodárskych zvierat pred zabitím. Zahŕňa tiež lov, rybolov a zber divo rastúcich produktov, 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  <w:color w:val="000000"/>
        </w:rPr>
      </w:pPr>
      <w:bookmarkStart w:id="0" w:name="_heading=h.30j0zll" w:colFirst="0" w:colLast="0"/>
      <w:bookmarkEnd w:id="0"/>
      <w:r>
        <w:rPr>
          <w:rFonts w:ascii="Book Antiqua" w:eastAsia="Book Antiqua" w:hAnsi="Book Antiqua" w:cs="Book Antiqua"/>
          <w:color w:val="000000"/>
        </w:rPr>
        <w:t>n) spracovateľom potravín účastník obchodného vzťahu, ktorý zabezpečuje sprac</w:t>
      </w:r>
      <w:r>
        <w:rPr>
          <w:rFonts w:ascii="Book Antiqua" w:eastAsia="Book Antiqua" w:hAnsi="Book Antiqua" w:cs="Book Antiqua"/>
          <w:color w:val="000000"/>
        </w:rPr>
        <w:t>ovanie primárnych produktov a ich prípravu konečnému spotrebiteľovi,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color w:val="000000"/>
        </w:rPr>
        <w:t>) základnou potravinou potraviny vymedzené v prílohe č. 1 k tomuto zákonu.</w:t>
      </w:r>
    </w:p>
    <w:p w:rsidR="00AB48AB" w:rsidRDefault="007B50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3 sa vkladá nový § 3a, ktorý znie nasledovne: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</w:rPr>
      </w:pPr>
      <w:bookmarkStart w:id="1" w:name="_heading=h.gjdgxs" w:colFirst="0" w:colLast="0"/>
      <w:bookmarkEnd w:id="1"/>
      <w:r>
        <w:rPr>
          <w:rFonts w:ascii="Book Antiqua" w:eastAsia="Book Antiqua" w:hAnsi="Book Antiqua" w:cs="Book Antiqua"/>
        </w:rPr>
        <w:t>„Neprimeranou podmienkou je aj obchodná prirážka odberateľa,</w:t>
      </w:r>
      <w:r>
        <w:rPr>
          <w:rFonts w:ascii="Book Antiqua" w:eastAsia="Book Antiqua" w:hAnsi="Book Antiqua" w:cs="Book Antiqua"/>
        </w:rPr>
        <w:t xml:space="preserve"> ktorý nie je prvovýrobcom alebo spracovateľom potravín a ktorá pri základnej potravine predstavuje viac ako 40 %.“</w:t>
      </w:r>
    </w:p>
    <w:p w:rsidR="00AB48AB" w:rsidRDefault="007B50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§ 14 ods. 3 písm. c) znie nasledovne: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7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„c) § 3 ods. 5 písm. d), e), g), i) až n), q), s) až u), w), x), z), </w:t>
      </w:r>
      <w:proofErr w:type="spellStart"/>
      <w:r>
        <w:rPr>
          <w:rFonts w:ascii="Book Antiqua" w:eastAsia="Book Antiqua" w:hAnsi="Book Antiqua" w:cs="Book Antiqua"/>
          <w:color w:val="000000"/>
        </w:rPr>
        <w:t>aa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), </w:t>
      </w:r>
      <w:proofErr w:type="spellStart"/>
      <w:r>
        <w:rPr>
          <w:rFonts w:ascii="Book Antiqua" w:eastAsia="Book Antiqua" w:hAnsi="Book Antiqua" w:cs="Book Antiqua"/>
          <w:color w:val="000000"/>
        </w:rPr>
        <w:t>ac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až </w:t>
      </w:r>
      <w:proofErr w:type="spellStart"/>
      <w:r>
        <w:rPr>
          <w:rFonts w:ascii="Book Antiqua" w:eastAsia="Book Antiqua" w:hAnsi="Book Antiqua" w:cs="Book Antiqua"/>
          <w:color w:val="000000"/>
        </w:rPr>
        <w:t>af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alebo písm. </w:t>
      </w:r>
      <w:proofErr w:type="spellStart"/>
      <w:r>
        <w:rPr>
          <w:rFonts w:ascii="Book Antiqua" w:eastAsia="Book Antiqua" w:hAnsi="Book Antiqua" w:cs="Book Antiqua"/>
          <w:color w:val="000000"/>
        </w:rPr>
        <w:t>ag</w:t>
      </w:r>
      <w:proofErr w:type="spellEnd"/>
      <w:r>
        <w:rPr>
          <w:rFonts w:ascii="Book Antiqua" w:eastAsia="Book Antiqua" w:hAnsi="Book Antiqua" w:cs="Book Antiqua"/>
          <w:color w:val="000000"/>
        </w:rPr>
        <w:t>) alebo § 3a, pokutu do 500 000 eur,.“</w:t>
      </w:r>
    </w:p>
    <w:p w:rsidR="00AB48AB" w:rsidRDefault="007B50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Príloha č. 1 vrátane nadpisu znie: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>ZOZNAM ZÁKLADNÝCH POTRAVÍN: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Číselné kódy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Spoločného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colného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sadzobníka</w:t>
      </w:r>
      <w:r>
        <w:rPr>
          <w:rFonts w:ascii="Book Antiqua" w:eastAsia="Book Antiqua" w:hAnsi="Book Antiqua" w:cs="Book Antiqua"/>
          <w:b/>
          <w:color w:val="000000"/>
        </w:rPr>
        <w:tab/>
      </w:r>
      <w:r>
        <w:rPr>
          <w:rFonts w:ascii="Book Antiqua" w:eastAsia="Book Antiqua" w:hAnsi="Book Antiqua" w:cs="Book Antiqua"/>
          <w:b/>
          <w:color w:val="000000"/>
        </w:rPr>
        <w:tab/>
        <w:t>Opis tovaru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0201</w:t>
      </w:r>
      <w:r>
        <w:rPr>
          <w:rFonts w:ascii="Book Antiqua" w:eastAsia="Book Antiqua" w:hAnsi="Book Antiqua" w:cs="Book Antiqua"/>
          <w:color w:val="000000"/>
        </w:rPr>
        <w:tab/>
        <w:t>- Mäso z hovädzích zvierat, čerstvé alebo chladené okrem mäsa z divých hovädzích zvierat položky 0102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0203</w:t>
      </w:r>
      <w:r>
        <w:rPr>
          <w:rFonts w:ascii="Book Antiqua" w:eastAsia="Book Antiqua" w:hAnsi="Book Antiqua" w:cs="Book Antiqua"/>
          <w:color w:val="000000"/>
        </w:rPr>
        <w:tab/>
        <w:t>- Mäso zo svíň, čerstvé, chladené alebo mrazené - len mäso z domácich svíň,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0204</w:t>
      </w:r>
      <w:r>
        <w:rPr>
          <w:rFonts w:ascii="Book Antiqua" w:eastAsia="Book Antiqua" w:hAnsi="Book Antiqua" w:cs="Book Antiqua"/>
          <w:color w:val="000000"/>
        </w:rPr>
        <w:tab/>
        <w:t>- Mäso z oviec alebo kôz, čerstvé</w:t>
      </w:r>
      <w:r>
        <w:rPr>
          <w:rFonts w:ascii="Book Antiqua" w:eastAsia="Book Antiqua" w:hAnsi="Book Antiqua" w:cs="Book Antiqua"/>
          <w:color w:val="000000"/>
        </w:rPr>
        <w:t>, chladené alebo mrazené len mäso z oviec alebo kôz, čerstvé alebo chladené okrem mäsa z divých oviec a kôz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0207</w:t>
      </w:r>
      <w:r>
        <w:rPr>
          <w:rFonts w:ascii="Book Antiqua" w:eastAsia="Book Antiqua" w:hAnsi="Book Antiqua" w:cs="Book Antiqua"/>
          <w:color w:val="000000"/>
        </w:rPr>
        <w:tab/>
        <w:t>- Mäso a jedlé droby, z hydiny položky 0105, čerstvé, chladené alebo mrazené - len mäso a jedlé droby z domácej hydiny, čerstvé alebo chlade</w:t>
      </w:r>
      <w:r>
        <w:rPr>
          <w:rFonts w:ascii="Book Antiqua" w:eastAsia="Book Antiqua" w:hAnsi="Book Antiqua" w:cs="Book Antiqua"/>
          <w:color w:val="000000"/>
        </w:rPr>
        <w:t>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0208</w:t>
      </w:r>
      <w:r>
        <w:rPr>
          <w:rFonts w:ascii="Book Antiqua" w:eastAsia="Book Antiqua" w:hAnsi="Book Antiqua" w:cs="Book Antiqua"/>
          <w:color w:val="000000"/>
        </w:rPr>
        <w:tab/>
        <w:t>- Ostatné mäso a jedlé mäsové droby, čerstvé, chladené alebo mrazené - len mäso a jedlé droby z domácich králikov,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0301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- Živé ryby - len sladkovodné ryby okrem ozdobných rýb položky 0301 11 00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0302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- Ryby, čerstvé alebo chladené, okrem rybieho filé a ostatného rybieho mäsa položky 0304 - len sladkovodné ryby okrem ozdobných rýb položky 0301 11 00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0304</w:t>
      </w:r>
      <w:r>
        <w:rPr>
          <w:rFonts w:ascii="Book Antiqua" w:eastAsia="Book Antiqua" w:hAnsi="Book Antiqua" w:cs="Book Antiqua"/>
          <w:color w:val="000000"/>
        </w:rPr>
        <w:tab/>
        <w:t xml:space="preserve">- Rybie filé a ostatné rybie mäso (tiež mleté), čerstvé, chladené alebo mrazené - len rybie filé </w:t>
      </w:r>
      <w:r>
        <w:rPr>
          <w:rFonts w:ascii="Book Antiqua" w:eastAsia="Book Antiqua" w:hAnsi="Book Antiqua" w:cs="Book Antiqua"/>
          <w:color w:val="000000"/>
        </w:rPr>
        <w:t>a ostatné rybie mäso (tiež mleté) zo sladkovodných rýb okrem ozdobných rýb položky 0301 11 00,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 0401</w:t>
      </w:r>
      <w:r>
        <w:rPr>
          <w:rFonts w:ascii="Book Antiqua" w:eastAsia="Book Antiqua" w:hAnsi="Book Antiqua" w:cs="Book Antiqua"/>
          <w:color w:val="000000"/>
        </w:rPr>
        <w:tab/>
        <w:t>- Mlieko a smotana nezahustené ani neobsahujúce pridaný cukor ani ostatné sladidlá - len mlieko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0405 10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- Maslo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0403</w:t>
      </w:r>
      <w:r>
        <w:rPr>
          <w:rFonts w:ascii="Book Antiqua" w:eastAsia="Book Antiqua" w:hAnsi="Book Antiqua" w:cs="Book Antiqua"/>
          <w:color w:val="000000"/>
        </w:rPr>
        <w:tab/>
        <w:t>– Cmar, kys</w:t>
      </w:r>
      <w:r>
        <w:rPr>
          <w:rFonts w:ascii="Book Antiqua" w:eastAsia="Book Antiqua" w:hAnsi="Book Antiqua" w:cs="Book Antiqua"/>
          <w:color w:val="000000"/>
        </w:rPr>
        <w:t>lé mlieko a smotana, jogurt, kefír a ostatné fermentované alebo acidofilné mlieko a smotana, tiež zahustené alebo obsahujúce pridaný cukor alebo ostatné sladidlá alebo ochutené alebo obsahujúce pridané ovocie, orechy alebo kakao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0406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Syry a tvaroh – le</w:t>
      </w:r>
      <w:r>
        <w:rPr>
          <w:rFonts w:ascii="Book Antiqua" w:eastAsia="Book Antiqua" w:hAnsi="Book Antiqua" w:cs="Book Antiqua"/>
          <w:color w:val="000000"/>
        </w:rPr>
        <w:t>n ovčia bryndza podľa osobitného predpisu</w:t>
      </w:r>
    </w:p>
    <w:p w:rsidR="00AB48AB" w:rsidRPr="007B50B8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</w:rPr>
      </w:pPr>
      <w:r w:rsidRPr="007B50B8">
        <w:rPr>
          <w:rFonts w:ascii="Book Antiqua" w:eastAsia="Book Antiqua" w:hAnsi="Book Antiqua" w:cs="Book Antiqua"/>
        </w:rPr>
        <w:t xml:space="preserve">0407 11 00   </w:t>
      </w:r>
      <w:r w:rsidRPr="007B50B8">
        <w:rPr>
          <w:rFonts w:ascii="Book Antiqua" w:eastAsia="Book Antiqua" w:hAnsi="Book Antiqua" w:cs="Book Antiqua"/>
        </w:rPr>
        <w:tab/>
      </w:r>
      <w:r w:rsidRPr="007B50B8">
        <w:rPr>
          <w:rFonts w:ascii="Book Antiqua" w:eastAsia="Book Antiqua" w:hAnsi="Book Antiqua" w:cs="Book Antiqua"/>
        </w:rPr>
        <w:tab/>
        <w:t xml:space="preserve">- Čerstvé vajcia z hydiny druhu </w:t>
      </w:r>
      <w:proofErr w:type="spellStart"/>
      <w:r w:rsidRPr="007B50B8">
        <w:rPr>
          <w:rFonts w:ascii="Book Antiqua" w:eastAsia="Book Antiqua" w:hAnsi="Book Antiqua" w:cs="Book Antiqua"/>
        </w:rPr>
        <w:t>Gallus</w:t>
      </w:r>
      <w:proofErr w:type="spellEnd"/>
      <w:r w:rsidRPr="007B50B8">
        <w:rPr>
          <w:rFonts w:ascii="Book Antiqua" w:eastAsia="Book Antiqua" w:hAnsi="Book Antiqua" w:cs="Book Antiqua"/>
        </w:rPr>
        <w:t xml:space="preserve"> </w:t>
      </w:r>
      <w:proofErr w:type="spellStart"/>
      <w:r w:rsidRPr="007B50B8">
        <w:rPr>
          <w:rFonts w:ascii="Book Antiqua" w:eastAsia="Book Antiqua" w:hAnsi="Book Antiqua" w:cs="Book Antiqua"/>
        </w:rPr>
        <w:t>domesticus</w:t>
      </w:r>
      <w:proofErr w:type="spellEnd"/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0409 00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Prírodný med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0701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Zemiaky,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0702 00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Rajčiaky,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0703</w:t>
      </w:r>
      <w:r>
        <w:rPr>
          <w:rFonts w:ascii="Book Antiqua" w:eastAsia="Book Antiqua" w:hAnsi="Book Antiqua" w:cs="Book Antiqua"/>
          <w:color w:val="000000"/>
        </w:rPr>
        <w:tab/>
        <w:t>– Cibuľa, šalotka, cesnak, pó</w:t>
      </w:r>
      <w:r>
        <w:rPr>
          <w:rFonts w:ascii="Book Antiqua" w:eastAsia="Book Antiqua" w:hAnsi="Book Antiqua" w:cs="Book Antiqua"/>
          <w:color w:val="000000"/>
        </w:rPr>
        <w:t>r a ostatná cibuľová zelenina, čerstvá alebo chladená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0704</w:t>
      </w:r>
      <w:r>
        <w:rPr>
          <w:rFonts w:ascii="Book Antiqua" w:eastAsia="Book Antiqua" w:hAnsi="Book Antiqua" w:cs="Book Antiqua"/>
          <w:color w:val="000000"/>
        </w:rPr>
        <w:tab/>
        <w:t>– Kapusta, karfiol, kaleráb, kel a podobná jedlá hlúbovitá zelenina,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0705</w:t>
      </w:r>
      <w:r>
        <w:rPr>
          <w:rFonts w:ascii="Book Antiqua" w:eastAsia="Book Antiqua" w:hAnsi="Book Antiqua" w:cs="Book Antiqua"/>
          <w:color w:val="000000"/>
        </w:rPr>
        <w:tab/>
        <w:t>– Hlávkový šalát (</w:t>
      </w:r>
      <w:proofErr w:type="spellStart"/>
      <w:r>
        <w:rPr>
          <w:rFonts w:ascii="Book Antiqua" w:eastAsia="Book Antiqua" w:hAnsi="Book Antiqua" w:cs="Book Antiqua"/>
          <w:color w:val="000000"/>
        </w:rPr>
        <w:t>Lactuca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sativa</w:t>
      </w:r>
      <w:proofErr w:type="spellEnd"/>
      <w:r>
        <w:rPr>
          <w:rFonts w:ascii="Book Antiqua" w:eastAsia="Book Antiqua" w:hAnsi="Book Antiqua" w:cs="Book Antiqua"/>
          <w:color w:val="000000"/>
        </w:rPr>
        <w:t>) a čakanka (</w:t>
      </w:r>
      <w:proofErr w:type="spellStart"/>
      <w:r>
        <w:rPr>
          <w:rFonts w:ascii="Book Antiqua" w:eastAsia="Book Antiqua" w:hAnsi="Book Antiqua" w:cs="Book Antiqua"/>
          <w:color w:val="000000"/>
        </w:rPr>
        <w:t>Cichorium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spp</w:t>
      </w:r>
      <w:proofErr w:type="spellEnd"/>
      <w:r>
        <w:rPr>
          <w:rFonts w:ascii="Book Antiqua" w:eastAsia="Book Antiqua" w:hAnsi="Book Antiqua" w:cs="Book Antiqua"/>
          <w:color w:val="000000"/>
        </w:rPr>
        <w:t>.),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0707 00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– Uhorky šalátové a uhorky nakladačky,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0708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Strukoviny, lúpané alebo nelúpané, čerstvé alebo chladené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0709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Ostatná zelenina, čerstvá alebo chladená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0808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Jablká, hrušky a duly, čerstvé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 xml:space="preserve">1006 30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- </w:t>
      </w:r>
      <w:proofErr w:type="spellStart"/>
      <w:r>
        <w:rPr>
          <w:rFonts w:ascii="Book Antiqua" w:eastAsia="Book Antiqua" w:hAnsi="Book Antiqua" w:cs="Book Antiqua"/>
          <w:color w:val="000000"/>
        </w:rPr>
        <w:t>Polobielená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alebo bielen</w:t>
      </w:r>
      <w:r>
        <w:rPr>
          <w:rFonts w:ascii="Book Antiqua" w:eastAsia="Book Antiqua" w:hAnsi="Book Antiqua" w:cs="Book Antiqua"/>
          <w:color w:val="000000"/>
        </w:rPr>
        <w:t>á ryža, tiež hladená alebo leštená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1101 00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- Múka z pšenice alebo zo </w:t>
      </w:r>
      <w:proofErr w:type="spellStart"/>
      <w:r>
        <w:rPr>
          <w:rFonts w:ascii="Book Antiqua" w:eastAsia="Book Antiqua" w:hAnsi="Book Antiqua" w:cs="Book Antiqua"/>
          <w:color w:val="000000"/>
        </w:rPr>
        <w:t>súraže</w:t>
      </w:r>
      <w:proofErr w:type="spellEnd"/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1512  </w:t>
      </w:r>
      <w:r>
        <w:rPr>
          <w:rFonts w:ascii="Book Antiqua" w:eastAsia="Book Antiqua" w:hAnsi="Book Antiqua" w:cs="Book Antiqua"/>
          <w:color w:val="000000"/>
        </w:rPr>
        <w:tab/>
        <w:t xml:space="preserve">- Slnečnicový olej, </w:t>
      </w:r>
      <w:proofErr w:type="spellStart"/>
      <w:r>
        <w:rPr>
          <w:rFonts w:ascii="Book Antiqua" w:eastAsia="Book Antiqua" w:hAnsi="Book Antiqua" w:cs="Book Antiqua"/>
          <w:color w:val="000000"/>
        </w:rPr>
        <w:t>požltový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olej alebo bavlníkový olej a ich frakcie, tiež rafinované, ale chemicky nemodifikované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1701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- Trstinový alebo repný cukor a chemicky čistá sacharóza, v pevnej forme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1902 </w:t>
      </w:r>
      <w:r>
        <w:rPr>
          <w:rFonts w:ascii="Book Antiqua" w:eastAsia="Book Antiqua" w:hAnsi="Book Antiqua" w:cs="Book Antiqua"/>
          <w:color w:val="000000"/>
        </w:rPr>
        <w:tab/>
        <w:t xml:space="preserve">- Cestoviny, tiež varené alebo plnené (mäsom alebo ostatnými plnkami) alebo inak upravené, napríklad ako špagety, makaróny, rezance, </w:t>
      </w:r>
      <w:proofErr w:type="spellStart"/>
      <w:r>
        <w:rPr>
          <w:rFonts w:ascii="Book Antiqua" w:eastAsia="Book Antiqua" w:hAnsi="Book Antiqua" w:cs="Book Antiqua"/>
          <w:color w:val="000000"/>
        </w:rPr>
        <w:t>lasagne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halušky, </w:t>
      </w:r>
      <w:proofErr w:type="spellStart"/>
      <w:r>
        <w:rPr>
          <w:rFonts w:ascii="Book Antiqua" w:eastAsia="Book Antiqua" w:hAnsi="Book Antiqua" w:cs="Book Antiqua"/>
          <w:color w:val="000000"/>
        </w:rPr>
        <w:t>ravioly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cannelloni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; </w:t>
      </w:r>
      <w:proofErr w:type="spellStart"/>
      <w:r>
        <w:rPr>
          <w:rFonts w:ascii="Book Antiqua" w:eastAsia="Book Antiqua" w:hAnsi="Book Antiqua" w:cs="Book Antiqua"/>
          <w:color w:val="000000"/>
        </w:rPr>
        <w:t>kusku</w:t>
      </w:r>
      <w:r>
        <w:rPr>
          <w:rFonts w:ascii="Book Antiqua" w:eastAsia="Book Antiqua" w:hAnsi="Book Antiqua" w:cs="Book Antiqua"/>
          <w:color w:val="000000"/>
        </w:rPr>
        <w:t>s</w:t>
      </w:r>
      <w:proofErr w:type="spellEnd"/>
      <w:r>
        <w:rPr>
          <w:rFonts w:ascii="Book Antiqua" w:eastAsia="Book Antiqua" w:hAnsi="Book Antiqua" w:cs="Book Antiqua"/>
          <w:color w:val="000000"/>
        </w:rPr>
        <w:t>, tiež pripravený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1905</w:t>
      </w:r>
      <w:r>
        <w:rPr>
          <w:rFonts w:ascii="Book Antiqua" w:eastAsia="Book Antiqua" w:hAnsi="Book Antiqua" w:cs="Book Antiqua"/>
          <w:color w:val="000000"/>
        </w:rPr>
        <w:tab/>
        <w:t>– Chlieb, sladké pečivo, koláče, sušienky a ostatné pekárske výrobky, tiež obsahujúce kakao; hostie, prázdne oblátky druhu vhodného na farmaceutické účely, oblátky na pečenie, ryžový papier a podobné výrobky – len čerstvý chlieb pod</w:t>
      </w:r>
      <w:r>
        <w:rPr>
          <w:rFonts w:ascii="Book Antiqua" w:eastAsia="Book Antiqua" w:hAnsi="Book Antiqua" w:cs="Book Antiqua"/>
          <w:color w:val="000000"/>
        </w:rPr>
        <w:t>ľa osobitného predpisu a len čerstvé pečivo podľa osobitného predpisu v hmotnosti 40 g až 50 g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000000"/>
        </w:rPr>
        <w:t>ex 2009</w:t>
      </w:r>
      <w:r>
        <w:rPr>
          <w:rFonts w:ascii="Book Antiqua" w:eastAsia="Book Antiqua" w:hAnsi="Book Antiqua" w:cs="Book Antiqua"/>
          <w:color w:val="000000"/>
        </w:rPr>
        <w:tab/>
        <w:t>– Šťavy ovocné (vrátane hroznového muštu) a šťavy zeleninové, nekvasené a neobsahujúce pridaný alkohol, tiež obsahujúce pridaný cukor alebo ostatné sladi</w:t>
      </w:r>
      <w:r>
        <w:rPr>
          <w:rFonts w:ascii="Book Antiqua" w:eastAsia="Book Antiqua" w:hAnsi="Book Antiqua" w:cs="Book Antiqua"/>
          <w:color w:val="000000"/>
        </w:rPr>
        <w:t>dlá – len šťavy bez pridaného cukru alebo šťavy s pridaným cukrom maximálne 5 g na 100 ml.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/>
        <w:jc w:val="both"/>
        <w:rPr>
          <w:rFonts w:ascii="Book Antiqua" w:eastAsia="Book Antiqua" w:hAnsi="Book Antiqua" w:cs="Book Antiqua"/>
          <w:color w:val="000000"/>
        </w:rPr>
      </w:pP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Čl. II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Zákon Národnej rady Slovenskej republiky č. 222/2004 Z. z. o dani z pridanej hodnoty v znení zákona č. 350/2004 Z. z., zákona č. 651/2004 Z. z., zákona č. 340/2005 Z. z., zákona č. 523/2005 Z. z., zákona č. 656/2006 Z. z., zákona č. 215/2007 Z. z., zákona </w:t>
      </w:r>
      <w:r>
        <w:rPr>
          <w:rFonts w:ascii="Book Antiqua" w:eastAsia="Book Antiqua" w:hAnsi="Book Antiqua" w:cs="Book Antiqua"/>
          <w:color w:val="000000"/>
        </w:rPr>
        <w:t>č. 593/2007 Z. z., zákona č.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378/2008 Z. z., zákona č. 465/2008 Z. z., zákona č. 83/2009 Z. z., zákona č. 258/2009 Z. z., zákona č. 471/2009 Z. z., zákona č. 563/2009 Z. z., zákona č. 83/2010 Z. z., zákona č. 490/2010 Z. z., zákona č. 331/2011 Z. z., zákon</w:t>
      </w:r>
      <w:r>
        <w:rPr>
          <w:rFonts w:ascii="Book Antiqua" w:eastAsia="Book Antiqua" w:hAnsi="Book Antiqua" w:cs="Book Antiqua"/>
          <w:color w:val="000000"/>
        </w:rPr>
        <w:t>a č. 406/2011 Z. z., zákona č. 246/2012 Z. z., zákona č. 440/2012 Z. z., zákona č. 360/2013 Z. z., zákona č. 218/2014 Z. z., zákona č. 268/2015 Z. z., zákona č. 360/2015 Z. z., zákona č. 297/2016 Z. z., zákona č. 298/2016 Z. z., zákona č. 334/2017 Z. z., z</w:t>
      </w:r>
      <w:r>
        <w:rPr>
          <w:rFonts w:ascii="Book Antiqua" w:eastAsia="Book Antiqua" w:hAnsi="Book Antiqua" w:cs="Book Antiqua"/>
          <w:color w:val="000000"/>
        </w:rPr>
        <w:t>ákona č. 112/2018 Z. z., zákona č. 323/2018 Z. z., zákona č. 368/2018 Z. z., zákona č. 369/2018 Z. z., zákona č. 317/2019 Z. z., zákona č. 318/2019 Z. z., zákona č. 368/2019 Z. z., zákona č. 344/2020 Z. z., zákona č. 186/2021 Z. z., zákona č. 346/2021 Z. z</w:t>
      </w:r>
      <w:r>
        <w:rPr>
          <w:rFonts w:ascii="Book Antiqua" w:eastAsia="Book Antiqua" w:hAnsi="Book Antiqua" w:cs="Book Antiqua"/>
          <w:color w:val="000000"/>
        </w:rPr>
        <w:t xml:space="preserve">. a zákona č. 408/2021 Z. z., zákona č. 222/2022 </w:t>
      </w:r>
      <w:proofErr w:type="spellStart"/>
      <w:r>
        <w:rPr>
          <w:rFonts w:ascii="Book Antiqua" w:eastAsia="Book Antiqua" w:hAnsi="Book Antiqua" w:cs="Book Antiqua"/>
          <w:color w:val="000000"/>
        </w:rPr>
        <w:t>Z.z</w:t>
      </w:r>
      <w:proofErr w:type="spellEnd"/>
      <w:r>
        <w:rPr>
          <w:rFonts w:ascii="Book Antiqua" w:eastAsia="Book Antiqua" w:hAnsi="Book Antiqua" w:cs="Book Antiqua"/>
          <w:color w:val="000000"/>
        </w:rPr>
        <w:t>., zákona č. 516/2022 Z. z. a zákona č. 9/2023 Z. z. sa mení a dopĺňa takto:</w:t>
      </w:r>
    </w:p>
    <w:p w:rsidR="00AB48AB" w:rsidRDefault="007B50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27 ods. 3 písm. b) sa vkladá písm. c), ktoré znie nasledovne: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„c) základné potraviny uvedené v prílohe č. 7b.“</w:t>
      </w:r>
    </w:p>
    <w:p w:rsidR="00AB48AB" w:rsidRDefault="007B50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Príloha č. 7 znie nasledovne: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ZOZNAM TOVAROV SO ZNÍŽENOU SADZBOU DANE: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Číselné kódy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Spoločného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colného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sadzobníka</w:t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  <w:t>Opis tovaru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ex2844 40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 xml:space="preserve">– Rádioaktívne prvky a izotopy a zlúčeniny, iné ako podpoložiek 2844 10, 2844 20 alebo 2844 30; zliatiny, disperzie (vrátane </w:t>
      </w:r>
      <w:proofErr w:type="spellStart"/>
      <w:r>
        <w:rPr>
          <w:rFonts w:ascii="Book Antiqua" w:eastAsia="Book Antiqua" w:hAnsi="Book Antiqua" w:cs="Book Antiqua"/>
          <w:color w:val="000000"/>
        </w:rPr>
        <w:t>cermetov</w:t>
      </w:r>
      <w:proofErr w:type="spellEnd"/>
      <w:r>
        <w:rPr>
          <w:rFonts w:ascii="Book Antiqua" w:eastAsia="Book Antiqua" w:hAnsi="Book Antiqua" w:cs="Book Antiqua"/>
          <w:color w:val="000000"/>
        </w:rPr>
        <w:t>), keramické výrobky a zmesi obsahujúce tieto prvky, izotopy alebo zlúčeniny; rádioaktívne zvyšky - len pre zdravotníctvo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2</w:t>
      </w:r>
      <w:r>
        <w:rPr>
          <w:rFonts w:ascii="Book Antiqua" w:eastAsia="Book Antiqua" w:hAnsi="Book Antiqua" w:cs="Book Antiqua"/>
          <w:color w:val="000000"/>
        </w:rPr>
        <w:t>925 11 00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Sacharín a jeho soli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2941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Antibiotiká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30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Farmaceutické výrobky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 xml:space="preserve">3822 00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  <w:t>– Diagnostické alebo laboratórne reagencie na podložke a pripravené diagnostické alebo laboratórne reagencie, tiež na podložke, iné ako v položke 3002 alebo 3006</w:t>
      </w:r>
      <w:r>
        <w:rPr>
          <w:rFonts w:ascii="Book Antiqua" w:eastAsia="Book Antiqua" w:hAnsi="Book Antiqua" w:cs="Book Antiqua"/>
          <w:color w:val="000000"/>
        </w:rPr>
        <w:t>; certifikované referenčné materiály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ex3922 90 00</w:t>
      </w:r>
      <w:r>
        <w:rPr>
          <w:rFonts w:ascii="Book Antiqua" w:eastAsia="Book Antiqua" w:hAnsi="Book Antiqua" w:cs="Book Antiqua"/>
          <w:color w:val="000000"/>
        </w:rPr>
        <w:tab/>
        <w:t>– Ostatné sanitárne výrobky z plastov - len sedačka do vane na použitie pre ťažko zdravotne postihnutých občanov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4901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– Tlačené knihy, brožúry, letáky a podobné tlačiarenské výrobky, tiež v jednotlivých listoch, okrem kníh, brožúr, letákov a podobných tlačiarenských výrobkov, tiež v jednotlivých listoch, v ktorých reklama a inzercia predstavujú jednotlivo alebo spolu viac</w:t>
      </w:r>
      <w:r>
        <w:rPr>
          <w:rFonts w:ascii="Book Antiqua" w:eastAsia="Book Antiqua" w:hAnsi="Book Antiqua" w:cs="Book Antiqua"/>
          <w:color w:val="000000"/>
        </w:rPr>
        <w:t xml:space="preserve"> ako 50 % celkového obsahu výrobku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4902 10 00</w:t>
      </w:r>
      <w:r>
        <w:rPr>
          <w:rFonts w:ascii="Book Antiqua" w:eastAsia="Book Antiqua" w:hAnsi="Book Antiqua" w:cs="Book Antiqua"/>
          <w:color w:val="000000"/>
        </w:rPr>
        <w:tab/>
        <w:t>- Noviny, časopisy a periodiká, tiež ilustrované alebo obsahujúce reklamný materiál vychádzajúce najmenej štyrikrát týždenne okrem novín, časopisov a periodík, tiež ilustrovaných alebo obsahujúcich reklamný mat</w:t>
      </w:r>
      <w:r>
        <w:rPr>
          <w:rFonts w:ascii="Book Antiqua" w:eastAsia="Book Antiqua" w:hAnsi="Book Antiqua" w:cs="Book Antiqua"/>
          <w:color w:val="000000"/>
        </w:rPr>
        <w:t>eriál, v ktorých reklama a inzercia predstavujú jednotlivo alebo spolu viac ako 50 % celkového obsahu výrobku, a okrem novín, časopisov a periodík, tiež ilustrovaných alebo obsahujúcich reklamný materiál, v ktorých erotický obsah predstavuje jednotlivo ale</w:t>
      </w:r>
      <w:r>
        <w:rPr>
          <w:rFonts w:ascii="Book Antiqua" w:eastAsia="Book Antiqua" w:hAnsi="Book Antiqua" w:cs="Book Antiqua"/>
          <w:color w:val="000000"/>
        </w:rPr>
        <w:t>bo spolu viac ako 10 % celkového obsahu výrobku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4903 00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Obrázkové knižky, predlohy na kreslenie alebo maľovanie, pre deti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4904 00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Hudobniny, tlačené alebo v rukopise, tiež viazané alebo ilustrované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6115 10</w:t>
      </w:r>
      <w:r>
        <w:rPr>
          <w:rFonts w:ascii="Book Antiqua" w:eastAsia="Book Antiqua" w:hAnsi="Book Antiqua" w:cs="Book Antiqua"/>
          <w:color w:val="000000"/>
        </w:rPr>
        <w:tab/>
        <w:t>– Pančuchový tovar s odstupňovanou kom</w:t>
      </w:r>
      <w:r>
        <w:rPr>
          <w:rFonts w:ascii="Book Antiqua" w:eastAsia="Book Antiqua" w:hAnsi="Book Antiqua" w:cs="Book Antiqua"/>
          <w:color w:val="000000"/>
        </w:rPr>
        <w:t>presiou (napr. pančuchy na kŕčové žily)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ex6602 00 </w:t>
      </w:r>
      <w:proofErr w:type="spellStart"/>
      <w:r>
        <w:rPr>
          <w:rFonts w:ascii="Book Antiqua" w:eastAsia="Book Antiqua" w:hAnsi="Book Antiqua" w:cs="Book Antiqua"/>
          <w:color w:val="000000"/>
        </w:rPr>
        <w:t>00</w:t>
      </w:r>
      <w:proofErr w:type="spellEnd"/>
      <w:r>
        <w:rPr>
          <w:rFonts w:ascii="Book Antiqua" w:eastAsia="Book Antiqua" w:hAnsi="Book Antiqua" w:cs="Book Antiqua"/>
          <w:color w:val="000000"/>
        </w:rPr>
        <w:tab/>
        <w:t>– Vychádzkové palice, palice so sedadielkom, biče, jazdecké bičíky a podobné výrobky - len pre nevidiace a čiastočne vidiace osoby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ex8428 90 95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– Ostatné zdvíhacie, manipulačné, nakladacie alebo vykladacie stroje a zariadenia – len vaňový zdvihák na použitie pre občanov s ťažkým zdravotným postihnutím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ex8471 49 00</w:t>
      </w:r>
      <w:r>
        <w:rPr>
          <w:rFonts w:ascii="Book Antiqua" w:eastAsia="Book Antiqua" w:hAnsi="Book Antiqua" w:cs="Book Antiqua"/>
          <w:color w:val="000000"/>
        </w:rPr>
        <w:tab/>
        <w:t>– Ostatné zariadenia na automatické spracovanie údajov, predkladané vo forme systému</w:t>
      </w:r>
      <w:r>
        <w:rPr>
          <w:rFonts w:ascii="Book Antiqua" w:eastAsia="Book Antiqua" w:hAnsi="Book Antiqua" w:cs="Book Antiqua"/>
          <w:color w:val="000000"/>
        </w:rPr>
        <w:t xml:space="preserve"> - len zariadenia s hlasovým alebo hmatovým výstupom pre nevidiacich a slabozrakých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ex8518 40</w:t>
      </w:r>
      <w:r>
        <w:rPr>
          <w:rFonts w:ascii="Book Antiqua" w:eastAsia="Book Antiqua" w:hAnsi="Book Antiqua" w:cs="Book Antiqua"/>
          <w:color w:val="000000"/>
        </w:rPr>
        <w:tab/>
        <w:t>– Elektrické nízkofrekvenčné zosilňovače (</w:t>
      </w:r>
      <w:proofErr w:type="spellStart"/>
      <w:r>
        <w:rPr>
          <w:rFonts w:ascii="Book Antiqua" w:eastAsia="Book Antiqua" w:hAnsi="Book Antiqua" w:cs="Book Antiqua"/>
          <w:color w:val="000000"/>
        </w:rPr>
        <w:t>audiofrekvenčné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– len individuálne zosilňovače pre nedoslýchavých, zosilňovače pre indukčné slučky pre nedoslýchavých, </w:t>
      </w:r>
      <w:r>
        <w:rPr>
          <w:rFonts w:ascii="Book Antiqua" w:eastAsia="Book Antiqua" w:hAnsi="Book Antiqua" w:cs="Book Antiqua"/>
          <w:color w:val="000000"/>
        </w:rPr>
        <w:t>indukčné slučky pre nedoslýchavých, skupinové zosilňovače pre vyučovanie sluchovo postihnutých detí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ex8531 80 95</w:t>
      </w:r>
      <w:r>
        <w:rPr>
          <w:rFonts w:ascii="Book Antiqua" w:eastAsia="Book Antiqua" w:hAnsi="Book Antiqua" w:cs="Book Antiqua"/>
          <w:color w:val="000000"/>
        </w:rPr>
        <w:tab/>
        <w:t xml:space="preserve">– Ostatné elektrické akustické alebo vizuálne signalizačné prístroje (iné ako položky 8512 alebo 8530) – len pre osoby so sluchovým a zrakovým </w:t>
      </w:r>
      <w:r>
        <w:rPr>
          <w:rFonts w:ascii="Book Antiqua" w:eastAsia="Book Antiqua" w:hAnsi="Book Antiqua" w:cs="Book Antiqua"/>
          <w:color w:val="000000"/>
        </w:rPr>
        <w:t>postihnutím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8713</w:t>
      </w:r>
      <w:r>
        <w:rPr>
          <w:rFonts w:ascii="Book Antiqua" w:eastAsia="Book Antiqua" w:hAnsi="Book Antiqua" w:cs="Book Antiqua"/>
          <w:color w:val="000000"/>
        </w:rPr>
        <w:tab/>
        <w:t>– Vozíky pre telesne postihnuté osoby, tiež motorizované alebo s iným mechanickým pohonom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8714 20 00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Časti, súčasti a príslušenstvá vozíkov pre telesne postihnuté osoby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9001 30 00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Kontaktné šošovky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9001 40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Okuliarové šošovky zo s</w:t>
      </w:r>
      <w:r>
        <w:rPr>
          <w:rFonts w:ascii="Book Antiqua" w:eastAsia="Book Antiqua" w:hAnsi="Book Antiqua" w:cs="Book Antiqua"/>
          <w:color w:val="000000"/>
        </w:rPr>
        <w:t>kla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9001 50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– Okuliarové šošovky z ostatných materiálov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9021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>– Ortopedické zariadenia vrátane bariel, liečebných a chirurgických pásov a bandáží; dlahy a ostatné pomôcky na liečenie zlomenín; umelé časti tela; načúvacie pomôcky a ostatné zariadenia nosené alebo dopravované na tele alebo v tele implantované, na kompe</w:t>
      </w:r>
      <w:r>
        <w:rPr>
          <w:rFonts w:ascii="Book Antiqua" w:eastAsia="Book Antiqua" w:hAnsi="Book Antiqua" w:cs="Book Antiqua"/>
          <w:color w:val="000000"/>
        </w:rPr>
        <w:t xml:space="preserve">nzovanie nejakej chyby alebo </w:t>
      </w:r>
      <w:r>
        <w:rPr>
          <w:rFonts w:ascii="Book Antiqua" w:eastAsia="Book Antiqua" w:hAnsi="Book Antiqua" w:cs="Book Antiqua"/>
          <w:color w:val="000000"/>
        </w:rPr>
        <w:lastRenderedPageBreak/>
        <w:t>neschopnosti.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9619 00</w:t>
      </w:r>
      <w:r>
        <w:rPr>
          <w:rFonts w:ascii="Book Antiqua" w:eastAsia="Book Antiqua" w:hAnsi="Book Antiqua" w:cs="Book Antiqua"/>
          <w:color w:val="000000"/>
        </w:rPr>
        <w:tab/>
        <w:t>- Hygienické vložky a tampóny, detské plienky a prebaly pre deti, a podobné výrobky, z akéhokoľvek materiálu – určené len na inkontinenciu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:rsidR="00AB48AB" w:rsidRDefault="007B50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prílohu 7a sa vkladá Príloha č. 7b, ktorá znie nasledovne: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ZOZNAM ZÁKLADNÝCH POTRAVÍN: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Číselné kódy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Spoločného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colného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sadzobníka</w:t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</w:rPr>
        <w:tab/>
        <w:t>Opis tovaru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0201</w:t>
      </w:r>
      <w:r>
        <w:rPr>
          <w:rFonts w:ascii="Book Antiqua" w:eastAsia="Book Antiqua" w:hAnsi="Book Antiqua" w:cs="Book Antiqua"/>
        </w:rPr>
        <w:tab/>
        <w:t>- Mäso z hovädzích zvierat, čerstvé alebo chladené okrem mäsa z divých hovädzích zvierat položky 0102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0203</w:t>
      </w:r>
      <w:r>
        <w:rPr>
          <w:rFonts w:ascii="Book Antiqua" w:eastAsia="Book Antiqua" w:hAnsi="Book Antiqua" w:cs="Book Antiqua"/>
        </w:rPr>
        <w:tab/>
        <w:t>- Mäso zo svíň, čerstvé, chladené alebo mrazené - len mäs</w:t>
      </w:r>
      <w:r>
        <w:rPr>
          <w:rFonts w:ascii="Book Antiqua" w:eastAsia="Book Antiqua" w:hAnsi="Book Antiqua" w:cs="Book Antiqua"/>
        </w:rPr>
        <w:t>o z domácich svíň,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0204</w:t>
      </w:r>
      <w:r>
        <w:rPr>
          <w:rFonts w:ascii="Book Antiqua" w:eastAsia="Book Antiqua" w:hAnsi="Book Antiqua" w:cs="Book Antiqua"/>
        </w:rPr>
        <w:tab/>
        <w:t>- Mäso z oviec alebo kôz, čerstvé, chladené alebo mrazené len mäso z oviec alebo kôz, čerstvé alebo chladené okrem mäsa z divých oviec a kôz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0207</w:t>
      </w:r>
      <w:r>
        <w:rPr>
          <w:rFonts w:ascii="Book Antiqua" w:eastAsia="Book Antiqua" w:hAnsi="Book Antiqua" w:cs="Book Antiqua"/>
        </w:rPr>
        <w:tab/>
        <w:t>- Mäso a jedlé droby, z hydiny položky 0105, čerstvé, chl</w:t>
      </w:r>
      <w:r>
        <w:rPr>
          <w:rFonts w:ascii="Book Antiqua" w:eastAsia="Book Antiqua" w:hAnsi="Book Antiqua" w:cs="Book Antiqua"/>
        </w:rPr>
        <w:t>adené alebo mrazené - len mäso a jedlé droby z domácej hydiny,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0208</w:t>
      </w:r>
      <w:r>
        <w:rPr>
          <w:rFonts w:ascii="Book Antiqua" w:eastAsia="Book Antiqua" w:hAnsi="Book Antiqua" w:cs="Book Antiqua"/>
        </w:rPr>
        <w:tab/>
        <w:t>- Ostatné mäso a jedlé mäsové droby, čerstvé, chladené alebo mrazené - len mäso a jedlé droby z domácich králikov,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0301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>- Živé ryby - len sladkovodné ryby okrem ozdobných rýb položky 0301 11 00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0302</w:t>
      </w:r>
      <w:r>
        <w:rPr>
          <w:rFonts w:ascii="Book Antiqua" w:eastAsia="Book Antiqua" w:hAnsi="Book Antiqua" w:cs="Book Antiqua"/>
        </w:rPr>
        <w:tab/>
        <w:t>- Ryby, čerstvé alebo chladené, okrem rybieho filé a ostatného rybieho mäsa položky 0304 - len sladkovodné ryby okrem ozdobných rýb položky 0301 11 00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0304</w:t>
      </w:r>
      <w:r>
        <w:rPr>
          <w:rFonts w:ascii="Book Antiqua" w:eastAsia="Book Antiqua" w:hAnsi="Book Antiqua" w:cs="Book Antiqua"/>
        </w:rPr>
        <w:tab/>
        <w:t xml:space="preserve">- Rybie filé a </w:t>
      </w:r>
      <w:r>
        <w:rPr>
          <w:rFonts w:ascii="Book Antiqua" w:eastAsia="Book Antiqua" w:hAnsi="Book Antiqua" w:cs="Book Antiqua"/>
        </w:rPr>
        <w:t>ostatné rybie mäso (tiež mleté), čerstvé, chladené alebo mrazené - len rybie filé a ostatné rybie mäso (tiež mleté) zo sladkovodných rýb okrem ozdobných rýb položky 0301 11 00,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0401</w:t>
      </w:r>
      <w:r>
        <w:rPr>
          <w:rFonts w:ascii="Book Antiqua" w:eastAsia="Book Antiqua" w:hAnsi="Book Antiqua" w:cs="Book Antiqua"/>
        </w:rPr>
        <w:tab/>
        <w:t xml:space="preserve">- Mlieko a smotana nezahustené ani neobsahujúce </w:t>
      </w:r>
      <w:r>
        <w:rPr>
          <w:rFonts w:ascii="Book Antiqua" w:eastAsia="Book Antiqua" w:hAnsi="Book Antiqua" w:cs="Book Antiqua"/>
        </w:rPr>
        <w:t>pridaný cukor ani ostatné sladidlá - len mlieko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0405 10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- Maslo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0403</w:t>
      </w:r>
      <w:r>
        <w:rPr>
          <w:rFonts w:ascii="Book Antiqua" w:eastAsia="Book Antiqua" w:hAnsi="Book Antiqua" w:cs="Book Antiqua"/>
        </w:rPr>
        <w:tab/>
        <w:t>– Cmar, kyslé mlieko a smotana, jogurt, kefír a ostatné fermentované alebo acidofilné mlieko a smotana, tiež zahustené alebo obsahujúce pridaný cukor alebo ostatné sladidlá alebo ochute</w:t>
      </w:r>
      <w:r>
        <w:rPr>
          <w:rFonts w:ascii="Book Antiqua" w:eastAsia="Book Antiqua" w:hAnsi="Book Antiqua" w:cs="Book Antiqua"/>
        </w:rPr>
        <w:t>né alebo obsahujúce pridané ovocie, orechy alebo kakao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0406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Syry a tvaroh – len ovčia bryndza podľa osobitného predpisu</w:t>
      </w:r>
    </w:p>
    <w:p w:rsidR="00AB48AB" w:rsidRPr="007B50B8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 w:rsidRPr="007B50B8">
        <w:rPr>
          <w:rFonts w:ascii="Book Antiqua" w:eastAsia="Book Antiqua" w:hAnsi="Book Antiqua" w:cs="Book Antiqua"/>
        </w:rPr>
        <w:t xml:space="preserve">0407 11 00   </w:t>
      </w:r>
      <w:r w:rsidRPr="007B50B8">
        <w:rPr>
          <w:rFonts w:ascii="Book Antiqua" w:eastAsia="Book Antiqua" w:hAnsi="Book Antiqua" w:cs="Book Antiqua"/>
        </w:rPr>
        <w:tab/>
      </w:r>
      <w:r w:rsidRPr="007B50B8">
        <w:rPr>
          <w:rFonts w:ascii="Book Antiqua" w:eastAsia="Book Antiqua" w:hAnsi="Book Antiqua" w:cs="Book Antiqua"/>
        </w:rPr>
        <w:tab/>
        <w:t xml:space="preserve">- Čerstvé vajcia z hydiny druhu </w:t>
      </w:r>
      <w:proofErr w:type="spellStart"/>
      <w:r w:rsidRPr="007B50B8">
        <w:rPr>
          <w:rFonts w:ascii="Book Antiqua" w:eastAsia="Book Antiqua" w:hAnsi="Book Antiqua" w:cs="Book Antiqua"/>
        </w:rPr>
        <w:t>Gallus</w:t>
      </w:r>
      <w:proofErr w:type="spellEnd"/>
      <w:r w:rsidRPr="007B50B8">
        <w:rPr>
          <w:rFonts w:ascii="Book Antiqua" w:eastAsia="Book Antiqua" w:hAnsi="Book Antiqua" w:cs="Book Antiqua"/>
        </w:rPr>
        <w:t xml:space="preserve"> </w:t>
      </w:r>
      <w:proofErr w:type="spellStart"/>
      <w:r w:rsidRPr="007B50B8">
        <w:rPr>
          <w:rFonts w:ascii="Book Antiqua" w:eastAsia="Book Antiqua" w:hAnsi="Book Antiqua" w:cs="Book Antiqua"/>
        </w:rPr>
        <w:t>domesticus</w:t>
      </w:r>
      <w:proofErr w:type="spellEnd"/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0409 00 </w:t>
      </w:r>
      <w:proofErr w:type="spellStart"/>
      <w:r>
        <w:rPr>
          <w:rFonts w:ascii="Book Antiqua" w:eastAsia="Book Antiqua" w:hAnsi="Book Antiqua" w:cs="Book Antiqua"/>
        </w:rPr>
        <w:t>00</w:t>
      </w:r>
      <w:proofErr w:type="spellEnd"/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Prírodný med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0701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Zemiaky,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0702 00 </w:t>
      </w:r>
      <w:proofErr w:type="spellStart"/>
      <w:r>
        <w:rPr>
          <w:rFonts w:ascii="Book Antiqua" w:eastAsia="Book Antiqua" w:hAnsi="Book Antiqua" w:cs="Book Antiqua"/>
        </w:rPr>
        <w:t>00</w:t>
      </w:r>
      <w:proofErr w:type="spellEnd"/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Rajčiaky,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0703</w:t>
      </w:r>
      <w:r>
        <w:rPr>
          <w:rFonts w:ascii="Book Antiqua" w:eastAsia="Book Antiqua" w:hAnsi="Book Antiqua" w:cs="Book Antiqua"/>
        </w:rPr>
        <w:tab/>
        <w:t>– Cibuľa, šalotka, cesnak, pór a ostatná cibuľová zelenina, čerstvá alebo chladená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0704</w:t>
      </w:r>
      <w:r>
        <w:rPr>
          <w:rFonts w:ascii="Book Antiqua" w:eastAsia="Book Antiqua" w:hAnsi="Book Antiqua" w:cs="Book Antiqua"/>
        </w:rPr>
        <w:tab/>
        <w:t>– Kapusta, karfiol, kaleráb, kel a podobná jedlá hlúbovitá zelenina,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0705</w:t>
      </w:r>
      <w:r>
        <w:rPr>
          <w:rFonts w:ascii="Book Antiqua" w:eastAsia="Book Antiqua" w:hAnsi="Book Antiqua" w:cs="Book Antiqua"/>
        </w:rPr>
        <w:tab/>
        <w:t>– Hlávkový šalát (</w:t>
      </w:r>
      <w:proofErr w:type="spellStart"/>
      <w:r>
        <w:rPr>
          <w:rFonts w:ascii="Book Antiqua" w:eastAsia="Book Antiqua" w:hAnsi="Book Antiqua" w:cs="Book Antiqua"/>
        </w:rPr>
        <w:t>Lactuca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sativa</w:t>
      </w:r>
      <w:proofErr w:type="spellEnd"/>
      <w:r>
        <w:rPr>
          <w:rFonts w:ascii="Book Antiqua" w:eastAsia="Book Antiqua" w:hAnsi="Book Antiqua" w:cs="Book Antiqua"/>
        </w:rPr>
        <w:t>) a čakanka (</w:t>
      </w:r>
      <w:proofErr w:type="spellStart"/>
      <w:r>
        <w:rPr>
          <w:rFonts w:ascii="Book Antiqua" w:eastAsia="Book Antiqua" w:hAnsi="Book Antiqua" w:cs="Book Antiqua"/>
        </w:rPr>
        <w:t>Cichorium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spp</w:t>
      </w:r>
      <w:proofErr w:type="spellEnd"/>
      <w:r>
        <w:rPr>
          <w:rFonts w:ascii="Book Antiqua" w:eastAsia="Book Antiqua" w:hAnsi="Book Antiqua" w:cs="Book Antiqua"/>
        </w:rPr>
        <w:t>.),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0707 00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Uhorky šalátové a uhorky nakladačky,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0708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Strukoviny, lúpané alebo nelúpané, čerstvé alebo chladené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0709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Ostatná zelenina, čerstvá alebo chladená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0808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– Jablká, hrušky a duly, čerstvé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1006 30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- </w:t>
      </w:r>
      <w:proofErr w:type="spellStart"/>
      <w:r>
        <w:rPr>
          <w:rFonts w:ascii="Book Antiqua" w:eastAsia="Book Antiqua" w:hAnsi="Book Antiqua" w:cs="Book Antiqua"/>
          <w:color w:val="000000"/>
        </w:rPr>
        <w:t>Polobielená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alebo bielená ryža, tiež hladená alebo leštená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1101 00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- Múka z pšenice alebo zo </w:t>
      </w:r>
      <w:proofErr w:type="spellStart"/>
      <w:r>
        <w:rPr>
          <w:rFonts w:ascii="Book Antiqua" w:eastAsia="Book Antiqua" w:hAnsi="Book Antiqua" w:cs="Book Antiqua"/>
          <w:color w:val="000000"/>
        </w:rPr>
        <w:t>súraže</w:t>
      </w:r>
      <w:proofErr w:type="spellEnd"/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1512  </w:t>
      </w:r>
      <w:r>
        <w:rPr>
          <w:rFonts w:ascii="Book Antiqua" w:eastAsia="Book Antiqua" w:hAnsi="Book Antiqua" w:cs="Book Antiqua"/>
          <w:color w:val="000000"/>
        </w:rPr>
        <w:tab/>
        <w:t xml:space="preserve">- Slnečnicový olej, </w:t>
      </w:r>
      <w:proofErr w:type="spellStart"/>
      <w:r>
        <w:rPr>
          <w:rFonts w:ascii="Book Antiqua" w:eastAsia="Book Antiqua" w:hAnsi="Book Antiqua" w:cs="Book Antiqua"/>
          <w:color w:val="000000"/>
        </w:rPr>
        <w:t>požltový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olej alebo bavlníkový olej a ich frakcie, tiež rafinované, ale c</w:t>
      </w:r>
      <w:r>
        <w:rPr>
          <w:rFonts w:ascii="Book Antiqua" w:eastAsia="Book Antiqua" w:hAnsi="Book Antiqua" w:cs="Book Antiqua"/>
          <w:color w:val="000000"/>
        </w:rPr>
        <w:t>hemicky nemodifikované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1701  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>- Trstinový alebo repný cukor a chemicky čistá sacharóza, v pevnej forme</w:t>
      </w: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60" w:hanging="21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1902 </w:t>
      </w:r>
      <w:r>
        <w:rPr>
          <w:rFonts w:ascii="Book Antiqua" w:eastAsia="Book Antiqua" w:hAnsi="Book Antiqua" w:cs="Book Antiqua"/>
          <w:color w:val="000000"/>
        </w:rPr>
        <w:tab/>
        <w:t xml:space="preserve">- Cestoviny, tiež varené alebo plnené (mäsom alebo ostatnými plnkami) alebo inak upravené, napríklad ako špagety, makaróny, rezance, </w:t>
      </w:r>
      <w:proofErr w:type="spellStart"/>
      <w:r>
        <w:rPr>
          <w:rFonts w:ascii="Book Antiqua" w:eastAsia="Book Antiqua" w:hAnsi="Book Antiqua" w:cs="Book Antiqua"/>
          <w:color w:val="000000"/>
        </w:rPr>
        <w:t>lasagne</w:t>
      </w:r>
      <w:proofErr w:type="spellEnd"/>
      <w:r>
        <w:rPr>
          <w:rFonts w:ascii="Book Antiqua" w:eastAsia="Book Antiqua" w:hAnsi="Book Antiqua" w:cs="Book Antiqua"/>
          <w:color w:val="000000"/>
        </w:rPr>
        <w:t>, hal</w:t>
      </w:r>
      <w:r>
        <w:rPr>
          <w:rFonts w:ascii="Book Antiqua" w:eastAsia="Book Antiqua" w:hAnsi="Book Antiqua" w:cs="Book Antiqua"/>
          <w:color w:val="000000"/>
        </w:rPr>
        <w:t xml:space="preserve">ušky, </w:t>
      </w:r>
      <w:proofErr w:type="spellStart"/>
      <w:r>
        <w:rPr>
          <w:rFonts w:ascii="Book Antiqua" w:eastAsia="Book Antiqua" w:hAnsi="Book Antiqua" w:cs="Book Antiqua"/>
          <w:color w:val="000000"/>
        </w:rPr>
        <w:t>ravioly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cannelloni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; </w:t>
      </w:r>
      <w:proofErr w:type="spellStart"/>
      <w:r>
        <w:rPr>
          <w:rFonts w:ascii="Book Antiqua" w:eastAsia="Book Antiqua" w:hAnsi="Book Antiqua" w:cs="Book Antiqua"/>
          <w:color w:val="000000"/>
        </w:rPr>
        <w:t>kuskus</w:t>
      </w:r>
      <w:proofErr w:type="spellEnd"/>
      <w:r>
        <w:rPr>
          <w:rFonts w:ascii="Book Antiqua" w:eastAsia="Book Antiqua" w:hAnsi="Book Antiqua" w:cs="Book Antiqua"/>
          <w:color w:val="000000"/>
        </w:rPr>
        <w:t>, tiež pripravený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1905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>– 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 a</w:t>
      </w:r>
      <w:r>
        <w:rPr>
          <w:rFonts w:ascii="Book Antiqua" w:eastAsia="Book Antiqua" w:hAnsi="Book Antiqua" w:cs="Book Antiqua"/>
        </w:rPr>
        <w:t xml:space="preserve"> len čerstvé pečivo podľa osobitného predpisu v hmotnosti 40 g až 50 g</w:t>
      </w: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60" w:hanging="21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ex 2009</w:t>
      </w:r>
      <w:r>
        <w:rPr>
          <w:rFonts w:ascii="Book Antiqua" w:eastAsia="Book Antiqua" w:hAnsi="Book Antiqua" w:cs="Book Antiqua"/>
        </w:rPr>
        <w:tab/>
        <w:t>– Šťavy ovocné (vrátane hroznového muštu) a šťavy zeleninové, nekvasené a neobsahujúce pridaný alkohol, tiež obsahujúce pridaný cukor alebo ostatné sladidlá – len šťavy bez prid</w:t>
      </w:r>
      <w:r>
        <w:rPr>
          <w:rFonts w:ascii="Book Antiqua" w:eastAsia="Book Antiqua" w:hAnsi="Book Antiqua" w:cs="Book Antiqua"/>
        </w:rPr>
        <w:t>aného cukru alebo šťavy s pridaným cukrom maximálne 5 g na 100 ml.</w:t>
      </w:r>
    </w:p>
    <w:p w:rsidR="00AB48AB" w:rsidRDefault="00AB48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</w:rPr>
      </w:pPr>
    </w:p>
    <w:p w:rsidR="00AB48AB" w:rsidRDefault="00AB48A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:rsidR="00AB48AB" w:rsidRDefault="007B50B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Čl. III</w:t>
      </w:r>
    </w:p>
    <w:p w:rsidR="00AB48AB" w:rsidRDefault="00AB4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</w:p>
    <w:p w:rsidR="00AB48AB" w:rsidRDefault="007B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Tento zákon nadobúda účinnosť 15. dňom vyhlásenia v Zbierke zákonov SR.</w:t>
      </w:r>
    </w:p>
    <w:sectPr w:rsidR="00AB48AB" w:rsidSect="00AB48AB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6048"/>
    <w:multiLevelType w:val="multilevel"/>
    <w:tmpl w:val="E440F53A"/>
    <w:lvl w:ilvl="0">
      <w:start w:val="1"/>
      <w:numFmt w:val="decimal"/>
      <w:lvlText w:val="%1."/>
      <w:lvlJc w:val="left"/>
      <w:pPr>
        <w:ind w:left="113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B66490"/>
    <w:multiLevelType w:val="multilevel"/>
    <w:tmpl w:val="4C9C84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48AB"/>
    <w:rsid w:val="007B50B8"/>
    <w:rsid w:val="00AB48AB"/>
    <w:rsid w:val="00CC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932"/>
    <w:pPr>
      <w:suppressAutoHyphens/>
    </w:pPr>
    <w:rPr>
      <w:rFonts w:cs="Times New Roman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rsid w:val="00222F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222F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222F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222FD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222F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B48AB"/>
  </w:style>
  <w:style w:type="table" w:customStyle="1" w:styleId="TableNormal">
    <w:name w:val="Table Normal"/>
    <w:rsid w:val="00AB48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222FD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y1">
    <w:name w:val="Normálny1"/>
    <w:rsid w:val="000711E1"/>
  </w:style>
  <w:style w:type="table" w:customStyle="1" w:styleId="TableNormal0">
    <w:name w:val="Table Normal"/>
    <w:rsid w:val="000711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0">
    <w:name w:val="Normálny1"/>
    <w:rsid w:val="002015EA"/>
  </w:style>
  <w:style w:type="table" w:customStyle="1" w:styleId="TableNormal1">
    <w:name w:val="Table Normal"/>
    <w:rsid w:val="002015E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zh-CN"/>
    </w:rPr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  <w:style w:type="paragraph" w:styleId="Podtitul">
    <w:name w:val="Subtitle"/>
    <w:basedOn w:val="normal"/>
    <w:next w:val="normal"/>
    <w:rsid w:val="00AB48A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0E1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6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62C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62C"/>
    <w:rPr>
      <w:rFonts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isxmaQ8MJXTHLLDXxixczQJfcQ==">AMUW2mXZgS+Qwc30RiwYehs5aNlUks4kRiLsozFrHtFh8QXugnBoygFuA9e4KmZeY31Zu1+1E+qwrGykUqsQvm6ZeZ2sQ0nqyKminxDd+uAi2S2r3ZgFu8wTvu73MciBRAefPGKQ4v4H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HP</cp:lastModifiedBy>
  <cp:revision>3</cp:revision>
  <dcterms:created xsi:type="dcterms:W3CDTF">2023-04-12T06:11:00Z</dcterms:created>
  <dcterms:modified xsi:type="dcterms:W3CDTF">2023-04-13T11:13:00Z</dcterms:modified>
</cp:coreProperties>
</file>