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87073" w14:textId="30B499D2" w:rsidR="00470A87" w:rsidRPr="00A511B2" w:rsidRDefault="00470A87" w:rsidP="00470A87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511B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Dôvodová správa</w:t>
      </w:r>
    </w:p>
    <w:p w14:paraId="1C0E58CC" w14:textId="1B7DCBDB" w:rsidR="00470A87" w:rsidRPr="00A511B2" w:rsidRDefault="00470A87" w:rsidP="004C1C4A">
      <w:pPr>
        <w:jc w:val="both"/>
        <w:rPr>
          <w:rFonts w:ascii="Times New Roman" w:hAnsi="Times New Roman" w:cs="Times New Roman"/>
        </w:rPr>
      </w:pPr>
    </w:p>
    <w:p w14:paraId="44025DBC" w14:textId="77777777" w:rsidR="00470A87" w:rsidRPr="00A511B2" w:rsidRDefault="00470A87" w:rsidP="004C1C4A">
      <w:pPr>
        <w:jc w:val="both"/>
        <w:rPr>
          <w:rFonts w:ascii="Times New Roman" w:hAnsi="Times New Roman" w:cs="Times New Roman"/>
        </w:rPr>
      </w:pPr>
    </w:p>
    <w:p w14:paraId="159BDAE0" w14:textId="0FE5B59D" w:rsidR="00A176B3" w:rsidRPr="00A511B2" w:rsidRDefault="00A176B3" w:rsidP="004C1C4A">
      <w:pPr>
        <w:pStyle w:val="Odsekzoznamu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511B2">
        <w:rPr>
          <w:rFonts w:ascii="Times New Roman" w:hAnsi="Times New Roman"/>
          <w:b/>
          <w:color w:val="000000"/>
          <w:sz w:val="28"/>
          <w:szCs w:val="28"/>
        </w:rPr>
        <w:t>Všeobecná časť</w:t>
      </w:r>
    </w:p>
    <w:p w14:paraId="7A750D0A" w14:textId="068E36E2" w:rsidR="00A176B3" w:rsidRPr="00A511B2" w:rsidRDefault="00A176B3" w:rsidP="004C1C4A">
      <w:pPr>
        <w:jc w:val="both"/>
        <w:rPr>
          <w:rFonts w:ascii="Times New Roman" w:hAnsi="Times New Roman" w:cs="Times New Roman"/>
          <w:b/>
          <w:color w:val="000000"/>
        </w:rPr>
      </w:pPr>
    </w:p>
    <w:p w14:paraId="4C93F6CF" w14:textId="68CA491C" w:rsidR="002533E6" w:rsidRDefault="002533E6" w:rsidP="0035012F">
      <w:pPr>
        <w:ind w:firstLine="70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Z dôvodu zvyšovania úrokových sadzieb rozhodných pre výšku úrokov v úveroch na bývanie je potrebné prijať legislatívne úpravy, ktoré poskytnú spotrebiteľov</w:t>
      </w:r>
      <w:r w:rsidR="00A856D9">
        <w:rPr>
          <w:rFonts w:ascii="Times New Roman" w:hAnsi="Times New Roman" w:cs="Times New Roman"/>
          <w:bCs/>
          <w:color w:val="000000"/>
        </w:rPr>
        <w:t>i</w:t>
      </w:r>
      <w:r>
        <w:rPr>
          <w:rFonts w:ascii="Times New Roman" w:hAnsi="Times New Roman" w:cs="Times New Roman"/>
          <w:bCs/>
          <w:color w:val="000000"/>
        </w:rPr>
        <w:t xml:space="preserve"> vyššiu mieru flexibility pri splácaní úverov na bývanie.</w:t>
      </w:r>
    </w:p>
    <w:p w14:paraId="66FBD69C" w14:textId="77777777" w:rsidR="002533E6" w:rsidRDefault="002533E6" w:rsidP="0035012F">
      <w:pPr>
        <w:ind w:firstLine="708"/>
        <w:jc w:val="both"/>
        <w:rPr>
          <w:rFonts w:ascii="Times New Roman" w:hAnsi="Times New Roman" w:cs="Times New Roman"/>
          <w:bCs/>
          <w:color w:val="000000"/>
        </w:rPr>
      </w:pPr>
    </w:p>
    <w:p w14:paraId="7E3BE356" w14:textId="1E262F79" w:rsidR="003B09C8" w:rsidRDefault="002533E6" w:rsidP="0035012F">
      <w:pPr>
        <w:ind w:firstLine="70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Predmetom tohto návrhu zákona je umožniť spotrebiteľom bezplatne raz za mesiac požiadať o predčasnú splátku úveru na bývanie alebo jeho časti, ak kumulatívna výška predčasných splátok v kalendárnom roku nepresiahne 30 % istiny úveru</w:t>
      </w:r>
      <w:r w:rsidR="003B09C8">
        <w:rPr>
          <w:rFonts w:ascii="Times New Roman" w:hAnsi="Times New Roman" w:cs="Times New Roman"/>
          <w:bCs/>
          <w:color w:val="000000"/>
        </w:rPr>
        <w:t>.</w:t>
      </w:r>
      <w:r>
        <w:rPr>
          <w:rFonts w:ascii="Times New Roman" w:hAnsi="Times New Roman" w:cs="Times New Roman"/>
          <w:bCs/>
          <w:color w:val="000000"/>
        </w:rPr>
        <w:t xml:space="preserve"> Tomuto právu korešponduje zákaz veriteľom požadovať od spotrebi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</w:rPr>
        <w:t>teľov poplatky, sankcie alebo náhrady nákladov.</w:t>
      </w:r>
    </w:p>
    <w:p w14:paraId="17E57D71" w14:textId="347E7FD0" w:rsidR="00470A87" w:rsidRPr="00A511B2" w:rsidRDefault="008C4126" w:rsidP="003B09C8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</w:p>
    <w:p w14:paraId="14CD721B" w14:textId="77777777" w:rsidR="00470A87" w:rsidRPr="00A511B2" w:rsidRDefault="00470A87" w:rsidP="00DB02AE">
      <w:pPr>
        <w:jc w:val="both"/>
        <w:rPr>
          <w:rFonts w:ascii="Times New Roman" w:hAnsi="Times New Roman" w:cs="Times New Roman"/>
          <w:b/>
          <w:color w:val="000000"/>
        </w:rPr>
      </w:pPr>
    </w:p>
    <w:p w14:paraId="0292599D" w14:textId="552E7933" w:rsidR="00DB02AE" w:rsidRPr="00A511B2" w:rsidRDefault="00DB02AE" w:rsidP="004C1C4A">
      <w:pPr>
        <w:pStyle w:val="Odsekzoznamu"/>
        <w:numPr>
          <w:ilvl w:val="0"/>
          <w:numId w:val="3"/>
        </w:numPr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511B2">
        <w:rPr>
          <w:rFonts w:ascii="Times New Roman" w:hAnsi="Times New Roman"/>
          <w:b/>
          <w:color w:val="000000"/>
          <w:sz w:val="28"/>
          <w:szCs w:val="28"/>
        </w:rPr>
        <w:t>Osobitná časť</w:t>
      </w:r>
    </w:p>
    <w:p w14:paraId="225689A9" w14:textId="77777777" w:rsidR="004C1C4A" w:rsidRPr="00A511B2" w:rsidRDefault="004C1C4A" w:rsidP="004C1C4A">
      <w:pPr>
        <w:jc w:val="both"/>
        <w:rPr>
          <w:rFonts w:ascii="Times New Roman" w:hAnsi="Times New Roman" w:cs="Times New Roman"/>
          <w:bCs/>
        </w:rPr>
      </w:pPr>
    </w:p>
    <w:p w14:paraId="6CEBDA2E" w14:textId="67341DFA" w:rsidR="004C1C4A" w:rsidRDefault="004C1C4A" w:rsidP="004C1C4A">
      <w:pPr>
        <w:jc w:val="both"/>
        <w:rPr>
          <w:rFonts w:ascii="Times New Roman" w:hAnsi="Times New Roman" w:cs="Times New Roman"/>
          <w:b/>
          <w:bCs/>
        </w:rPr>
      </w:pPr>
      <w:r w:rsidRPr="00A511B2">
        <w:rPr>
          <w:rFonts w:ascii="Times New Roman" w:hAnsi="Times New Roman" w:cs="Times New Roman"/>
          <w:b/>
          <w:bCs/>
        </w:rPr>
        <w:t>K článku I</w:t>
      </w:r>
    </w:p>
    <w:p w14:paraId="556EEA71" w14:textId="77777777" w:rsidR="002E7A62" w:rsidRPr="00A511B2" w:rsidRDefault="002E7A62" w:rsidP="004C1C4A">
      <w:pPr>
        <w:jc w:val="both"/>
        <w:rPr>
          <w:rFonts w:ascii="Times New Roman" w:hAnsi="Times New Roman" w:cs="Times New Roman"/>
          <w:b/>
          <w:bCs/>
        </w:rPr>
      </w:pPr>
    </w:p>
    <w:p w14:paraId="5256CAA2" w14:textId="5E4DD81A" w:rsidR="003B09C8" w:rsidRDefault="003B09C8" w:rsidP="003B09C8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K bod</w:t>
      </w:r>
      <w:r w:rsidR="002533E6">
        <w:rPr>
          <w:rFonts w:ascii="Times New Roman" w:hAnsi="Times New Roman" w:cs="Times New Roman"/>
          <w:bCs/>
          <w:color w:val="000000"/>
        </w:rPr>
        <w:t>u</w:t>
      </w:r>
      <w:r>
        <w:rPr>
          <w:rFonts w:ascii="Times New Roman" w:hAnsi="Times New Roman" w:cs="Times New Roman"/>
          <w:bCs/>
          <w:color w:val="000000"/>
        </w:rPr>
        <w:t xml:space="preserve"> 1 </w:t>
      </w:r>
    </w:p>
    <w:p w14:paraId="697F73E9" w14:textId="77777777" w:rsidR="003B09C8" w:rsidRDefault="003B09C8" w:rsidP="002E7A62">
      <w:pPr>
        <w:ind w:firstLine="708"/>
        <w:jc w:val="both"/>
        <w:rPr>
          <w:rFonts w:ascii="Times New Roman" w:hAnsi="Times New Roman" w:cs="Times New Roman"/>
          <w:bCs/>
          <w:color w:val="000000"/>
        </w:rPr>
      </w:pPr>
    </w:p>
    <w:p w14:paraId="40366B91" w14:textId="5DC83869" w:rsidR="005B5113" w:rsidRDefault="002D6ADE" w:rsidP="002E7A62">
      <w:pPr>
        <w:ind w:firstLine="70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Navrhuje sa </w:t>
      </w:r>
      <w:r w:rsidR="002533E6">
        <w:rPr>
          <w:rFonts w:ascii="Times New Roman" w:hAnsi="Times New Roman" w:cs="Times New Roman"/>
          <w:bCs/>
          <w:color w:val="000000"/>
        </w:rPr>
        <w:t xml:space="preserve">umožniť spotrebiteľom  uskutočniť predčasnú splátku úveru na bývanie, a to každý kalendárny mesiac jedenkrát. Veriteľ nesmie </w:t>
      </w:r>
      <w:r w:rsidR="002533E6" w:rsidRPr="002533E6">
        <w:rPr>
          <w:rFonts w:ascii="Times New Roman" w:hAnsi="Times New Roman" w:cs="Times New Roman"/>
          <w:bCs/>
          <w:color w:val="000000"/>
        </w:rPr>
        <w:t xml:space="preserve">požadovať od spotrebiteľa akýkoľvek poplatok, sankciu alebo náhradu nákladov, </w:t>
      </w:r>
      <w:r w:rsidR="002533E6">
        <w:rPr>
          <w:rFonts w:ascii="Times New Roman" w:hAnsi="Times New Roman" w:cs="Times New Roman"/>
          <w:bCs/>
          <w:color w:val="000000"/>
        </w:rPr>
        <w:t>ak kumulatívna výška predčasných splátok v kalendárnom roku nepresiahne 30 % istiny úveru na bývanie</w:t>
      </w:r>
      <w:r w:rsidR="005F3C5F">
        <w:rPr>
          <w:rFonts w:ascii="Times New Roman" w:hAnsi="Times New Roman" w:cs="Times New Roman"/>
          <w:bCs/>
          <w:color w:val="000000"/>
        </w:rPr>
        <w:t>.</w:t>
      </w:r>
    </w:p>
    <w:p w14:paraId="57737F47" w14:textId="04E6ACA0" w:rsidR="002533E6" w:rsidRDefault="002533E6" w:rsidP="002533E6">
      <w:pPr>
        <w:jc w:val="both"/>
        <w:rPr>
          <w:rFonts w:ascii="Times New Roman" w:hAnsi="Times New Roman" w:cs="Times New Roman"/>
          <w:bCs/>
          <w:color w:val="000000"/>
        </w:rPr>
      </w:pPr>
    </w:p>
    <w:p w14:paraId="207923D5" w14:textId="6B6E1D80" w:rsidR="002533E6" w:rsidRDefault="002533E6" w:rsidP="002533E6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K bodu 2</w:t>
      </w:r>
    </w:p>
    <w:p w14:paraId="7A6EAF4F" w14:textId="034854A0" w:rsidR="002533E6" w:rsidRDefault="002533E6" w:rsidP="002533E6">
      <w:pPr>
        <w:jc w:val="both"/>
        <w:rPr>
          <w:rFonts w:ascii="Times New Roman" w:hAnsi="Times New Roman" w:cs="Times New Roman"/>
          <w:bCs/>
          <w:color w:val="000000"/>
        </w:rPr>
      </w:pPr>
    </w:p>
    <w:p w14:paraId="08E33966" w14:textId="5ECAA571" w:rsidR="002533E6" w:rsidRPr="00A511B2" w:rsidRDefault="002533E6" w:rsidP="002533E6">
      <w:pPr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  <w:t>Nová úprava v § 18 ods. 2 sa bude uplatňovať na predčasné splatenie úveru na bývanie alebo jeho časti po 1. septembri 2023.</w:t>
      </w:r>
    </w:p>
    <w:p w14:paraId="48A2D536" w14:textId="77777777" w:rsidR="004C1C4A" w:rsidRPr="00A511B2" w:rsidRDefault="004C1C4A" w:rsidP="004C1C4A">
      <w:pPr>
        <w:jc w:val="both"/>
        <w:rPr>
          <w:rFonts w:ascii="Times New Roman" w:hAnsi="Times New Roman" w:cs="Times New Roman"/>
          <w:bCs/>
          <w:color w:val="000000"/>
        </w:rPr>
      </w:pPr>
    </w:p>
    <w:p w14:paraId="29DA58C0" w14:textId="1B24DD1A" w:rsidR="004C1C4A" w:rsidRDefault="004C1C4A" w:rsidP="004C1C4A">
      <w:pPr>
        <w:jc w:val="both"/>
        <w:rPr>
          <w:rFonts w:ascii="Times New Roman" w:hAnsi="Times New Roman" w:cs="Times New Roman"/>
          <w:b/>
          <w:bCs/>
        </w:rPr>
      </w:pPr>
      <w:r w:rsidRPr="00A511B2">
        <w:rPr>
          <w:rFonts w:ascii="Times New Roman" w:hAnsi="Times New Roman" w:cs="Times New Roman"/>
          <w:b/>
          <w:bCs/>
        </w:rPr>
        <w:t>K článku II</w:t>
      </w:r>
    </w:p>
    <w:p w14:paraId="2F68ED4B" w14:textId="77777777" w:rsidR="003B09C8" w:rsidRPr="00A511B2" w:rsidRDefault="003B09C8" w:rsidP="003B09C8">
      <w:pPr>
        <w:jc w:val="both"/>
        <w:rPr>
          <w:rFonts w:ascii="Times New Roman" w:hAnsi="Times New Roman" w:cs="Times New Roman"/>
          <w:b/>
          <w:bCs/>
        </w:rPr>
      </w:pPr>
    </w:p>
    <w:p w14:paraId="67641B1A" w14:textId="3E3AD7E5" w:rsidR="003B09C8" w:rsidRDefault="003B09C8" w:rsidP="003B09C8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439F8">
        <w:rPr>
          <w:rFonts w:ascii="Times New Roman" w:hAnsi="Times New Roman" w:cs="Times New Roman"/>
        </w:rPr>
        <w:t xml:space="preserve">Navrhuje sa účinnosť zákona od </w:t>
      </w:r>
      <w:r>
        <w:rPr>
          <w:rFonts w:ascii="Times New Roman" w:hAnsi="Times New Roman" w:cs="Times New Roman"/>
        </w:rPr>
        <w:t xml:space="preserve">1. </w:t>
      </w:r>
      <w:r w:rsidR="002533E6">
        <w:rPr>
          <w:rFonts w:ascii="Times New Roman" w:hAnsi="Times New Roman" w:cs="Times New Roman"/>
        </w:rPr>
        <w:t>júla</w:t>
      </w:r>
      <w:r w:rsidRPr="00A439F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A439F8">
        <w:rPr>
          <w:rFonts w:ascii="Times New Roman" w:hAnsi="Times New Roman" w:cs="Times New Roman"/>
        </w:rPr>
        <w:t>.</w:t>
      </w:r>
    </w:p>
    <w:p w14:paraId="2F4623D8" w14:textId="77777777" w:rsidR="003B09C8" w:rsidRDefault="003B09C8" w:rsidP="00A439F8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53BAAC92" w14:textId="3B7B4929" w:rsidR="005A1D73" w:rsidRDefault="005A1D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616C07" w14:textId="77777777" w:rsidR="005A1D73" w:rsidRPr="00FD4D07" w:rsidRDefault="005A1D73" w:rsidP="005A1D73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 w:rsidRPr="00752583">
        <w:rPr>
          <w:rFonts w:ascii="Times New Roman" w:hAnsi="Times New Roman" w:cs="Times New Roman"/>
          <w:b/>
          <w:bCs/>
        </w:rPr>
        <w:lastRenderedPageBreak/>
        <w:t>DOLOŽKA ZLUČITEĽNOSTI</w:t>
      </w:r>
    </w:p>
    <w:p w14:paraId="447A3052" w14:textId="77777777" w:rsidR="005A1D73" w:rsidRDefault="005A1D73" w:rsidP="005A1D73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752583">
        <w:rPr>
          <w:rFonts w:ascii="Times New Roman" w:hAnsi="Times New Roman" w:cs="Times New Roman"/>
          <w:b/>
          <w:bCs/>
        </w:rPr>
        <w:t>návrhu zákona</w:t>
      </w:r>
      <w:r w:rsidRPr="00752583">
        <w:rPr>
          <w:rFonts w:ascii="Times New Roman" w:hAnsi="Times New Roman" w:cs="Times New Roman"/>
          <w:b/>
        </w:rPr>
        <w:t xml:space="preserve"> </w:t>
      </w:r>
      <w:r w:rsidRPr="00752583">
        <w:rPr>
          <w:rFonts w:ascii="Times New Roman" w:hAnsi="Times New Roman" w:cs="Times New Roman"/>
          <w:b/>
          <w:bCs/>
        </w:rPr>
        <w:t>s právom Európskej únie</w:t>
      </w:r>
    </w:p>
    <w:p w14:paraId="1E9C8339" w14:textId="77777777" w:rsidR="005A1D73" w:rsidRPr="00752583" w:rsidRDefault="005A1D73" w:rsidP="005A1D73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562D57B" w14:textId="117F7575" w:rsidR="005A1D73" w:rsidRPr="00752583" w:rsidRDefault="005A1D73" w:rsidP="005A1D73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Predkladateľ návrhu</w:t>
      </w:r>
      <w:r w:rsidRPr="00752583">
        <w:rPr>
          <w:rFonts w:ascii="Times New Roman" w:hAnsi="Times New Roman"/>
          <w:b/>
          <w:bCs/>
        </w:rPr>
        <w:t xml:space="preserve"> zákona:</w:t>
      </w:r>
      <w:r w:rsidRPr="00752583">
        <w:rPr>
          <w:rFonts w:ascii="Times New Roman" w:hAnsi="Times New Roman"/>
          <w:b/>
        </w:rPr>
        <w:t xml:space="preserve"> </w:t>
      </w:r>
      <w:r w:rsidRPr="00752583">
        <w:rPr>
          <w:rFonts w:ascii="Times New Roman" w:hAnsi="Times New Roman"/>
        </w:rPr>
        <w:t>poslan</w:t>
      </w:r>
      <w:r w:rsidR="003215E3">
        <w:rPr>
          <w:rFonts w:ascii="Times New Roman" w:hAnsi="Times New Roman"/>
        </w:rPr>
        <w:t>ec</w:t>
      </w:r>
      <w:r>
        <w:rPr>
          <w:rFonts w:ascii="Times New Roman" w:hAnsi="Times New Roman"/>
        </w:rPr>
        <w:t xml:space="preserve"> </w:t>
      </w:r>
      <w:r w:rsidRPr="00752583">
        <w:rPr>
          <w:rFonts w:ascii="Times New Roman" w:hAnsi="Times New Roman"/>
        </w:rPr>
        <w:t xml:space="preserve">Národnej rady Slovenskej republiky </w:t>
      </w:r>
      <w:r w:rsidR="003B09C8">
        <w:rPr>
          <w:rFonts w:ascii="Times New Roman" w:hAnsi="Times New Roman"/>
        </w:rPr>
        <w:t xml:space="preserve">Juraj </w:t>
      </w:r>
      <w:proofErr w:type="spellStart"/>
      <w:r w:rsidR="003B09C8">
        <w:rPr>
          <w:rFonts w:ascii="Times New Roman" w:hAnsi="Times New Roman"/>
        </w:rPr>
        <w:t>Šeliga</w:t>
      </w:r>
      <w:proofErr w:type="spellEnd"/>
    </w:p>
    <w:p w14:paraId="6BA4BD3A" w14:textId="77777777" w:rsidR="005A1D73" w:rsidRPr="00752583" w:rsidRDefault="005A1D73" w:rsidP="005A1D73">
      <w:pPr>
        <w:pStyle w:val="Odsekzoznamu"/>
        <w:spacing w:line="276" w:lineRule="auto"/>
        <w:ind w:left="1068"/>
        <w:jc w:val="both"/>
        <w:rPr>
          <w:rFonts w:ascii="Times New Roman" w:hAnsi="Times New Roman"/>
        </w:rPr>
      </w:pPr>
    </w:p>
    <w:p w14:paraId="29FC497E" w14:textId="0039D427" w:rsidR="005A1D73" w:rsidRDefault="005A1D73" w:rsidP="005A1D73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</w:rPr>
      </w:pPr>
      <w:r w:rsidRPr="00752583">
        <w:rPr>
          <w:rFonts w:ascii="Times New Roman" w:hAnsi="Times New Roman"/>
          <w:b/>
          <w:bCs/>
        </w:rPr>
        <w:t xml:space="preserve">Názov návrhu právneho predpisu: </w:t>
      </w:r>
      <w:r w:rsidRPr="00752583">
        <w:rPr>
          <w:rFonts w:ascii="Times New Roman" w:hAnsi="Times New Roman"/>
        </w:rPr>
        <w:t xml:space="preserve">návrh zákona, </w:t>
      </w:r>
      <w:r w:rsidR="003B09C8" w:rsidRPr="003B09C8">
        <w:rPr>
          <w:rFonts w:ascii="Times New Roman" w:hAnsi="Times New Roman"/>
        </w:rPr>
        <w:t>ktorým sa menia a dopĺňajú zákon č. 385/2000 Z. z. o sudcoch a prísediacich a o zmene a doplnení niektorých zákonov v znení neskorších predpisov a ktorým sa menia a dopĺňajú niektoré zákony</w:t>
      </w:r>
    </w:p>
    <w:p w14:paraId="4E9C1E25" w14:textId="77777777" w:rsidR="005A1D73" w:rsidRPr="00752583" w:rsidRDefault="005A1D73" w:rsidP="005A1D73">
      <w:pPr>
        <w:pStyle w:val="Odsekzoznamu"/>
        <w:spacing w:line="276" w:lineRule="auto"/>
        <w:jc w:val="both"/>
        <w:rPr>
          <w:rFonts w:ascii="Times New Roman" w:hAnsi="Times New Roman"/>
          <w:b/>
          <w:bCs/>
        </w:rPr>
      </w:pPr>
    </w:p>
    <w:p w14:paraId="563D5432" w14:textId="77777777" w:rsidR="005A1D73" w:rsidRPr="00752583" w:rsidRDefault="005A1D73" w:rsidP="005A1D73">
      <w:pPr>
        <w:pStyle w:val="Odsekzoznamu"/>
        <w:numPr>
          <w:ilvl w:val="0"/>
          <w:numId w:val="8"/>
        </w:numPr>
        <w:spacing w:after="160" w:line="276" w:lineRule="auto"/>
        <w:jc w:val="both"/>
        <w:rPr>
          <w:rFonts w:ascii="Times New Roman" w:hAnsi="Times New Roman"/>
        </w:rPr>
      </w:pPr>
      <w:r w:rsidRPr="00752583">
        <w:rPr>
          <w:rFonts w:ascii="Times New Roman" w:hAnsi="Times New Roman"/>
          <w:b/>
          <w:bCs/>
        </w:rPr>
        <w:t>Predmet návrhu zákona:</w:t>
      </w:r>
    </w:p>
    <w:p w14:paraId="09D3EB71" w14:textId="77777777" w:rsidR="005A1D73" w:rsidRPr="00752583" w:rsidRDefault="005A1D73" w:rsidP="005A1D73">
      <w:pPr>
        <w:pStyle w:val="Odsekzoznamu"/>
        <w:numPr>
          <w:ilvl w:val="0"/>
          <w:numId w:val="9"/>
        </w:numPr>
        <w:spacing w:after="160" w:line="276" w:lineRule="auto"/>
        <w:jc w:val="both"/>
        <w:rPr>
          <w:rFonts w:ascii="Times New Roman" w:hAnsi="Times New Roman"/>
        </w:rPr>
      </w:pPr>
      <w:r w:rsidRPr="00752583">
        <w:rPr>
          <w:rFonts w:ascii="Times New Roman" w:hAnsi="Times New Roman"/>
        </w:rPr>
        <w:t>nie je upravený v primárnom práve Európskej únie,</w:t>
      </w:r>
    </w:p>
    <w:p w14:paraId="21FC0965" w14:textId="77777777" w:rsidR="005A1D73" w:rsidRPr="00752583" w:rsidRDefault="005A1D73" w:rsidP="005A1D73">
      <w:pPr>
        <w:pStyle w:val="Odsekzoznamu"/>
        <w:numPr>
          <w:ilvl w:val="0"/>
          <w:numId w:val="9"/>
        </w:numPr>
        <w:spacing w:after="160" w:line="276" w:lineRule="auto"/>
        <w:jc w:val="both"/>
        <w:rPr>
          <w:rFonts w:ascii="Times New Roman" w:hAnsi="Times New Roman"/>
        </w:rPr>
      </w:pPr>
      <w:r w:rsidRPr="00752583">
        <w:rPr>
          <w:rFonts w:ascii="Times New Roman" w:hAnsi="Times New Roman"/>
        </w:rPr>
        <w:t xml:space="preserve">nie je upravený v sekundárnom práve Európskej únie, </w:t>
      </w:r>
    </w:p>
    <w:p w14:paraId="5D013C22" w14:textId="77777777" w:rsidR="005A1D73" w:rsidRDefault="005A1D73" w:rsidP="005A1D73">
      <w:pPr>
        <w:pStyle w:val="Odsekzoznamu"/>
        <w:numPr>
          <w:ilvl w:val="0"/>
          <w:numId w:val="9"/>
        </w:numPr>
        <w:spacing w:after="160" w:line="276" w:lineRule="auto"/>
        <w:jc w:val="both"/>
        <w:rPr>
          <w:rFonts w:ascii="Times New Roman" w:hAnsi="Times New Roman"/>
        </w:rPr>
      </w:pPr>
      <w:r w:rsidRPr="00752583">
        <w:rPr>
          <w:rFonts w:ascii="Times New Roman" w:hAnsi="Times New Roman"/>
        </w:rPr>
        <w:t>nie je obsiahnutý v judikatúre Súdneho dvora Európskej únie.</w:t>
      </w:r>
    </w:p>
    <w:p w14:paraId="136CD965" w14:textId="77777777" w:rsidR="005A1D73" w:rsidRPr="00752583" w:rsidRDefault="005A1D73" w:rsidP="005A1D73">
      <w:pPr>
        <w:pStyle w:val="Odsekzoznamu"/>
        <w:spacing w:line="276" w:lineRule="auto"/>
        <w:ind w:left="1428"/>
        <w:jc w:val="both"/>
        <w:rPr>
          <w:rFonts w:ascii="Times New Roman" w:hAnsi="Times New Roman"/>
        </w:rPr>
      </w:pPr>
    </w:p>
    <w:p w14:paraId="51DCA087" w14:textId="77777777" w:rsidR="005A1D73" w:rsidRDefault="005A1D73" w:rsidP="005A1D73">
      <w:pPr>
        <w:spacing w:line="276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752583">
        <w:rPr>
          <w:rFonts w:ascii="Times New Roman" w:hAnsi="Times New Roman" w:cs="Times New Roman"/>
          <w:b/>
          <w:bCs/>
        </w:rPr>
        <w:t>Vzhľadom na to, že predmet návrhu zákona nie je upravený v práve Európskej únie, je bezpredmetné vyjadrovať sa k bodom 4. a</w:t>
      </w:r>
      <w:r>
        <w:rPr>
          <w:rFonts w:ascii="Times New Roman" w:hAnsi="Times New Roman" w:cs="Times New Roman"/>
          <w:b/>
          <w:bCs/>
        </w:rPr>
        <w:t> </w:t>
      </w:r>
      <w:r w:rsidRPr="00752583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</w:p>
    <w:p w14:paraId="03B287DC" w14:textId="638DEC84" w:rsidR="00D31596" w:rsidRDefault="00D315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707C97" w14:textId="77777777" w:rsidR="00D31596" w:rsidRPr="005D357B" w:rsidRDefault="00D31596" w:rsidP="00D31596">
      <w:pPr>
        <w:pStyle w:val="Normlnywebov"/>
        <w:spacing w:before="0" w:beforeAutospacing="0" w:after="0" w:afterAutospacing="0" w:line="276" w:lineRule="auto"/>
        <w:ind w:right="-108"/>
        <w:jc w:val="center"/>
      </w:pPr>
      <w:r w:rsidRPr="005D357B">
        <w:rPr>
          <w:b/>
          <w:bCs/>
        </w:rPr>
        <w:lastRenderedPageBreak/>
        <w:t>DOLOŽKA VYBRANÝCH VPLYVOV</w:t>
      </w:r>
    </w:p>
    <w:p w14:paraId="7A687FF3" w14:textId="77777777" w:rsidR="00D31596" w:rsidRPr="005D357B" w:rsidRDefault="00D31596" w:rsidP="00D31596">
      <w:pPr>
        <w:pStyle w:val="Normlnywebov"/>
        <w:spacing w:before="0" w:beforeAutospacing="0" w:after="0" w:afterAutospacing="0" w:line="276" w:lineRule="auto"/>
        <w:ind w:right="-108"/>
        <w:jc w:val="both"/>
      </w:pPr>
    </w:p>
    <w:p w14:paraId="160177FA" w14:textId="51032A2E" w:rsidR="00D31596" w:rsidRPr="00B75549" w:rsidRDefault="00D31596" w:rsidP="00D31596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B75549">
        <w:rPr>
          <w:rFonts w:ascii="Times New Roman" w:hAnsi="Times New Roman" w:cs="Times New Roman"/>
          <w:b/>
          <w:bCs/>
        </w:rPr>
        <w:t xml:space="preserve">A.1. Názov materiálu: </w:t>
      </w:r>
      <w:r w:rsidRPr="00752583">
        <w:rPr>
          <w:rFonts w:ascii="Times New Roman" w:hAnsi="Times New Roman" w:cs="Times New Roman"/>
        </w:rPr>
        <w:t xml:space="preserve">návrh zákona, </w:t>
      </w:r>
      <w:r w:rsidR="003B09C8" w:rsidRPr="003B09C8">
        <w:rPr>
          <w:rFonts w:ascii="Times New Roman" w:hAnsi="Times New Roman" w:cs="Times New Roman"/>
        </w:rPr>
        <w:t>ktorým sa menia a dopĺňajú zákon č. 385/2000 Z. z. o sudcoch a prísediacich a o zmene a doplnení niektorých zákonov v znení neskorších predpisov a ktorým sa menia a dopĺňajú niektoré zákony</w:t>
      </w:r>
    </w:p>
    <w:p w14:paraId="51647E79" w14:textId="77777777" w:rsidR="00D31596" w:rsidRPr="005D357B" w:rsidRDefault="00D31596" w:rsidP="00D31596">
      <w:pPr>
        <w:pStyle w:val="Normlnywebov"/>
        <w:spacing w:before="0" w:beforeAutospacing="0" w:after="0" w:afterAutospacing="0" w:line="276" w:lineRule="auto"/>
        <w:jc w:val="both"/>
        <w:rPr>
          <w:b/>
          <w:bCs/>
        </w:rPr>
      </w:pPr>
    </w:p>
    <w:p w14:paraId="1754BAD5" w14:textId="77777777" w:rsidR="00D31596" w:rsidRPr="00427840" w:rsidRDefault="00D31596" w:rsidP="00D31596">
      <w:pPr>
        <w:pStyle w:val="Normlnywebov"/>
        <w:spacing w:before="0" w:beforeAutospacing="0" w:after="240" w:afterAutospacing="0" w:line="276" w:lineRule="auto"/>
        <w:ind w:firstLine="708"/>
        <w:jc w:val="both"/>
        <w:rPr>
          <w:b/>
          <w:bCs/>
        </w:rPr>
      </w:pPr>
      <w:r w:rsidRPr="005D357B">
        <w:rPr>
          <w:b/>
          <w:bCs/>
        </w:rPr>
        <w:t>A.2. Vplyvy:</w:t>
      </w: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D31596" w:rsidRPr="005D357B" w14:paraId="6CA6E090" w14:textId="77777777" w:rsidTr="0096430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902CCF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13DA37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Pozitívne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  <w:r w:rsidRPr="005D357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A741BB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Žiadne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915CEE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Negatívne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D31596" w:rsidRPr="005D357B" w14:paraId="306DCCDF" w14:textId="77777777" w:rsidTr="0096430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1E6CD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1. Vplyvy na rozpočet verejnej správy</w:t>
            </w:r>
          </w:p>
          <w:p w14:paraId="3900354B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</w:pPr>
            <w:r w:rsidRPr="005D35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094A86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D415F1" w14:textId="23A6E174" w:rsidR="00D31596" w:rsidRPr="005D357B" w:rsidRDefault="003215E3" w:rsidP="00964308">
            <w:pPr>
              <w:pStyle w:val="Normlnywebov"/>
              <w:spacing w:before="0" w:beforeAutospacing="0" w:after="0" w:afterAutospacing="0"/>
              <w:jc w:val="both"/>
            </w:pPr>
            <w:r>
              <w:t xml:space="preserve"> </w:t>
            </w:r>
            <w:r w:rsidR="00D31596"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5A6F55" w14:textId="1ABC8955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</w:tr>
      <w:tr w:rsidR="00D31596" w:rsidRPr="005D357B" w14:paraId="0C0DE5E4" w14:textId="77777777" w:rsidTr="0096430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595B4D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2. Vply</w:t>
            </w:r>
            <w:r>
              <w:rPr>
                <w:sz w:val="22"/>
                <w:szCs w:val="22"/>
              </w:rPr>
              <w:t>vy na podnikateľské prostredie -</w:t>
            </w:r>
            <w:r w:rsidRPr="005D357B">
              <w:rPr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10A670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3540DB" w14:textId="219D44CA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  <w: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05D585" w14:textId="77777777" w:rsidR="00D31596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  <w:p w14:paraId="26DD1F7E" w14:textId="18D0BBAD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</w:p>
        </w:tc>
      </w:tr>
      <w:tr w:rsidR="00D31596" w:rsidRPr="005D357B" w14:paraId="37FFAA60" w14:textId="77777777" w:rsidTr="0096430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390963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3, Sociálne vplyvy </w:t>
            </w:r>
          </w:p>
          <w:p w14:paraId="0329DF3B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- </w:t>
            </w:r>
            <w:r w:rsidRPr="005D357B">
              <w:rPr>
                <w:sz w:val="22"/>
                <w:szCs w:val="22"/>
              </w:rPr>
              <w:t>vplyvy  na hospodárenie obyvateľstva,</w:t>
            </w:r>
          </w:p>
          <w:p w14:paraId="786579C0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357B">
              <w:rPr>
                <w:sz w:val="22"/>
                <w:szCs w:val="22"/>
              </w:rPr>
              <w:t xml:space="preserve">sociálnu </w:t>
            </w:r>
            <w:proofErr w:type="spellStart"/>
            <w:r w:rsidRPr="005D357B">
              <w:rPr>
                <w:sz w:val="22"/>
                <w:szCs w:val="22"/>
              </w:rPr>
              <w:t>exklúziu</w:t>
            </w:r>
            <w:proofErr w:type="spellEnd"/>
            <w:r w:rsidRPr="005D357B">
              <w:rPr>
                <w:sz w:val="22"/>
                <w:szCs w:val="22"/>
              </w:rPr>
              <w:t>,</w:t>
            </w:r>
          </w:p>
          <w:p w14:paraId="67FCB81B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2FD03A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055234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2F709A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</w:tr>
      <w:tr w:rsidR="00D31596" w:rsidRPr="005D357B" w14:paraId="3E3B63BD" w14:textId="77777777" w:rsidTr="0096430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37E40A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343232" w14:textId="536BA258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76647C" w14:textId="2618E21B" w:rsidR="00D31596" w:rsidRPr="005D357B" w:rsidRDefault="003215E3" w:rsidP="00964308">
            <w:pPr>
              <w:pStyle w:val="Normlnywebov"/>
              <w:spacing w:before="0" w:beforeAutospacing="0" w:after="0" w:afterAutospacing="0"/>
              <w:jc w:val="both"/>
            </w:pPr>
            <w:r>
              <w:t xml:space="preserve"> X</w:t>
            </w:r>
            <w:r w:rsidR="00D31596" w:rsidRPr="005D357B"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F9A4FE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</w:tr>
      <w:tr w:rsidR="00D31596" w:rsidRPr="005D357B" w14:paraId="6D84F8FD" w14:textId="77777777" w:rsidTr="0096430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E1DBC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777823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0CC9ED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AB3109" w14:textId="77777777" w:rsidR="00D31596" w:rsidRPr="005D357B" w:rsidRDefault="00D31596" w:rsidP="00964308">
            <w:pPr>
              <w:pStyle w:val="Normlnywebov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</w:tr>
    </w:tbl>
    <w:p w14:paraId="56B7637C" w14:textId="77777777" w:rsidR="005A1D73" w:rsidRPr="00A511B2" w:rsidRDefault="005A1D73" w:rsidP="00A439F8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1B64FFAC" w14:textId="39E20619" w:rsidR="00D31596" w:rsidRDefault="00D31596" w:rsidP="00D31596">
      <w:pPr>
        <w:tabs>
          <w:tab w:val="left" w:pos="360"/>
        </w:tabs>
        <w:ind w:left="714"/>
        <w:jc w:val="both"/>
        <w:rPr>
          <w:rFonts w:ascii="Times New Roman" w:hAnsi="Times New Roman" w:cs="Times New Roman"/>
          <w:b/>
          <w:bCs/>
        </w:rPr>
      </w:pPr>
      <w:r w:rsidRPr="00D31596">
        <w:rPr>
          <w:rFonts w:ascii="Times New Roman" w:hAnsi="Times New Roman" w:cs="Times New Roman"/>
          <w:b/>
          <w:bCs/>
        </w:rPr>
        <w:t>A.3. Poznámky</w:t>
      </w:r>
    </w:p>
    <w:p w14:paraId="2F10C460" w14:textId="369A1A91" w:rsidR="00D31596" w:rsidRPr="00D94D37" w:rsidRDefault="003215E3" w:rsidP="00D31596">
      <w:pPr>
        <w:tabs>
          <w:tab w:val="left" w:pos="360"/>
        </w:tabs>
        <w:ind w:left="7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poznámok.</w:t>
      </w:r>
    </w:p>
    <w:p w14:paraId="10FD1E82" w14:textId="77777777" w:rsidR="00D31596" w:rsidRPr="00D31596" w:rsidRDefault="00D31596" w:rsidP="00D31596">
      <w:pPr>
        <w:tabs>
          <w:tab w:val="left" w:pos="360"/>
        </w:tabs>
        <w:ind w:left="714"/>
        <w:jc w:val="both"/>
        <w:rPr>
          <w:rFonts w:ascii="Times New Roman" w:hAnsi="Times New Roman" w:cs="Times New Roman"/>
        </w:rPr>
      </w:pPr>
    </w:p>
    <w:p w14:paraId="3A4F43CA" w14:textId="3B3C8271" w:rsidR="00D31596" w:rsidRPr="00D31596" w:rsidRDefault="00D31596" w:rsidP="00D31596">
      <w:pPr>
        <w:tabs>
          <w:tab w:val="left" w:pos="360"/>
        </w:tabs>
        <w:ind w:left="714"/>
        <w:jc w:val="both"/>
        <w:rPr>
          <w:rFonts w:ascii="Times New Roman" w:hAnsi="Times New Roman" w:cs="Times New Roman"/>
          <w:b/>
          <w:bCs/>
        </w:rPr>
      </w:pPr>
      <w:r w:rsidRPr="00D31596">
        <w:rPr>
          <w:rFonts w:ascii="Times New Roman" w:hAnsi="Times New Roman" w:cs="Times New Roman"/>
          <w:b/>
          <w:bCs/>
        </w:rPr>
        <w:t>A.4. Alternatívne riešenia</w:t>
      </w:r>
      <w:r>
        <w:rPr>
          <w:rFonts w:ascii="Times New Roman" w:hAnsi="Times New Roman" w:cs="Times New Roman"/>
          <w:b/>
          <w:bCs/>
        </w:rPr>
        <w:t>:</w:t>
      </w:r>
    </w:p>
    <w:p w14:paraId="077F4063" w14:textId="41000F14" w:rsidR="00A511B2" w:rsidRDefault="00D31596" w:rsidP="00D31596">
      <w:pPr>
        <w:tabs>
          <w:tab w:val="left" w:pos="360"/>
        </w:tabs>
        <w:ind w:left="714"/>
        <w:jc w:val="both"/>
        <w:rPr>
          <w:rFonts w:ascii="Times New Roman" w:hAnsi="Times New Roman" w:cs="Times New Roman"/>
        </w:rPr>
      </w:pPr>
      <w:r w:rsidRPr="00D31596">
        <w:rPr>
          <w:rFonts w:ascii="Times New Roman" w:hAnsi="Times New Roman" w:cs="Times New Roman"/>
        </w:rPr>
        <w:t>bezpredmetné</w:t>
      </w:r>
    </w:p>
    <w:p w14:paraId="62B95E30" w14:textId="7C5F474D" w:rsidR="00D31596" w:rsidRDefault="00D31596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14:paraId="27E45336" w14:textId="5BD2EBC8" w:rsidR="00D31596" w:rsidRPr="00D31596" w:rsidRDefault="00D31596" w:rsidP="00D31596">
      <w:pPr>
        <w:tabs>
          <w:tab w:val="left" w:pos="360"/>
        </w:tabs>
        <w:ind w:left="709"/>
        <w:jc w:val="both"/>
        <w:rPr>
          <w:rFonts w:ascii="Times New Roman" w:hAnsi="Times New Roman" w:cs="Times New Roman"/>
          <w:b/>
          <w:bCs/>
        </w:rPr>
      </w:pPr>
      <w:r w:rsidRPr="00D31596">
        <w:rPr>
          <w:rFonts w:ascii="Times New Roman" w:hAnsi="Times New Roman" w:cs="Times New Roman"/>
          <w:b/>
          <w:bCs/>
        </w:rPr>
        <w:t>A.5. Stanovisko gestorov</w:t>
      </w:r>
      <w:r>
        <w:rPr>
          <w:rFonts w:ascii="Times New Roman" w:hAnsi="Times New Roman" w:cs="Times New Roman"/>
          <w:b/>
          <w:bCs/>
        </w:rPr>
        <w:t>:</w:t>
      </w:r>
    </w:p>
    <w:p w14:paraId="6E3F5C71" w14:textId="74A2B054" w:rsidR="00D31596" w:rsidRPr="00A511B2" w:rsidRDefault="00D31596" w:rsidP="00D31596">
      <w:pPr>
        <w:tabs>
          <w:tab w:val="left" w:pos="360"/>
        </w:tabs>
        <w:ind w:left="709"/>
        <w:jc w:val="both"/>
        <w:rPr>
          <w:rFonts w:ascii="Times New Roman" w:hAnsi="Times New Roman" w:cs="Times New Roman"/>
        </w:rPr>
      </w:pPr>
      <w:r w:rsidRPr="00D31596">
        <w:rPr>
          <w:rFonts w:ascii="Times New Roman" w:hAnsi="Times New Roman" w:cs="Times New Roman"/>
        </w:rPr>
        <w:t>Návrh zákona bol zaslaný na vyjadrenie Ministerstvu financií SR</w:t>
      </w:r>
      <w:r>
        <w:rPr>
          <w:rFonts w:ascii="Times New Roman" w:hAnsi="Times New Roman" w:cs="Times New Roman"/>
        </w:rPr>
        <w:t>.</w:t>
      </w:r>
    </w:p>
    <w:sectPr w:rsidR="00D31596" w:rsidRPr="00A511B2" w:rsidSect="008808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1B2"/>
    <w:multiLevelType w:val="hybridMultilevel"/>
    <w:tmpl w:val="B1CA11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949"/>
    <w:multiLevelType w:val="hybridMultilevel"/>
    <w:tmpl w:val="32E8678E"/>
    <w:lvl w:ilvl="0" w:tplc="23F846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798D"/>
    <w:multiLevelType w:val="hybridMultilevel"/>
    <w:tmpl w:val="2312D81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4BB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F610706"/>
    <w:multiLevelType w:val="hybridMultilevel"/>
    <w:tmpl w:val="091A7062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DD7A0A"/>
    <w:multiLevelType w:val="multilevel"/>
    <w:tmpl w:val="889A2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911E92"/>
    <w:multiLevelType w:val="hybridMultilevel"/>
    <w:tmpl w:val="EF9CB9F4"/>
    <w:lvl w:ilvl="0" w:tplc="5BF8C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2E"/>
    <w:rsid w:val="000541FF"/>
    <w:rsid w:val="00072746"/>
    <w:rsid w:val="00080582"/>
    <w:rsid w:val="000868FD"/>
    <w:rsid w:val="000873D2"/>
    <w:rsid w:val="000E409E"/>
    <w:rsid w:val="000E7E42"/>
    <w:rsid w:val="00105773"/>
    <w:rsid w:val="0011439B"/>
    <w:rsid w:val="00124BC7"/>
    <w:rsid w:val="00137E70"/>
    <w:rsid w:val="00191737"/>
    <w:rsid w:val="001A1072"/>
    <w:rsid w:val="001E0359"/>
    <w:rsid w:val="002533E6"/>
    <w:rsid w:val="00281EC7"/>
    <w:rsid w:val="00282E4D"/>
    <w:rsid w:val="002873EE"/>
    <w:rsid w:val="002C7154"/>
    <w:rsid w:val="002D6ADE"/>
    <w:rsid w:val="002E7A62"/>
    <w:rsid w:val="0030198A"/>
    <w:rsid w:val="003074C6"/>
    <w:rsid w:val="0031031F"/>
    <w:rsid w:val="003112FC"/>
    <w:rsid w:val="003215E3"/>
    <w:rsid w:val="00343C3E"/>
    <w:rsid w:val="0035012F"/>
    <w:rsid w:val="00360674"/>
    <w:rsid w:val="00366638"/>
    <w:rsid w:val="003B09C8"/>
    <w:rsid w:val="003F0433"/>
    <w:rsid w:val="0042025B"/>
    <w:rsid w:val="00421B40"/>
    <w:rsid w:val="004242A7"/>
    <w:rsid w:val="00430584"/>
    <w:rsid w:val="00444AC7"/>
    <w:rsid w:val="004601AD"/>
    <w:rsid w:val="00470529"/>
    <w:rsid w:val="00470A87"/>
    <w:rsid w:val="00476404"/>
    <w:rsid w:val="00486D4E"/>
    <w:rsid w:val="004B2A20"/>
    <w:rsid w:val="004C1C4A"/>
    <w:rsid w:val="004E2C5B"/>
    <w:rsid w:val="005257F7"/>
    <w:rsid w:val="00557425"/>
    <w:rsid w:val="00564CA5"/>
    <w:rsid w:val="00574415"/>
    <w:rsid w:val="005A1D73"/>
    <w:rsid w:val="005A71C1"/>
    <w:rsid w:val="005B0096"/>
    <w:rsid w:val="005B5113"/>
    <w:rsid w:val="005B554A"/>
    <w:rsid w:val="005B65B8"/>
    <w:rsid w:val="005D5301"/>
    <w:rsid w:val="005D747C"/>
    <w:rsid w:val="005E5246"/>
    <w:rsid w:val="005F3C5F"/>
    <w:rsid w:val="006023F5"/>
    <w:rsid w:val="0060619B"/>
    <w:rsid w:val="0062191C"/>
    <w:rsid w:val="00623EE5"/>
    <w:rsid w:val="00633056"/>
    <w:rsid w:val="006652E4"/>
    <w:rsid w:val="006A1888"/>
    <w:rsid w:val="006A1FE0"/>
    <w:rsid w:val="006F5690"/>
    <w:rsid w:val="00720E6C"/>
    <w:rsid w:val="00742E9B"/>
    <w:rsid w:val="007E1410"/>
    <w:rsid w:val="0081176E"/>
    <w:rsid w:val="00812940"/>
    <w:rsid w:val="00823424"/>
    <w:rsid w:val="0087448D"/>
    <w:rsid w:val="00880883"/>
    <w:rsid w:val="00883503"/>
    <w:rsid w:val="008C4126"/>
    <w:rsid w:val="008D2AEE"/>
    <w:rsid w:val="008D3A98"/>
    <w:rsid w:val="008D7B36"/>
    <w:rsid w:val="00904923"/>
    <w:rsid w:val="00931594"/>
    <w:rsid w:val="00942845"/>
    <w:rsid w:val="0095794B"/>
    <w:rsid w:val="009C424E"/>
    <w:rsid w:val="00A164DC"/>
    <w:rsid w:val="00A176B3"/>
    <w:rsid w:val="00A25F46"/>
    <w:rsid w:val="00A439F8"/>
    <w:rsid w:val="00A45D33"/>
    <w:rsid w:val="00A511B2"/>
    <w:rsid w:val="00A856D9"/>
    <w:rsid w:val="00A9382A"/>
    <w:rsid w:val="00A957BA"/>
    <w:rsid w:val="00AF0A55"/>
    <w:rsid w:val="00B17BB1"/>
    <w:rsid w:val="00B2622B"/>
    <w:rsid w:val="00B3582E"/>
    <w:rsid w:val="00B35C6B"/>
    <w:rsid w:val="00B44CDD"/>
    <w:rsid w:val="00B72F90"/>
    <w:rsid w:val="00B80E20"/>
    <w:rsid w:val="00BA2965"/>
    <w:rsid w:val="00BF0DD0"/>
    <w:rsid w:val="00C03932"/>
    <w:rsid w:val="00C37CBC"/>
    <w:rsid w:val="00C87B11"/>
    <w:rsid w:val="00CF218C"/>
    <w:rsid w:val="00D0667E"/>
    <w:rsid w:val="00D06837"/>
    <w:rsid w:val="00D06E0F"/>
    <w:rsid w:val="00D31596"/>
    <w:rsid w:val="00D3559B"/>
    <w:rsid w:val="00D94D37"/>
    <w:rsid w:val="00DA1615"/>
    <w:rsid w:val="00DB02AE"/>
    <w:rsid w:val="00E15C4B"/>
    <w:rsid w:val="00E32EBE"/>
    <w:rsid w:val="00E37C6F"/>
    <w:rsid w:val="00E47DA5"/>
    <w:rsid w:val="00E54429"/>
    <w:rsid w:val="00E55B52"/>
    <w:rsid w:val="00E5791C"/>
    <w:rsid w:val="00E94061"/>
    <w:rsid w:val="00EA15DF"/>
    <w:rsid w:val="00EA1A41"/>
    <w:rsid w:val="00EA2146"/>
    <w:rsid w:val="00EB1B49"/>
    <w:rsid w:val="00EB41F4"/>
    <w:rsid w:val="00EB4785"/>
    <w:rsid w:val="00EF5442"/>
    <w:rsid w:val="00F572C6"/>
    <w:rsid w:val="00F8520D"/>
    <w:rsid w:val="00F86B09"/>
    <w:rsid w:val="00FC0913"/>
    <w:rsid w:val="00FC12B1"/>
    <w:rsid w:val="00FE0260"/>
    <w:rsid w:val="00FE4D28"/>
    <w:rsid w:val="00FF5497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2CDD"/>
  <w15:chartTrackingRefBased/>
  <w15:docId w15:val="{29DBBEDD-4D48-AB42-A33A-02149850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559B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559B"/>
    <w:rPr>
      <w:rFonts w:ascii="Times New Roman" w:hAnsi="Times New Roman" w:cs="Times New Roman"/>
      <w:sz w:val="18"/>
      <w:szCs w:val="18"/>
    </w:rPr>
  </w:style>
  <w:style w:type="paragraph" w:styleId="Odsekzoznamu">
    <w:name w:val="List Paragraph"/>
    <w:basedOn w:val="Normlny"/>
    <w:uiPriority w:val="34"/>
    <w:qFormat/>
    <w:rsid w:val="006A1888"/>
    <w:pPr>
      <w:ind w:left="720"/>
      <w:contextualSpacing/>
    </w:pPr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A25F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5F4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25F4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5F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5F4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25F46"/>
  </w:style>
  <w:style w:type="character" w:customStyle="1" w:styleId="awspan">
    <w:name w:val="awspan"/>
    <w:basedOn w:val="Predvolenpsmoodseku"/>
    <w:rsid w:val="000868FD"/>
  </w:style>
  <w:style w:type="paragraph" w:styleId="Normlnywebov">
    <w:name w:val="Normal (Web)"/>
    <w:basedOn w:val="Normlny"/>
    <w:uiPriority w:val="99"/>
    <w:rsid w:val="00D31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03DE-08BF-40C4-8010-A7C44C83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Lehotský</dc:creator>
  <cp:keywords/>
  <dc:description/>
  <cp:lastModifiedBy>Šeliga, Juraj (asistent)</cp:lastModifiedBy>
  <cp:revision>2</cp:revision>
  <cp:lastPrinted>2023-04-14T09:19:00Z</cp:lastPrinted>
  <dcterms:created xsi:type="dcterms:W3CDTF">2023-04-14T09:23:00Z</dcterms:created>
  <dcterms:modified xsi:type="dcterms:W3CDTF">2023-04-14T09:23:00Z</dcterms:modified>
</cp:coreProperties>
</file>