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8DDB" w14:textId="77777777" w:rsidR="000A1AC6" w:rsidRDefault="000A1AC6" w:rsidP="000A1AC6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</w:rPr>
      </w:pPr>
      <w:bookmarkStart w:id="0" w:name="_Hlk89090507"/>
      <w:r>
        <w:rPr>
          <w:rFonts w:ascii="Book Antiqua" w:hAnsi="Book Antiqua"/>
          <w:b/>
          <w:bCs/>
        </w:rPr>
        <w:t>NÁRODNÁ RADA SLOVENSKEJ REPUBLIKY</w:t>
      </w:r>
    </w:p>
    <w:bookmarkEnd w:id="0"/>
    <w:p w14:paraId="5354CC6B" w14:textId="77777777" w:rsidR="000A1AC6" w:rsidRDefault="000A1AC6" w:rsidP="000A1AC6">
      <w:pPr>
        <w:widowControl w:val="0"/>
        <w:spacing w:before="120" w:line="276" w:lineRule="auto"/>
        <w:jc w:val="center"/>
        <w:rPr>
          <w:rFonts w:ascii="Book Antiqua" w:hAnsi="Book Antiqua"/>
        </w:rPr>
      </w:pPr>
    </w:p>
    <w:p w14:paraId="7733181C" w14:textId="77777777" w:rsidR="000A1AC6" w:rsidRPr="000A1AC6" w:rsidRDefault="000A1AC6" w:rsidP="000A1AC6">
      <w:pPr>
        <w:widowControl w:val="0"/>
        <w:spacing w:before="120" w:line="276" w:lineRule="auto"/>
        <w:jc w:val="center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VIII.  volebné obdobie</w:t>
      </w:r>
    </w:p>
    <w:p w14:paraId="7E30D1F2" w14:textId="77777777" w:rsidR="000A1AC6" w:rsidRPr="000A1AC6" w:rsidRDefault="000A1AC6" w:rsidP="000A1AC6">
      <w:pPr>
        <w:pStyle w:val="Zkladntext"/>
        <w:spacing w:before="120" w:line="276" w:lineRule="auto"/>
        <w:rPr>
          <w:rFonts w:ascii="Book Antiqua" w:eastAsiaTheme="minorHAnsi" w:hAnsi="Book Antiqua" w:cs="Times New Roman"/>
          <w:sz w:val="22"/>
          <w:szCs w:val="22"/>
        </w:rPr>
      </w:pPr>
    </w:p>
    <w:p w14:paraId="31F320C8" w14:textId="48509DCD" w:rsidR="0049314E" w:rsidRPr="000A1AC6" w:rsidRDefault="000A1AC6" w:rsidP="000A1AC6">
      <w:pPr>
        <w:jc w:val="center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 xml:space="preserve"> </w:t>
      </w:r>
      <w:r w:rsidR="0049314E" w:rsidRPr="000A1AC6">
        <w:rPr>
          <w:rFonts w:ascii="Book Antiqua" w:hAnsi="Book Antiqua" w:cs="Times New Roman"/>
        </w:rPr>
        <w:t>Návrh</w:t>
      </w:r>
    </w:p>
    <w:p w14:paraId="6C77F722" w14:textId="77777777" w:rsidR="0049314E" w:rsidRPr="000A1AC6" w:rsidRDefault="0049314E" w:rsidP="0049314E">
      <w:pPr>
        <w:jc w:val="center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ZÁKON</w:t>
      </w:r>
    </w:p>
    <w:p w14:paraId="5150BEDF" w14:textId="62709F57" w:rsidR="0049314E" w:rsidRPr="000A1AC6" w:rsidRDefault="0049314E" w:rsidP="0049314E">
      <w:pPr>
        <w:jc w:val="center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z</w:t>
      </w:r>
      <w:r w:rsidR="00E07246">
        <w:rPr>
          <w:rFonts w:ascii="Book Antiqua" w:hAnsi="Book Antiqua" w:cs="Times New Roman"/>
        </w:rPr>
        <w:t xml:space="preserve"> </w:t>
      </w:r>
      <w:r w:rsidRPr="000A1AC6">
        <w:rPr>
          <w:rFonts w:ascii="Book Antiqua" w:hAnsi="Book Antiqua" w:cs="Times New Roman"/>
        </w:rPr>
        <w:t>...</w:t>
      </w:r>
      <w:r w:rsidR="00E07246">
        <w:rPr>
          <w:rFonts w:ascii="Book Antiqua" w:hAnsi="Book Antiqua" w:cs="Times New Roman"/>
        </w:rPr>
        <w:t xml:space="preserve"> 2023</w:t>
      </w:r>
    </w:p>
    <w:p w14:paraId="21B76407" w14:textId="77777777" w:rsidR="0049314E" w:rsidRPr="000A1AC6" w:rsidRDefault="0049314E" w:rsidP="0049314E">
      <w:pPr>
        <w:jc w:val="center"/>
        <w:rPr>
          <w:rFonts w:ascii="Book Antiqua" w:hAnsi="Book Antiqua" w:cs="Times New Roman"/>
        </w:rPr>
      </w:pPr>
    </w:p>
    <w:p w14:paraId="1385336B" w14:textId="77777777" w:rsidR="0049314E" w:rsidRPr="000A1AC6" w:rsidRDefault="0049314E" w:rsidP="0049314E">
      <w:pPr>
        <w:jc w:val="center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ktorým sa mení a dopĺňa zákon č. 361/2014  Z. z. o dani z motorových vozidiel a o zmene a doplnení niektorých zákonov v znení neskorších predpisov</w:t>
      </w:r>
    </w:p>
    <w:p w14:paraId="78123F4C" w14:textId="77777777" w:rsidR="0049314E" w:rsidRPr="000A1AC6" w:rsidRDefault="0049314E" w:rsidP="0049314E">
      <w:pPr>
        <w:rPr>
          <w:rFonts w:ascii="Book Antiqua" w:hAnsi="Book Antiqua" w:cs="Times New Roman"/>
        </w:rPr>
      </w:pPr>
    </w:p>
    <w:p w14:paraId="6F1345FC" w14:textId="77777777" w:rsidR="0049314E" w:rsidRPr="000A1AC6" w:rsidRDefault="0049314E" w:rsidP="0049314E">
      <w:pPr>
        <w:rPr>
          <w:rFonts w:ascii="Book Antiqua" w:hAnsi="Book Antiqua" w:cs="Times New Roman"/>
        </w:rPr>
      </w:pPr>
    </w:p>
    <w:p w14:paraId="5170CCA8" w14:textId="77777777" w:rsidR="0049314E" w:rsidRPr="000A1AC6" w:rsidRDefault="0049314E" w:rsidP="0049314E">
      <w:pPr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Národná rada Slovenskej republiky sa uzniesla na tomto zákone:</w:t>
      </w:r>
    </w:p>
    <w:p w14:paraId="6F682976" w14:textId="77777777" w:rsidR="0049314E" w:rsidRPr="000A1AC6" w:rsidRDefault="0049314E" w:rsidP="0049314E">
      <w:pPr>
        <w:jc w:val="center"/>
        <w:rPr>
          <w:rFonts w:ascii="Book Antiqua" w:hAnsi="Book Antiqua" w:cs="Times New Roman"/>
        </w:rPr>
      </w:pPr>
    </w:p>
    <w:p w14:paraId="0A0B8B4E" w14:textId="77777777" w:rsidR="0049314E" w:rsidRPr="000A1AC6" w:rsidRDefault="0049314E" w:rsidP="0049314E">
      <w:pPr>
        <w:jc w:val="center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Čl. I</w:t>
      </w:r>
    </w:p>
    <w:p w14:paraId="77EBF77D" w14:textId="159DC2FF" w:rsidR="0049314E" w:rsidRPr="000A1AC6" w:rsidRDefault="0049314E" w:rsidP="0049314E">
      <w:pPr>
        <w:jc w:val="both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Zákon č. 361/2014 Z. z. o dani z motorových vozidiel a o zmene a doplnení niektorých zákonov v znení zákona č. 253/2015 Z. z.,</w:t>
      </w:r>
      <w:r w:rsidR="00E07246">
        <w:rPr>
          <w:rFonts w:ascii="Book Antiqua" w:hAnsi="Book Antiqua" w:cs="Times New Roman"/>
        </w:rPr>
        <w:t xml:space="preserve"> </w:t>
      </w:r>
      <w:r w:rsidRPr="000A1AC6">
        <w:rPr>
          <w:rFonts w:ascii="Book Antiqua" w:hAnsi="Book Antiqua" w:cs="Times New Roman"/>
        </w:rPr>
        <w:t>zákona č. 364/2019 Z. z. a zákona č. 339/2020 Z.</w:t>
      </w:r>
      <w:r w:rsidR="00E07246">
        <w:rPr>
          <w:rFonts w:ascii="Book Antiqua" w:hAnsi="Book Antiqua" w:cs="Times New Roman"/>
        </w:rPr>
        <w:t xml:space="preserve"> </w:t>
      </w:r>
      <w:r w:rsidRPr="000A1AC6">
        <w:rPr>
          <w:rFonts w:ascii="Book Antiqua" w:hAnsi="Book Antiqua" w:cs="Times New Roman"/>
        </w:rPr>
        <w:t>z. sa mení a dopĺňa takto:</w:t>
      </w:r>
    </w:p>
    <w:p w14:paraId="3282738B" w14:textId="77777777" w:rsidR="00AB119A" w:rsidRPr="000A1AC6" w:rsidRDefault="00AB119A" w:rsidP="0049314E">
      <w:pPr>
        <w:jc w:val="both"/>
        <w:rPr>
          <w:rFonts w:ascii="Book Antiqua" w:hAnsi="Book Antiqua" w:cs="Times New Roman"/>
        </w:rPr>
      </w:pPr>
    </w:p>
    <w:p w14:paraId="51975C29" w14:textId="3A57FEBA" w:rsidR="00AB119A" w:rsidRPr="000A1AC6" w:rsidRDefault="00AB119A" w:rsidP="00AB119A">
      <w:pPr>
        <w:pStyle w:val="Odsekzoznamu"/>
        <w:numPr>
          <w:ilvl w:val="0"/>
          <w:numId w:val="1"/>
        </w:numPr>
        <w:autoSpaceDE w:val="0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V § 7</w:t>
      </w:r>
      <w:r w:rsidR="00E07246">
        <w:rPr>
          <w:rFonts w:ascii="Book Antiqua" w:hAnsi="Book Antiqua" w:cs="Times New Roman"/>
        </w:rPr>
        <w:t xml:space="preserve"> sa</w:t>
      </w:r>
      <w:r w:rsidRPr="000A1AC6">
        <w:rPr>
          <w:rFonts w:ascii="Book Antiqua" w:hAnsi="Book Antiqua" w:cs="Times New Roman"/>
        </w:rPr>
        <w:t xml:space="preserve"> za odsek 4 </w:t>
      </w:r>
      <w:r w:rsidR="00E07246">
        <w:rPr>
          <w:rFonts w:ascii="Book Antiqua" w:hAnsi="Book Antiqua" w:cs="Times New Roman"/>
        </w:rPr>
        <w:t>vkladá nový</w:t>
      </w:r>
      <w:r w:rsidRPr="000A1AC6">
        <w:rPr>
          <w:rFonts w:ascii="Book Antiqua" w:hAnsi="Book Antiqua" w:cs="Times New Roman"/>
        </w:rPr>
        <w:t xml:space="preserve"> odsek 5</w:t>
      </w:r>
      <w:r w:rsidR="00E07246">
        <w:rPr>
          <w:rFonts w:ascii="Book Antiqua" w:hAnsi="Book Antiqua" w:cs="Times New Roman"/>
        </w:rPr>
        <w:t>, ktorý znie</w:t>
      </w:r>
      <w:r w:rsidRPr="000A1AC6">
        <w:rPr>
          <w:rFonts w:ascii="Book Antiqua" w:hAnsi="Book Antiqua" w:cs="Times New Roman"/>
        </w:rPr>
        <w:t xml:space="preserve">: </w:t>
      </w:r>
    </w:p>
    <w:p w14:paraId="36B7615E" w14:textId="48A1975B" w:rsidR="00AB119A" w:rsidRPr="000A1AC6" w:rsidRDefault="00AB119A" w:rsidP="00AB119A">
      <w:pPr>
        <w:autoSpaceDE w:val="0"/>
        <w:jc w:val="both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„</w:t>
      </w:r>
      <w:r w:rsidR="00E07246">
        <w:rPr>
          <w:rFonts w:ascii="Book Antiqua" w:hAnsi="Book Antiqua" w:cs="Times New Roman"/>
        </w:rPr>
        <w:t xml:space="preserve">(5) </w:t>
      </w:r>
      <w:r w:rsidRPr="000A1AC6">
        <w:rPr>
          <w:rFonts w:ascii="Book Antiqua" w:hAnsi="Book Antiqua" w:cs="Times New Roman"/>
        </w:rPr>
        <w:t>Daň za každé vozidlo podliehajúce tejto dani sa zníži o preukázateľne zaplatené mýto za užívanie vymedzených úsekov pozemných komunikácií týmto vozidlom za predchádzajúci kalendárny rok, maximálne však o 50 % ročnej sadzby dane pripadajúcej na toto vozidlo upravenej o zníženia a zvýšenia podľa tohto zákona. Ak výška uhradeného mýta nedosiahne 5% dane za príslušné motorové vozidlo, daň sa neznižuje.“.</w:t>
      </w:r>
    </w:p>
    <w:p w14:paraId="341F3023" w14:textId="3F0DE02C" w:rsidR="000350E7" w:rsidRDefault="00E07246" w:rsidP="00E07246">
      <w:pPr>
        <w:pStyle w:val="Odsekzoznamu"/>
        <w:autoSpaceDE w:val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Doterajšie</w:t>
      </w:r>
      <w:r w:rsidR="00AB119A" w:rsidRPr="000A1AC6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odseky</w:t>
      </w:r>
      <w:r w:rsidR="00402D15" w:rsidRPr="000A1AC6">
        <w:rPr>
          <w:rFonts w:ascii="Book Antiqua" w:hAnsi="Book Antiqua" w:cs="Times New Roman"/>
        </w:rPr>
        <w:t xml:space="preserve">  5 až 8  sa </w:t>
      </w:r>
      <w:r>
        <w:rPr>
          <w:rFonts w:ascii="Book Antiqua" w:hAnsi="Book Antiqua" w:cs="Times New Roman"/>
        </w:rPr>
        <w:t>označujú ako</w:t>
      </w:r>
      <w:r w:rsidR="00AB119A" w:rsidRPr="000A1AC6">
        <w:rPr>
          <w:rFonts w:ascii="Book Antiqua" w:hAnsi="Book Antiqua" w:cs="Times New Roman"/>
        </w:rPr>
        <w:t xml:space="preserve"> odseky 6 až 9.</w:t>
      </w:r>
    </w:p>
    <w:p w14:paraId="18F81F76" w14:textId="77777777" w:rsidR="00E07246" w:rsidRPr="000350E7" w:rsidRDefault="00E07246" w:rsidP="0044684C">
      <w:pPr>
        <w:pStyle w:val="Odsekzoznamu"/>
        <w:autoSpaceDE w:val="0"/>
        <w:jc w:val="both"/>
        <w:rPr>
          <w:rFonts w:ascii="Book Antiqua" w:hAnsi="Book Antiqua" w:cs="Times New Roman"/>
        </w:rPr>
      </w:pPr>
    </w:p>
    <w:p w14:paraId="5FD607ED" w14:textId="554E0074" w:rsidR="000350E7" w:rsidRDefault="000350E7" w:rsidP="0044684C">
      <w:pPr>
        <w:pStyle w:val="Odsekzoznamu"/>
        <w:numPr>
          <w:ilvl w:val="0"/>
          <w:numId w:val="1"/>
        </w:numPr>
        <w:autoSpaceDE w:val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 § 8 ods. 1 sa slov</w:t>
      </w:r>
      <w:r w:rsidR="00E07246">
        <w:rPr>
          <w:rFonts w:ascii="Book Antiqua" w:hAnsi="Book Antiqua" w:cs="Times New Roman"/>
        </w:rPr>
        <w:t>á</w:t>
      </w:r>
      <w:r>
        <w:rPr>
          <w:rFonts w:ascii="Book Antiqua" w:hAnsi="Book Antiqua" w:cs="Times New Roman"/>
        </w:rPr>
        <w:t xml:space="preserve"> „ak odseky 4 a 5 neustanovujú inak“ </w:t>
      </w:r>
      <w:r w:rsidR="00E07246">
        <w:rPr>
          <w:rFonts w:ascii="Book Antiqua" w:hAnsi="Book Antiqua" w:cs="Times New Roman"/>
        </w:rPr>
        <w:t>nahrádzajú slovami</w:t>
      </w:r>
      <w:r w:rsidRPr="000350E7">
        <w:rPr>
          <w:rFonts w:ascii="Book Antiqua" w:hAnsi="Book Antiqua" w:cs="Times New Roman"/>
        </w:rPr>
        <w:t xml:space="preserve"> „ak odseky 7 a 8 neustanovujú inak“. </w:t>
      </w:r>
    </w:p>
    <w:p w14:paraId="02AEC57B" w14:textId="77777777" w:rsidR="00E07246" w:rsidRPr="000350E7" w:rsidRDefault="00E07246" w:rsidP="000350E7">
      <w:pPr>
        <w:pStyle w:val="Odsekzoznamu"/>
        <w:autoSpaceDE w:val="0"/>
        <w:jc w:val="both"/>
        <w:rPr>
          <w:rFonts w:ascii="Book Antiqua" w:hAnsi="Book Antiqua" w:cs="Times New Roman"/>
        </w:rPr>
      </w:pPr>
    </w:p>
    <w:p w14:paraId="30FAED0F" w14:textId="1669FF7F" w:rsidR="00AB119A" w:rsidRPr="000A1AC6" w:rsidRDefault="00AB119A" w:rsidP="00AB119A">
      <w:pPr>
        <w:pStyle w:val="Odsekzoznamu"/>
        <w:numPr>
          <w:ilvl w:val="0"/>
          <w:numId w:val="1"/>
        </w:numPr>
        <w:autoSpaceDE w:val="0"/>
        <w:jc w:val="both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V § 8 sa za ods</w:t>
      </w:r>
      <w:r w:rsidR="00E07246">
        <w:rPr>
          <w:rFonts w:ascii="Book Antiqua" w:hAnsi="Book Antiqua" w:cs="Times New Roman"/>
        </w:rPr>
        <w:t>ek</w:t>
      </w:r>
      <w:r w:rsidRPr="000A1AC6">
        <w:rPr>
          <w:rFonts w:ascii="Book Antiqua" w:hAnsi="Book Antiqua" w:cs="Times New Roman"/>
        </w:rPr>
        <w:t xml:space="preserve"> 2 </w:t>
      </w:r>
      <w:r w:rsidR="00E07246">
        <w:rPr>
          <w:rFonts w:ascii="Book Antiqua" w:hAnsi="Book Antiqua" w:cs="Times New Roman"/>
        </w:rPr>
        <w:t>vkladajú nové odseky 3 až 5, ktoré znejú</w:t>
      </w:r>
      <w:r w:rsidRPr="000A1AC6">
        <w:rPr>
          <w:rFonts w:ascii="Book Antiqua" w:hAnsi="Book Antiqua" w:cs="Times New Roman"/>
        </w:rPr>
        <w:t xml:space="preserve">:      </w:t>
      </w:r>
    </w:p>
    <w:p w14:paraId="69457A83" w14:textId="48B28A25" w:rsidR="00E07246" w:rsidRPr="0044684C" w:rsidRDefault="00AB119A" w:rsidP="00AB119A">
      <w:pPr>
        <w:autoSpaceDE w:val="0"/>
        <w:ind w:left="360"/>
        <w:jc w:val="both"/>
        <w:rPr>
          <w:rFonts w:ascii="Book Antiqua" w:hAnsi="Book Antiqua" w:cs="Times New Roman"/>
          <w:vertAlign w:val="superscript"/>
        </w:rPr>
      </w:pPr>
      <w:r w:rsidRPr="000A1AC6">
        <w:rPr>
          <w:rFonts w:ascii="Book Antiqua" w:hAnsi="Book Antiqua" w:cs="Times New Roman"/>
        </w:rPr>
        <w:t>„</w:t>
      </w:r>
      <w:r w:rsidR="00E07246">
        <w:rPr>
          <w:rFonts w:ascii="Book Antiqua" w:hAnsi="Book Antiqua" w:cs="Times New Roman"/>
        </w:rPr>
        <w:t>(</w:t>
      </w:r>
      <w:r w:rsidRPr="000A1AC6">
        <w:rPr>
          <w:rFonts w:ascii="Book Antiqua" w:hAnsi="Book Antiqua" w:cs="Times New Roman"/>
        </w:rPr>
        <w:t>3</w:t>
      </w:r>
      <w:r w:rsidR="00E07246">
        <w:rPr>
          <w:rFonts w:ascii="Book Antiqua" w:hAnsi="Book Antiqua" w:cs="Times New Roman"/>
        </w:rPr>
        <w:t>)</w:t>
      </w:r>
      <w:r w:rsidRPr="000A1AC6">
        <w:rPr>
          <w:rFonts w:ascii="Book Antiqua" w:hAnsi="Book Antiqua" w:cs="Times New Roman"/>
        </w:rPr>
        <w:t xml:space="preserve"> Daňová povinnosť zaniká dňom uvedeným v oznámení odoslanom daňovníkom a doručenom správcovi dane, najskôr však dňom nasledujúcim po doručení oznámenia. Daňová povinnosť, ktorá zanikne týmto postupom opätovne vznikne dňom, uvedeným v oznámení daňovníka o opätovnom vzniku daňovej povinnosti, najskôr však v deň odoslania tohto oznámenia správcovi dane.  Oznámenie o zániku daňovej povinnosti a </w:t>
      </w:r>
      <w:r w:rsidR="00E07246">
        <w:rPr>
          <w:rFonts w:ascii="Book Antiqua" w:hAnsi="Book Antiqua" w:cs="Times New Roman"/>
        </w:rPr>
        <w:lastRenderedPageBreak/>
        <w:t>o</w:t>
      </w:r>
      <w:r w:rsidRPr="000A1AC6">
        <w:rPr>
          <w:rFonts w:ascii="Book Antiqua" w:hAnsi="Book Antiqua" w:cs="Times New Roman"/>
        </w:rPr>
        <w:t xml:space="preserve">známenie o opätovnom vzniku daňovej povinnosti je daňovník povinný zaslať </w:t>
      </w:r>
      <w:r w:rsidR="00E07246">
        <w:rPr>
          <w:rFonts w:ascii="Book Antiqua" w:hAnsi="Book Antiqua" w:cs="Times New Roman"/>
        </w:rPr>
        <w:t>podľa osobitného predpisu.</w:t>
      </w:r>
      <w:r w:rsidR="00E07246">
        <w:rPr>
          <w:rFonts w:ascii="Book Antiqua" w:hAnsi="Book Antiqua" w:cs="Times New Roman"/>
          <w:vertAlign w:val="superscript"/>
        </w:rPr>
        <w:t>16a)</w:t>
      </w:r>
    </w:p>
    <w:p w14:paraId="34FF614C" w14:textId="03EA362B" w:rsidR="00AB119A" w:rsidRPr="000A1AC6" w:rsidRDefault="00C04381" w:rsidP="00AB119A">
      <w:pPr>
        <w:autoSpaceDE w:val="0"/>
        <w:ind w:left="36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(</w:t>
      </w:r>
      <w:r w:rsidR="00AB119A" w:rsidRPr="000A1AC6">
        <w:rPr>
          <w:rFonts w:ascii="Book Antiqua" w:hAnsi="Book Antiqua" w:cs="Times New Roman"/>
        </w:rPr>
        <w:t>4</w:t>
      </w:r>
      <w:r>
        <w:rPr>
          <w:rFonts w:ascii="Book Antiqua" w:hAnsi="Book Antiqua" w:cs="Times New Roman"/>
        </w:rPr>
        <w:t>)</w:t>
      </w:r>
      <w:r w:rsidR="00AB119A" w:rsidRPr="000A1AC6">
        <w:rPr>
          <w:rFonts w:ascii="Book Antiqua" w:hAnsi="Book Antiqua" w:cs="Times New Roman"/>
        </w:rPr>
        <w:t xml:space="preserve"> Daňovník je v oznámeniach podľa ods</w:t>
      </w:r>
      <w:r>
        <w:rPr>
          <w:rFonts w:ascii="Book Antiqua" w:hAnsi="Book Antiqua" w:cs="Times New Roman"/>
        </w:rPr>
        <w:t>eku</w:t>
      </w:r>
      <w:r w:rsidR="00AB119A" w:rsidRPr="000A1AC6">
        <w:rPr>
          <w:rFonts w:ascii="Book Antiqua" w:hAnsi="Book Antiqua" w:cs="Times New Roman"/>
        </w:rPr>
        <w:t xml:space="preserve"> 3</w:t>
      </w:r>
      <w:r>
        <w:rPr>
          <w:rFonts w:ascii="Book Antiqua" w:hAnsi="Book Antiqua" w:cs="Times New Roman"/>
        </w:rPr>
        <w:t xml:space="preserve"> povinný</w:t>
      </w:r>
      <w:r w:rsidR="00AB119A" w:rsidRPr="000A1AC6">
        <w:rPr>
          <w:rFonts w:ascii="Book Antiqua" w:hAnsi="Book Antiqua" w:cs="Times New Roman"/>
        </w:rPr>
        <w:t xml:space="preserve"> uviesť okrem svojich identifikačných údajov aj evidenčné číslo vozidla, u ktorého má daňová povinnosť zaniknúť a</w:t>
      </w:r>
      <w:r>
        <w:rPr>
          <w:rFonts w:ascii="Book Antiqua" w:hAnsi="Book Antiqua" w:cs="Times New Roman"/>
        </w:rPr>
        <w:t> </w:t>
      </w:r>
      <w:r w:rsidR="00AB119A" w:rsidRPr="000A1AC6">
        <w:rPr>
          <w:rFonts w:ascii="Book Antiqua" w:hAnsi="Book Antiqua" w:cs="Times New Roman"/>
        </w:rPr>
        <w:t>miesto</w:t>
      </w:r>
      <w:r>
        <w:rPr>
          <w:rFonts w:ascii="Book Antiqua" w:hAnsi="Book Antiqua" w:cs="Times New Roman"/>
        </w:rPr>
        <w:t xml:space="preserve"> alebo</w:t>
      </w:r>
      <w:r w:rsidR="00AB119A" w:rsidRPr="000A1AC6">
        <w:rPr>
          <w:rFonts w:ascii="Book Antiqua" w:hAnsi="Book Antiqua" w:cs="Times New Roman"/>
        </w:rPr>
        <w:t xml:space="preserve"> náhradné miesto, kde bude vozidlo odstavené v období bez daňovej povinnosti. V prípade nutnosti premiestniť predmetné vozidlo po oznámení podľa ods</w:t>
      </w:r>
      <w:r>
        <w:rPr>
          <w:rFonts w:ascii="Book Antiqua" w:hAnsi="Book Antiqua" w:cs="Times New Roman"/>
        </w:rPr>
        <w:t>eku</w:t>
      </w:r>
      <w:r w:rsidR="00AB119A" w:rsidRPr="000A1AC6">
        <w:rPr>
          <w:rFonts w:ascii="Book Antiqua" w:hAnsi="Book Antiqua" w:cs="Times New Roman"/>
        </w:rPr>
        <w:t xml:space="preserve"> 3 je daňovník povinný zaslať oznámenie o zmene umiestnenia vozidla </w:t>
      </w:r>
      <w:r>
        <w:rPr>
          <w:rFonts w:ascii="Book Antiqua" w:hAnsi="Book Antiqua" w:cs="Times New Roman"/>
        </w:rPr>
        <w:t>najneskôr</w:t>
      </w:r>
      <w:r w:rsidRPr="000A1AC6">
        <w:rPr>
          <w:rFonts w:ascii="Book Antiqua" w:hAnsi="Book Antiqua" w:cs="Times New Roman"/>
        </w:rPr>
        <w:t xml:space="preserve"> </w:t>
      </w:r>
      <w:r w:rsidR="00AB119A" w:rsidRPr="000A1AC6">
        <w:rPr>
          <w:rFonts w:ascii="Book Antiqua" w:hAnsi="Book Antiqua" w:cs="Times New Roman"/>
        </w:rPr>
        <w:t>deň pred jeho premiestnením.</w:t>
      </w:r>
    </w:p>
    <w:p w14:paraId="13734FEF" w14:textId="38071529" w:rsidR="00AB119A" w:rsidRDefault="00C04381" w:rsidP="00AB119A">
      <w:pPr>
        <w:autoSpaceDE w:val="0"/>
        <w:ind w:left="36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(</w:t>
      </w:r>
      <w:r w:rsidR="00AB119A" w:rsidRPr="000A1AC6">
        <w:rPr>
          <w:rFonts w:ascii="Book Antiqua" w:hAnsi="Book Antiqua" w:cs="Times New Roman"/>
        </w:rPr>
        <w:t>5</w:t>
      </w:r>
      <w:r>
        <w:rPr>
          <w:rFonts w:ascii="Book Antiqua" w:hAnsi="Book Antiqua" w:cs="Times New Roman"/>
        </w:rPr>
        <w:t>)</w:t>
      </w:r>
      <w:r w:rsidR="00AB119A" w:rsidRPr="000A1AC6">
        <w:rPr>
          <w:rFonts w:ascii="Book Antiqua" w:hAnsi="Book Antiqua" w:cs="Times New Roman"/>
        </w:rPr>
        <w:t xml:space="preserve"> Ak sa preukáže, že daňovník po zániku daňovej povinnosti porušil povinnosť pravdivo informovať o mieste odstavenia vozidla, daňová povinnosť za celé obdobie oznámeného zániku daňovej povinnosti nezaniká. Ak nebol pred zistením porušenia podmienok zániku daňovej povinnosti podľa ods</w:t>
      </w:r>
      <w:r>
        <w:rPr>
          <w:rFonts w:ascii="Book Antiqua" w:hAnsi="Book Antiqua" w:cs="Times New Roman"/>
        </w:rPr>
        <w:t>eku</w:t>
      </w:r>
      <w:r w:rsidR="00AB119A" w:rsidRPr="000A1AC6">
        <w:rPr>
          <w:rFonts w:ascii="Book Antiqua" w:hAnsi="Book Antiqua" w:cs="Times New Roman"/>
        </w:rPr>
        <w:t xml:space="preserve"> 3 daňovníkom oznámený deň opätovného vzniku daňovej povinnosti, zdaňovacie obdobie v danom kalendárnom roku končí 31.</w:t>
      </w:r>
      <w:r>
        <w:rPr>
          <w:rFonts w:ascii="Book Antiqua" w:hAnsi="Book Antiqua" w:cs="Times New Roman"/>
        </w:rPr>
        <w:t xml:space="preserve"> decembra</w:t>
      </w:r>
      <w:r w:rsidR="00AB119A" w:rsidRPr="000A1AC6">
        <w:rPr>
          <w:rFonts w:ascii="Book Antiqua" w:hAnsi="Book Antiqua" w:cs="Times New Roman"/>
        </w:rPr>
        <w:t xml:space="preserve"> bez ohľadu na </w:t>
      </w:r>
      <w:r>
        <w:rPr>
          <w:rFonts w:ascii="Book Antiqua" w:hAnsi="Book Antiqua" w:cs="Times New Roman"/>
        </w:rPr>
        <w:t>vznik nových</w:t>
      </w:r>
      <w:r w:rsidR="00AB119A" w:rsidRPr="000A1AC6">
        <w:rPr>
          <w:rFonts w:ascii="Book Antiqua" w:hAnsi="Book Antiqua" w:cs="Times New Roman"/>
        </w:rPr>
        <w:t xml:space="preserve"> dôvod</w:t>
      </w:r>
      <w:r>
        <w:rPr>
          <w:rFonts w:ascii="Book Antiqua" w:hAnsi="Book Antiqua" w:cs="Times New Roman"/>
        </w:rPr>
        <w:t>ov</w:t>
      </w:r>
      <w:r w:rsidR="00AB119A" w:rsidRPr="000A1AC6">
        <w:rPr>
          <w:rFonts w:ascii="Book Antiqua" w:hAnsi="Book Antiqua" w:cs="Times New Roman"/>
        </w:rPr>
        <w:t xml:space="preserve"> zániku daňovej povinnosti podľa ods</w:t>
      </w:r>
      <w:r>
        <w:rPr>
          <w:rFonts w:ascii="Book Antiqua" w:hAnsi="Book Antiqua" w:cs="Times New Roman"/>
        </w:rPr>
        <w:t>eku</w:t>
      </w:r>
      <w:r w:rsidR="00AB119A" w:rsidRPr="000A1AC6">
        <w:rPr>
          <w:rFonts w:ascii="Book Antiqua" w:hAnsi="Book Antiqua" w:cs="Times New Roman"/>
        </w:rPr>
        <w:t xml:space="preserve"> 3 v ďalšom období.“.“</w:t>
      </w:r>
    </w:p>
    <w:p w14:paraId="4DEB2A96" w14:textId="0B4AD8FE" w:rsidR="00C04381" w:rsidRDefault="00C04381" w:rsidP="00AB119A">
      <w:pPr>
        <w:autoSpaceDE w:val="0"/>
        <w:ind w:left="36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Poznámka pod čiarou k odkazu 16a znie:</w:t>
      </w:r>
    </w:p>
    <w:p w14:paraId="062B0709" w14:textId="25AB82C8" w:rsidR="00C04381" w:rsidRPr="00C04381" w:rsidRDefault="00C04381" w:rsidP="00AB119A">
      <w:pPr>
        <w:autoSpaceDE w:val="0"/>
        <w:ind w:left="360"/>
        <w:jc w:val="both"/>
        <w:rPr>
          <w:rFonts w:ascii="Book Antiqua" w:hAnsi="Book Antiqua" w:cs="Times New Roman"/>
        </w:rPr>
      </w:pPr>
      <w:r w:rsidRPr="00C04381">
        <w:rPr>
          <w:rFonts w:ascii="Book Antiqua" w:hAnsi="Book Antiqua" w:cs="Times New Roman"/>
        </w:rPr>
        <w:t>„</w:t>
      </w:r>
      <w:r w:rsidRPr="00C04381">
        <w:rPr>
          <w:rFonts w:ascii="Book Antiqua" w:hAnsi="Book Antiqua" w:cs="Times New Roman"/>
          <w:vertAlign w:val="superscript"/>
        </w:rPr>
        <w:t>16a</w:t>
      </w:r>
      <w:r w:rsidRPr="00C04381">
        <w:rPr>
          <w:rFonts w:ascii="Book Antiqua" w:hAnsi="Book Antiqua" w:cs="Times New Roman"/>
        </w:rPr>
        <w:t xml:space="preserve">) </w:t>
      </w:r>
      <w:r w:rsidRPr="00C04381">
        <w:rPr>
          <w:rFonts w:ascii="Book Antiqua" w:hAnsi="Book Antiqua" w:cs="Times New Roman"/>
        </w:rPr>
        <w:t xml:space="preserve">§ 13 ods. 5 zákona č. 563/2009 Z. z. o správe daní </w:t>
      </w:r>
      <w:r w:rsidRPr="0044684C">
        <w:rPr>
          <w:rFonts w:ascii="Book Antiqua" w:hAnsi="Book Antiqua" w:cs="Open Sans"/>
          <w:color w:val="000000"/>
          <w:shd w:val="clear" w:color="auto" w:fill="FFFFFF"/>
        </w:rPr>
        <w:t>(daňový poriadok) a o zmene a doplnení niektorých zákonov v znení neskorších predpisov</w:t>
      </w:r>
      <w:r w:rsidRPr="00C04381">
        <w:rPr>
          <w:rFonts w:ascii="Book Antiqua" w:hAnsi="Book Antiqua" w:cs="Times New Roman"/>
        </w:rPr>
        <w:t>.“.</w:t>
      </w:r>
    </w:p>
    <w:p w14:paraId="49CE3B0C" w14:textId="6DAAD9CF" w:rsidR="00AB119A" w:rsidRDefault="00AB119A" w:rsidP="00C04381">
      <w:pPr>
        <w:pStyle w:val="Odsekzoznamu"/>
        <w:autoSpaceDE w:val="0"/>
        <w:jc w:val="both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Doterajš</w:t>
      </w:r>
      <w:r w:rsidR="00C04381">
        <w:rPr>
          <w:rFonts w:ascii="Book Antiqua" w:hAnsi="Book Antiqua" w:cs="Times New Roman"/>
        </w:rPr>
        <w:t xml:space="preserve">ie </w:t>
      </w:r>
      <w:r w:rsidRPr="000A1AC6">
        <w:rPr>
          <w:rFonts w:ascii="Book Antiqua" w:hAnsi="Book Antiqua" w:cs="Times New Roman"/>
        </w:rPr>
        <w:t>odsek</w:t>
      </w:r>
      <w:r w:rsidR="00C04381">
        <w:rPr>
          <w:rFonts w:ascii="Book Antiqua" w:hAnsi="Book Antiqua" w:cs="Times New Roman"/>
        </w:rPr>
        <w:t>y</w:t>
      </w:r>
      <w:r w:rsidRPr="000A1AC6">
        <w:rPr>
          <w:rFonts w:ascii="Book Antiqua" w:hAnsi="Book Antiqua" w:cs="Times New Roman"/>
        </w:rPr>
        <w:t xml:space="preserve"> 3 až 7 sa </w:t>
      </w:r>
      <w:r w:rsidR="00C04381">
        <w:rPr>
          <w:rFonts w:ascii="Book Antiqua" w:hAnsi="Book Antiqua" w:cs="Times New Roman"/>
        </w:rPr>
        <w:t>označujú ako</w:t>
      </w:r>
      <w:r w:rsidRPr="000A1AC6">
        <w:rPr>
          <w:rFonts w:ascii="Book Antiqua" w:hAnsi="Book Antiqua" w:cs="Times New Roman"/>
        </w:rPr>
        <w:t xml:space="preserve"> odsek</w:t>
      </w:r>
      <w:r w:rsidR="00C04381">
        <w:rPr>
          <w:rFonts w:ascii="Book Antiqua" w:hAnsi="Book Antiqua" w:cs="Times New Roman"/>
        </w:rPr>
        <w:t>y 6</w:t>
      </w:r>
      <w:r w:rsidRPr="000A1AC6">
        <w:rPr>
          <w:rFonts w:ascii="Book Antiqua" w:hAnsi="Book Antiqua" w:cs="Times New Roman"/>
        </w:rPr>
        <w:t xml:space="preserve"> až 10.</w:t>
      </w:r>
    </w:p>
    <w:p w14:paraId="67A944EA" w14:textId="77777777" w:rsidR="00C04381" w:rsidRPr="000A1AC6" w:rsidRDefault="00C04381" w:rsidP="0044684C">
      <w:pPr>
        <w:pStyle w:val="Odsekzoznamu"/>
        <w:autoSpaceDE w:val="0"/>
        <w:jc w:val="both"/>
        <w:rPr>
          <w:rFonts w:ascii="Book Antiqua" w:hAnsi="Book Antiqua" w:cs="Times New Roman"/>
        </w:rPr>
      </w:pPr>
    </w:p>
    <w:p w14:paraId="07BC102F" w14:textId="4654DEC4" w:rsidR="00C06633" w:rsidRDefault="00C06633" w:rsidP="00AB119A">
      <w:pPr>
        <w:pStyle w:val="Odsekzoznamu"/>
        <w:numPr>
          <w:ilvl w:val="0"/>
          <w:numId w:val="1"/>
        </w:numPr>
        <w:autoSpaceDE w:val="0"/>
        <w:jc w:val="both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 xml:space="preserve">V 9 ods. </w:t>
      </w:r>
      <w:r w:rsidR="009E2315" w:rsidRPr="000A1AC6">
        <w:rPr>
          <w:rFonts w:ascii="Book Antiqua" w:hAnsi="Book Antiqua" w:cs="Times New Roman"/>
        </w:rPr>
        <w:t>7 sa slov</w:t>
      </w:r>
      <w:r w:rsidR="00C04381">
        <w:rPr>
          <w:rFonts w:ascii="Book Antiqua" w:hAnsi="Book Antiqua" w:cs="Times New Roman"/>
        </w:rPr>
        <w:t xml:space="preserve">á </w:t>
      </w:r>
      <w:r w:rsidR="000F6A77">
        <w:rPr>
          <w:rFonts w:ascii="Book Antiqua" w:hAnsi="Book Antiqua" w:cs="Times New Roman"/>
        </w:rPr>
        <w:t>„</w:t>
      </w:r>
      <w:r w:rsidR="009E2315" w:rsidRPr="000A1AC6">
        <w:rPr>
          <w:rFonts w:ascii="Book Antiqua" w:hAnsi="Book Antiqua" w:cs="Times New Roman"/>
        </w:rPr>
        <w:t xml:space="preserve">podľa § 8 ods. 7 prvej vety“ </w:t>
      </w:r>
      <w:r w:rsidR="00C04381">
        <w:rPr>
          <w:rFonts w:ascii="Book Antiqua" w:hAnsi="Book Antiqua" w:cs="Times New Roman"/>
        </w:rPr>
        <w:t xml:space="preserve">nahrádzajú slovami </w:t>
      </w:r>
      <w:r w:rsidR="009E2315" w:rsidRPr="000A1AC6">
        <w:rPr>
          <w:rFonts w:ascii="Book Antiqua" w:hAnsi="Book Antiqua" w:cs="Times New Roman"/>
        </w:rPr>
        <w:t>„podľa § 8 ods. 10 prvej vety“ a</w:t>
      </w:r>
      <w:r w:rsidR="00C04381">
        <w:rPr>
          <w:rFonts w:ascii="Book Antiqua" w:hAnsi="Book Antiqua" w:cs="Times New Roman"/>
        </w:rPr>
        <w:t> </w:t>
      </w:r>
      <w:r w:rsidR="009E2315" w:rsidRPr="000A1AC6">
        <w:rPr>
          <w:rFonts w:ascii="Book Antiqua" w:hAnsi="Book Antiqua" w:cs="Times New Roman"/>
        </w:rPr>
        <w:t>sl</w:t>
      </w:r>
      <w:r w:rsidR="00C04381">
        <w:rPr>
          <w:rFonts w:ascii="Book Antiqua" w:hAnsi="Book Antiqua" w:cs="Times New Roman"/>
        </w:rPr>
        <w:t xml:space="preserve">ová </w:t>
      </w:r>
      <w:r w:rsidR="009E2315" w:rsidRPr="000A1AC6">
        <w:rPr>
          <w:rFonts w:ascii="Book Antiqua" w:hAnsi="Book Antiqua" w:cs="Times New Roman"/>
        </w:rPr>
        <w:t xml:space="preserve">„podľa § 8 ods. 7“ sa </w:t>
      </w:r>
      <w:r w:rsidR="00C04381">
        <w:rPr>
          <w:rFonts w:ascii="Book Antiqua" w:hAnsi="Book Antiqua" w:cs="Times New Roman"/>
        </w:rPr>
        <w:t>nahrádzajú slovami</w:t>
      </w:r>
      <w:r w:rsidR="009E2315" w:rsidRPr="000A1AC6">
        <w:rPr>
          <w:rFonts w:ascii="Book Antiqua" w:hAnsi="Book Antiqua" w:cs="Times New Roman"/>
        </w:rPr>
        <w:t xml:space="preserve"> „</w:t>
      </w:r>
      <w:r w:rsidR="00402D15" w:rsidRPr="000A1AC6">
        <w:rPr>
          <w:rFonts w:ascii="Book Antiqua" w:hAnsi="Book Antiqua" w:cs="Times New Roman"/>
        </w:rPr>
        <w:t>podľa § 8 ods. 10</w:t>
      </w:r>
      <w:r w:rsidR="009E2315" w:rsidRPr="000A1AC6">
        <w:rPr>
          <w:rFonts w:ascii="Book Antiqua" w:hAnsi="Book Antiqua" w:cs="Times New Roman"/>
        </w:rPr>
        <w:t>“.</w:t>
      </w:r>
    </w:p>
    <w:p w14:paraId="7298BF1E" w14:textId="77777777" w:rsidR="00C04381" w:rsidRDefault="00C04381" w:rsidP="0044684C">
      <w:pPr>
        <w:pStyle w:val="Odsekzoznamu"/>
        <w:autoSpaceDE w:val="0"/>
        <w:jc w:val="both"/>
        <w:rPr>
          <w:rFonts w:ascii="Book Antiqua" w:hAnsi="Book Antiqua" w:cs="Times New Roman"/>
        </w:rPr>
      </w:pPr>
    </w:p>
    <w:p w14:paraId="3260C425" w14:textId="6D2F29FC" w:rsidR="006C6704" w:rsidRDefault="00DB5074" w:rsidP="00DB5074">
      <w:pPr>
        <w:pStyle w:val="Odsekzoznamu"/>
        <w:numPr>
          <w:ilvl w:val="0"/>
          <w:numId w:val="1"/>
        </w:numPr>
        <w:autoSpaceDE w:val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Za § 15c sa </w:t>
      </w:r>
      <w:r w:rsidR="006C6704">
        <w:rPr>
          <w:rFonts w:ascii="Book Antiqua" w:hAnsi="Book Antiqua" w:cs="Times New Roman"/>
        </w:rPr>
        <w:t xml:space="preserve">vkladá </w:t>
      </w:r>
      <w:r>
        <w:rPr>
          <w:rFonts w:ascii="Book Antiqua" w:hAnsi="Book Antiqua" w:cs="Times New Roman"/>
        </w:rPr>
        <w:t>nový § 15d</w:t>
      </w:r>
      <w:r w:rsidR="006C6704">
        <w:rPr>
          <w:rFonts w:ascii="Book Antiqua" w:hAnsi="Book Antiqua" w:cs="Times New Roman"/>
        </w:rPr>
        <w:t>, ktorý vrátane nadpisu znie</w:t>
      </w:r>
      <w:r>
        <w:rPr>
          <w:rFonts w:ascii="Book Antiqua" w:hAnsi="Book Antiqua" w:cs="Times New Roman"/>
        </w:rPr>
        <w:t xml:space="preserve">: </w:t>
      </w:r>
    </w:p>
    <w:p w14:paraId="7CAF2E4A" w14:textId="46E708AB" w:rsidR="006C6704" w:rsidRDefault="00DB5074" w:rsidP="006C6704">
      <w:pPr>
        <w:pStyle w:val="Odsekzoznamu"/>
        <w:autoSpaceDE w:val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„</w:t>
      </w:r>
      <w:r w:rsidR="006C6704">
        <w:rPr>
          <w:rFonts w:ascii="Book Antiqua" w:hAnsi="Book Antiqua" w:cs="Times New Roman"/>
        </w:rPr>
        <w:t xml:space="preserve">§ 15d </w:t>
      </w:r>
      <w:r>
        <w:rPr>
          <w:rFonts w:ascii="Book Antiqua" w:hAnsi="Book Antiqua" w:cs="Times New Roman"/>
        </w:rPr>
        <w:t xml:space="preserve">Prechodné ustanovenie k úpravám účinným od 1. </w:t>
      </w:r>
      <w:r w:rsidR="00D51D6A">
        <w:rPr>
          <w:rFonts w:ascii="Book Antiqua" w:hAnsi="Book Antiqua" w:cs="Times New Roman"/>
        </w:rPr>
        <w:t>januára</w:t>
      </w:r>
      <w:r>
        <w:rPr>
          <w:rFonts w:ascii="Book Antiqua" w:hAnsi="Book Antiqua" w:cs="Times New Roman"/>
        </w:rPr>
        <w:t xml:space="preserve"> 202</w:t>
      </w:r>
      <w:r w:rsidR="00D51D6A">
        <w:rPr>
          <w:rFonts w:ascii="Book Antiqua" w:hAnsi="Book Antiqua" w:cs="Times New Roman"/>
        </w:rPr>
        <w:t>4</w:t>
      </w:r>
      <w:r>
        <w:rPr>
          <w:rFonts w:ascii="Book Antiqua" w:hAnsi="Book Antiqua" w:cs="Times New Roman"/>
        </w:rPr>
        <w:t xml:space="preserve"> s</w:t>
      </w:r>
      <w:r w:rsidR="006C6704">
        <w:rPr>
          <w:rFonts w:ascii="Book Antiqua" w:hAnsi="Book Antiqua" w:cs="Times New Roman"/>
        </w:rPr>
        <w:t> </w:t>
      </w:r>
      <w:r>
        <w:rPr>
          <w:rFonts w:ascii="Book Antiqua" w:hAnsi="Book Antiqua" w:cs="Times New Roman"/>
        </w:rPr>
        <w:t>nasledovným</w:t>
      </w:r>
    </w:p>
    <w:p w14:paraId="281543B2" w14:textId="465729EF" w:rsidR="006C6704" w:rsidRPr="00DB5074" w:rsidRDefault="00DB5074" w:rsidP="0044684C">
      <w:pPr>
        <w:pStyle w:val="Odsekzoznamu"/>
        <w:autoSpaceDE w:val="0"/>
        <w:jc w:val="both"/>
        <w:rPr>
          <w:rFonts w:ascii="Book Antiqua" w:hAnsi="Book Antiqua" w:cs="Times New Roman"/>
        </w:rPr>
      </w:pPr>
      <w:r w:rsidRPr="00DB5074">
        <w:rPr>
          <w:rFonts w:ascii="Book Antiqua" w:hAnsi="Book Antiqua" w:cs="Times New Roman"/>
        </w:rPr>
        <w:t>Ustanovenie </w:t>
      </w:r>
      <w:r>
        <w:rPr>
          <w:rFonts w:ascii="Book Antiqua" w:hAnsi="Book Antiqua" w:cs="Times New Roman"/>
        </w:rPr>
        <w:t xml:space="preserve">§ 7 ods. 5 </w:t>
      </w:r>
      <w:r w:rsidRPr="00DB5074">
        <w:rPr>
          <w:rFonts w:ascii="Book Antiqua" w:hAnsi="Book Antiqua" w:cs="Times New Roman"/>
        </w:rPr>
        <w:t xml:space="preserve">v znení účinnom od 1. </w:t>
      </w:r>
      <w:r w:rsidR="00D51D6A">
        <w:rPr>
          <w:rFonts w:ascii="Book Antiqua" w:hAnsi="Book Antiqua" w:cs="Times New Roman"/>
        </w:rPr>
        <w:t>januára</w:t>
      </w:r>
      <w:r w:rsidRPr="00DB5074">
        <w:rPr>
          <w:rFonts w:ascii="Book Antiqua" w:hAnsi="Book Antiqua" w:cs="Times New Roman"/>
        </w:rPr>
        <w:t xml:space="preserve"> 202</w:t>
      </w:r>
      <w:r w:rsidR="00D51D6A">
        <w:rPr>
          <w:rFonts w:ascii="Book Antiqua" w:hAnsi="Book Antiqua" w:cs="Times New Roman"/>
        </w:rPr>
        <w:t>4</w:t>
      </w:r>
      <w:r w:rsidRPr="00DB5074">
        <w:rPr>
          <w:rFonts w:ascii="Book Antiqua" w:hAnsi="Book Antiqua" w:cs="Times New Roman"/>
        </w:rPr>
        <w:t xml:space="preserve"> sa prvýkrát použije na zdaňovacie obdobie začínajúce</w:t>
      </w:r>
      <w:r w:rsidRPr="00DB5074"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</w:t>
      </w:r>
      <w:r w:rsidRPr="00DB5074">
        <w:rPr>
          <w:rFonts w:ascii="Book Antiqua" w:hAnsi="Book Antiqua" w:cs="Times New Roman"/>
        </w:rPr>
        <w:t>1. januára 202</w:t>
      </w:r>
      <w:r w:rsidR="00D51D6A">
        <w:rPr>
          <w:rFonts w:ascii="Book Antiqua" w:hAnsi="Book Antiqua" w:cs="Times New Roman"/>
        </w:rPr>
        <w:t>4</w:t>
      </w:r>
      <w:r w:rsidRPr="00DB5074">
        <w:rPr>
          <w:rFonts w:ascii="Book Antiqua" w:hAnsi="Book Antiqua" w:cs="Times New Roman"/>
        </w:rPr>
        <w:t>.</w:t>
      </w:r>
      <w:r>
        <w:rPr>
          <w:rFonts w:ascii="Book Antiqua" w:hAnsi="Book Antiqua" w:cs="Times New Roman"/>
        </w:rPr>
        <w:t>“.</w:t>
      </w:r>
    </w:p>
    <w:p w14:paraId="6D798002" w14:textId="77777777" w:rsidR="00AB119A" w:rsidRPr="000A1AC6" w:rsidRDefault="00AB119A" w:rsidP="0044684C">
      <w:pPr>
        <w:pStyle w:val="Odsekzoznamu"/>
        <w:autoSpaceDE w:val="0"/>
        <w:jc w:val="both"/>
      </w:pPr>
    </w:p>
    <w:p w14:paraId="0EF3867E" w14:textId="18F09164" w:rsidR="00AB119A" w:rsidRPr="000A1AC6" w:rsidRDefault="00AB119A" w:rsidP="0044684C">
      <w:pPr>
        <w:autoSpaceDE w:val="0"/>
        <w:jc w:val="center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Čl. II</w:t>
      </w:r>
    </w:p>
    <w:p w14:paraId="2F7B3FE1" w14:textId="68534F94" w:rsidR="00AB119A" w:rsidRPr="000A1AC6" w:rsidRDefault="00AB119A" w:rsidP="00AB119A">
      <w:pPr>
        <w:autoSpaceDE w:val="0"/>
        <w:jc w:val="both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 xml:space="preserve">Návrh zákona nadobudne účinnosť dňa 1. </w:t>
      </w:r>
      <w:r w:rsidR="00D51D6A">
        <w:rPr>
          <w:rFonts w:ascii="Book Antiqua" w:hAnsi="Book Antiqua" w:cs="Times New Roman"/>
        </w:rPr>
        <w:t>januára 2024</w:t>
      </w:r>
      <w:r w:rsidRPr="000A1AC6">
        <w:rPr>
          <w:rFonts w:ascii="Book Antiqua" w:hAnsi="Book Antiqua" w:cs="Times New Roman"/>
        </w:rPr>
        <w:t>.</w:t>
      </w:r>
    </w:p>
    <w:p w14:paraId="264E65BE" w14:textId="77777777" w:rsidR="00AB119A" w:rsidRPr="000A1AC6" w:rsidRDefault="00AB119A" w:rsidP="00AB119A">
      <w:pPr>
        <w:autoSpaceDE w:val="0"/>
        <w:ind w:left="360"/>
        <w:jc w:val="both"/>
        <w:rPr>
          <w:rFonts w:ascii="Book Antiqua" w:hAnsi="Book Antiqua" w:cs="Times New Roman"/>
        </w:rPr>
      </w:pPr>
    </w:p>
    <w:p w14:paraId="28A1FD0C" w14:textId="77777777" w:rsidR="00AB119A" w:rsidRPr="000A1AC6" w:rsidRDefault="00AB119A" w:rsidP="0049314E">
      <w:pPr>
        <w:jc w:val="both"/>
        <w:rPr>
          <w:rFonts w:ascii="Book Antiqua" w:hAnsi="Book Antiqua" w:cs="Times New Roman"/>
        </w:rPr>
      </w:pPr>
    </w:p>
    <w:p w14:paraId="697572B9" w14:textId="77777777" w:rsidR="0049314E" w:rsidRPr="000A1AC6" w:rsidRDefault="0049314E" w:rsidP="0049314E">
      <w:pPr>
        <w:jc w:val="both"/>
        <w:rPr>
          <w:rFonts w:ascii="Book Antiqua" w:hAnsi="Book Antiqua" w:cs="Times New Roman"/>
        </w:rPr>
      </w:pPr>
    </w:p>
    <w:p w14:paraId="59BF1A57" w14:textId="77777777" w:rsidR="0049314E" w:rsidRPr="000A1AC6" w:rsidRDefault="0049314E" w:rsidP="0049314E">
      <w:pPr>
        <w:jc w:val="both"/>
        <w:rPr>
          <w:rFonts w:ascii="Book Antiqua" w:hAnsi="Book Antiqua" w:cs="Times New Roman"/>
        </w:rPr>
      </w:pPr>
    </w:p>
    <w:p w14:paraId="13627478" w14:textId="77777777" w:rsidR="0049314E" w:rsidRPr="000A1AC6" w:rsidRDefault="0049314E" w:rsidP="0049314E">
      <w:pPr>
        <w:rPr>
          <w:rFonts w:ascii="Book Antiqua" w:hAnsi="Book Antiqua" w:cs="Times New Roman"/>
        </w:rPr>
      </w:pPr>
    </w:p>
    <w:p w14:paraId="770C0C1D" w14:textId="77777777" w:rsidR="0049314E" w:rsidRPr="000A1AC6" w:rsidRDefault="0049314E" w:rsidP="0049314E">
      <w:pPr>
        <w:jc w:val="both"/>
        <w:rPr>
          <w:rFonts w:ascii="Book Antiqua" w:hAnsi="Book Antiqua" w:cs="Times New Roman"/>
        </w:rPr>
      </w:pPr>
    </w:p>
    <w:sectPr w:rsidR="0049314E" w:rsidRPr="000A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373"/>
    <w:multiLevelType w:val="hybridMultilevel"/>
    <w:tmpl w:val="9ECEB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4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4E"/>
    <w:rsid w:val="000247A0"/>
    <w:rsid w:val="000350E7"/>
    <w:rsid w:val="000A1AC6"/>
    <w:rsid w:val="000F6A77"/>
    <w:rsid w:val="00402D15"/>
    <w:rsid w:val="00442AB6"/>
    <w:rsid w:val="0044684C"/>
    <w:rsid w:val="0049314E"/>
    <w:rsid w:val="00536240"/>
    <w:rsid w:val="006C6704"/>
    <w:rsid w:val="0082100A"/>
    <w:rsid w:val="008D5C7C"/>
    <w:rsid w:val="009E2315"/>
    <w:rsid w:val="00AB119A"/>
    <w:rsid w:val="00C04381"/>
    <w:rsid w:val="00C06633"/>
    <w:rsid w:val="00C50202"/>
    <w:rsid w:val="00D51D6A"/>
    <w:rsid w:val="00DB5074"/>
    <w:rsid w:val="00DD0473"/>
    <w:rsid w:val="00E07246"/>
    <w:rsid w:val="00FA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39AE"/>
  <w15:chartTrackingRefBased/>
  <w15:docId w15:val="{12142463-2A0D-4E1E-A6F3-46E11666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119A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0A1AC6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0A1AC6"/>
    <w:rPr>
      <w:rFonts w:ascii="Times New Roman" w:eastAsiaTheme="minorEastAsia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6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A7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DB5074"/>
    <w:rPr>
      <w:color w:val="0000FF"/>
      <w:u w:val="single"/>
    </w:rPr>
  </w:style>
  <w:style w:type="paragraph" w:styleId="Revzia">
    <w:name w:val="Revision"/>
    <w:hidden/>
    <w:uiPriority w:val="99"/>
    <w:semiHidden/>
    <w:rsid w:val="00E0724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043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43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43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43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4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Šofranko, Mária (asistent)</dc:creator>
  <cp:keywords/>
  <dc:description/>
  <cp:lastModifiedBy>Ludmila Kuchárova</cp:lastModifiedBy>
  <cp:revision>2</cp:revision>
  <cp:lastPrinted>2023-03-29T11:34:00Z</cp:lastPrinted>
  <dcterms:created xsi:type="dcterms:W3CDTF">2023-04-12T17:52:00Z</dcterms:created>
  <dcterms:modified xsi:type="dcterms:W3CDTF">2023-04-12T17:52:00Z</dcterms:modified>
</cp:coreProperties>
</file>