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2CC90" w14:textId="77777777" w:rsidR="00A86433" w:rsidRDefault="00A86433" w:rsidP="00A86433">
      <w:pPr>
        <w:keepLines/>
        <w:widowControl w:val="0"/>
        <w:suppressAutoHyphens/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eastAsia="ar-SA"/>
        </w:rPr>
      </w:pPr>
      <w:r w:rsidRPr="00A86433">
        <w:rPr>
          <w:rFonts w:ascii="Times New Roman" w:eastAsia="Calibri" w:hAnsi="Times New Roman"/>
          <w:b/>
          <w:color w:val="000000" w:themeColor="text1"/>
          <w:sz w:val="24"/>
          <w:szCs w:val="24"/>
          <w:lang w:eastAsia="ar-SA"/>
        </w:rPr>
        <w:t>Návrh</w:t>
      </w:r>
    </w:p>
    <w:p w14:paraId="419E5B06" w14:textId="77777777" w:rsidR="00A86433" w:rsidRPr="00A86433" w:rsidRDefault="00A86433" w:rsidP="00A86433">
      <w:pPr>
        <w:keepLines/>
        <w:widowControl w:val="0"/>
        <w:suppressAutoHyphens/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eastAsia="ar-SA"/>
        </w:rPr>
      </w:pPr>
    </w:p>
    <w:p w14:paraId="7316BD2F" w14:textId="30DB3198" w:rsidR="00A86433" w:rsidRDefault="00A86433" w:rsidP="00A86433">
      <w:pPr>
        <w:keepLines/>
        <w:widowControl w:val="0"/>
        <w:numPr>
          <w:ilvl w:val="1"/>
          <w:numId w:val="0"/>
        </w:numPr>
        <w:tabs>
          <w:tab w:val="num" w:pos="142"/>
        </w:tabs>
        <w:suppressAutoHyphens/>
        <w:spacing w:after="0" w:line="240" w:lineRule="auto"/>
        <w:ind w:left="720" w:hanging="578"/>
        <w:jc w:val="center"/>
        <w:outlineLvl w:val="1"/>
        <w:rPr>
          <w:rFonts w:ascii="Times New Roman" w:eastAsia="Calibri" w:hAnsi="Times New Roman" w:cs="Arial"/>
          <w:b/>
          <w:bCs/>
          <w:color w:val="000000" w:themeColor="text1"/>
          <w:sz w:val="24"/>
          <w:szCs w:val="26"/>
          <w:lang w:eastAsia="ar-SA"/>
        </w:rPr>
      </w:pPr>
      <w:r w:rsidRPr="00A86433">
        <w:rPr>
          <w:rFonts w:ascii="Times New Roman" w:eastAsia="Calibri" w:hAnsi="Times New Roman" w:cs="Arial"/>
          <w:b/>
          <w:bCs/>
          <w:color w:val="000000" w:themeColor="text1"/>
          <w:sz w:val="24"/>
          <w:szCs w:val="26"/>
          <w:lang w:eastAsia="ar-SA"/>
        </w:rPr>
        <w:t>ZÁKON</w:t>
      </w:r>
    </w:p>
    <w:p w14:paraId="640A5A93" w14:textId="77777777" w:rsidR="00D318FD" w:rsidRPr="00A86433" w:rsidRDefault="00D318FD" w:rsidP="00A86433">
      <w:pPr>
        <w:keepLines/>
        <w:widowControl w:val="0"/>
        <w:numPr>
          <w:ilvl w:val="1"/>
          <w:numId w:val="0"/>
        </w:numPr>
        <w:tabs>
          <w:tab w:val="num" w:pos="142"/>
        </w:tabs>
        <w:suppressAutoHyphens/>
        <w:spacing w:after="0" w:line="240" w:lineRule="auto"/>
        <w:ind w:left="720" w:hanging="578"/>
        <w:jc w:val="center"/>
        <w:outlineLvl w:val="1"/>
        <w:rPr>
          <w:rFonts w:ascii="Times New Roman" w:eastAsia="Calibri" w:hAnsi="Times New Roman" w:cs="Arial"/>
          <w:b/>
          <w:bCs/>
          <w:color w:val="000000" w:themeColor="text1"/>
          <w:sz w:val="24"/>
          <w:szCs w:val="26"/>
          <w:lang w:eastAsia="ar-SA"/>
        </w:rPr>
      </w:pPr>
    </w:p>
    <w:p w14:paraId="4A64A344" w14:textId="7C41A8BE" w:rsidR="00A86433" w:rsidRDefault="00D6059C" w:rsidP="00A86433">
      <w:pPr>
        <w:keepLines/>
        <w:widowControl w:val="0"/>
        <w:numPr>
          <w:ilvl w:val="1"/>
          <w:numId w:val="0"/>
        </w:numPr>
        <w:tabs>
          <w:tab w:val="num" w:pos="142"/>
        </w:tabs>
        <w:suppressAutoHyphens/>
        <w:spacing w:after="0" w:line="240" w:lineRule="auto"/>
        <w:ind w:left="718" w:hanging="576"/>
        <w:jc w:val="center"/>
        <w:outlineLvl w:val="1"/>
        <w:rPr>
          <w:rFonts w:ascii="Times New Roman" w:eastAsia="Calibri" w:hAnsi="Times New Roman" w:cs="Arial"/>
          <w:b/>
          <w:bCs/>
          <w:color w:val="000000" w:themeColor="text1"/>
          <w:sz w:val="24"/>
          <w:szCs w:val="26"/>
          <w:lang w:eastAsia="ar-SA"/>
        </w:rPr>
      </w:pPr>
      <w:r>
        <w:rPr>
          <w:rFonts w:ascii="Times New Roman" w:eastAsia="Calibri" w:hAnsi="Times New Roman" w:cs="Arial"/>
          <w:b/>
          <w:bCs/>
          <w:color w:val="000000" w:themeColor="text1"/>
          <w:sz w:val="24"/>
          <w:szCs w:val="26"/>
          <w:lang w:eastAsia="ar-SA"/>
        </w:rPr>
        <w:t>z ... 2023</w:t>
      </w:r>
      <w:r w:rsidR="00A86433" w:rsidRPr="00A86433">
        <w:rPr>
          <w:rFonts w:ascii="Times New Roman" w:eastAsia="Calibri" w:hAnsi="Times New Roman" w:cs="Arial"/>
          <w:b/>
          <w:bCs/>
          <w:color w:val="000000" w:themeColor="text1"/>
          <w:sz w:val="24"/>
          <w:szCs w:val="26"/>
          <w:lang w:eastAsia="ar-SA"/>
        </w:rPr>
        <w:t>,</w:t>
      </w:r>
    </w:p>
    <w:p w14:paraId="7DF37E13" w14:textId="77777777" w:rsidR="00D318FD" w:rsidRPr="00A86433" w:rsidRDefault="00D318FD" w:rsidP="00A86433">
      <w:pPr>
        <w:keepLines/>
        <w:widowControl w:val="0"/>
        <w:numPr>
          <w:ilvl w:val="1"/>
          <w:numId w:val="0"/>
        </w:numPr>
        <w:tabs>
          <w:tab w:val="num" w:pos="142"/>
        </w:tabs>
        <w:suppressAutoHyphens/>
        <w:spacing w:after="0" w:line="240" w:lineRule="auto"/>
        <w:ind w:left="718" w:hanging="576"/>
        <w:jc w:val="center"/>
        <w:outlineLvl w:val="1"/>
        <w:rPr>
          <w:rFonts w:ascii="Times New Roman" w:eastAsia="Calibri" w:hAnsi="Times New Roman" w:cs="Arial"/>
          <w:b/>
          <w:bCs/>
          <w:color w:val="000000" w:themeColor="text1"/>
          <w:sz w:val="24"/>
          <w:szCs w:val="26"/>
          <w:lang w:eastAsia="ar-SA"/>
        </w:rPr>
      </w:pPr>
    </w:p>
    <w:p w14:paraId="11D856D3" w14:textId="77777777" w:rsidR="00A86433" w:rsidRDefault="00A86433" w:rsidP="00A86433">
      <w:pPr>
        <w:keepLines/>
        <w:widowControl w:val="0"/>
        <w:numPr>
          <w:ilvl w:val="1"/>
          <w:numId w:val="0"/>
        </w:numPr>
        <w:tabs>
          <w:tab w:val="num" w:pos="142"/>
        </w:tabs>
        <w:suppressAutoHyphens/>
        <w:spacing w:after="0" w:line="240" w:lineRule="auto"/>
        <w:ind w:left="720" w:hanging="578"/>
        <w:jc w:val="center"/>
        <w:outlineLvl w:val="1"/>
        <w:rPr>
          <w:rFonts w:ascii="Times New Roman" w:eastAsia="Calibri" w:hAnsi="Times New Roman" w:cs="Arial"/>
          <w:b/>
          <w:bCs/>
          <w:color w:val="000000" w:themeColor="text1"/>
          <w:sz w:val="24"/>
          <w:szCs w:val="26"/>
          <w:lang w:eastAsia="ar-SA"/>
        </w:rPr>
      </w:pPr>
      <w:r w:rsidRPr="00A86433">
        <w:rPr>
          <w:rFonts w:ascii="Times New Roman" w:eastAsia="Calibri" w:hAnsi="Times New Roman" w:cs="Arial"/>
          <w:b/>
          <w:bCs/>
          <w:color w:val="000000" w:themeColor="text1"/>
          <w:sz w:val="24"/>
          <w:szCs w:val="26"/>
          <w:lang w:eastAsia="ar-SA"/>
        </w:rPr>
        <w:t xml:space="preserve">ktorým sa mení </w:t>
      </w:r>
      <w:r w:rsidR="00260266">
        <w:rPr>
          <w:rFonts w:ascii="Times New Roman" w:eastAsia="Calibri" w:hAnsi="Times New Roman" w:cs="Arial"/>
          <w:b/>
          <w:bCs/>
          <w:color w:val="000000" w:themeColor="text1"/>
          <w:sz w:val="24"/>
          <w:szCs w:val="26"/>
          <w:lang w:eastAsia="ar-SA"/>
        </w:rPr>
        <w:t xml:space="preserve">a dopĺňa </w:t>
      </w:r>
      <w:r w:rsidRPr="00A86433">
        <w:rPr>
          <w:rFonts w:ascii="Times New Roman" w:eastAsia="Calibri" w:hAnsi="Times New Roman" w:cs="Arial"/>
          <w:b/>
          <w:bCs/>
          <w:color w:val="000000" w:themeColor="text1"/>
          <w:sz w:val="24"/>
          <w:szCs w:val="26"/>
          <w:lang w:eastAsia="ar-SA"/>
        </w:rPr>
        <w:t xml:space="preserve">zákon č.  599/2001 Z. z. o osvedčovaní listín a podpisov na listinách okresnými úradmi a obcami </w:t>
      </w:r>
      <w:r w:rsidR="00260266">
        <w:rPr>
          <w:rFonts w:ascii="Times New Roman" w:eastAsia="Calibri" w:hAnsi="Times New Roman" w:cs="Arial"/>
          <w:b/>
          <w:bCs/>
          <w:color w:val="000000" w:themeColor="text1"/>
          <w:sz w:val="24"/>
          <w:szCs w:val="26"/>
          <w:lang w:eastAsia="ar-SA"/>
        </w:rPr>
        <w:t>v znení neskorších predpisov</w:t>
      </w:r>
    </w:p>
    <w:p w14:paraId="33879E71" w14:textId="77777777" w:rsidR="00A86433" w:rsidRPr="00A86433" w:rsidRDefault="00A86433" w:rsidP="00A86433">
      <w:pPr>
        <w:keepLines/>
        <w:widowControl w:val="0"/>
        <w:numPr>
          <w:ilvl w:val="1"/>
          <w:numId w:val="0"/>
        </w:numPr>
        <w:tabs>
          <w:tab w:val="num" w:pos="142"/>
        </w:tabs>
        <w:suppressAutoHyphens/>
        <w:spacing w:after="0" w:line="240" w:lineRule="auto"/>
        <w:ind w:left="720" w:hanging="578"/>
        <w:jc w:val="center"/>
        <w:outlineLvl w:val="1"/>
        <w:rPr>
          <w:rFonts w:ascii="Times New Roman" w:eastAsia="Calibri" w:hAnsi="Times New Roman" w:cs="Arial"/>
          <w:b/>
          <w:bCs/>
          <w:color w:val="000000" w:themeColor="text1"/>
          <w:sz w:val="24"/>
          <w:szCs w:val="26"/>
          <w:lang w:eastAsia="ar-SA"/>
        </w:rPr>
      </w:pPr>
    </w:p>
    <w:p w14:paraId="74D61AF5" w14:textId="77777777" w:rsidR="00A86433" w:rsidRDefault="00A86433" w:rsidP="00A86433">
      <w:pPr>
        <w:keepLines/>
        <w:widowControl w:val="0"/>
        <w:tabs>
          <w:tab w:val="left" w:pos="708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ar-SA"/>
        </w:rPr>
      </w:pPr>
      <w:r w:rsidRPr="00A86433">
        <w:rPr>
          <w:rFonts w:ascii="Times New Roman" w:eastAsia="Calibri" w:hAnsi="Times New Roman"/>
          <w:color w:val="000000" w:themeColor="text1"/>
          <w:sz w:val="24"/>
          <w:szCs w:val="24"/>
          <w:lang w:eastAsia="ar-SA"/>
        </w:rPr>
        <w:t>Národná rada Slovenskej republiky sa uzniesla na tomto zákone:</w:t>
      </w:r>
    </w:p>
    <w:p w14:paraId="54D514E6" w14:textId="77777777" w:rsidR="00A86433" w:rsidRDefault="00A86433" w:rsidP="00A86433">
      <w:pPr>
        <w:keepLines/>
        <w:widowControl w:val="0"/>
        <w:tabs>
          <w:tab w:val="left" w:pos="708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ar-SA"/>
        </w:rPr>
      </w:pPr>
    </w:p>
    <w:p w14:paraId="0D8FAAFA" w14:textId="77777777" w:rsidR="00A86433" w:rsidRPr="00A86433" w:rsidRDefault="00A86433" w:rsidP="00A86433">
      <w:pPr>
        <w:keepLines/>
        <w:widowControl w:val="0"/>
        <w:tabs>
          <w:tab w:val="left" w:pos="708"/>
        </w:tabs>
        <w:suppressAutoHyphens/>
        <w:spacing w:after="0" w:line="240" w:lineRule="auto"/>
        <w:ind w:firstLine="567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eastAsia="ar-SA"/>
        </w:rPr>
      </w:pPr>
      <w:r>
        <w:rPr>
          <w:rFonts w:ascii="Times New Roman" w:eastAsia="Calibri" w:hAnsi="Times New Roman"/>
          <w:b/>
          <w:color w:val="000000" w:themeColor="text1"/>
          <w:sz w:val="24"/>
          <w:szCs w:val="24"/>
          <w:lang w:eastAsia="ar-SA"/>
        </w:rPr>
        <w:t>Čl. I</w:t>
      </w:r>
    </w:p>
    <w:p w14:paraId="5B9EF01E" w14:textId="77777777" w:rsidR="00A86433" w:rsidRPr="00A86433" w:rsidRDefault="00A86433" w:rsidP="00A86433">
      <w:pPr>
        <w:keepLines/>
        <w:widowControl w:val="0"/>
        <w:tabs>
          <w:tab w:val="left" w:pos="708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ar-SA"/>
        </w:rPr>
      </w:pPr>
    </w:p>
    <w:p w14:paraId="7B6E8AAF" w14:textId="77777777" w:rsidR="00E663EC" w:rsidRPr="00E476C5" w:rsidRDefault="00E663EC" w:rsidP="00E663EC">
      <w:pPr>
        <w:jc w:val="both"/>
        <w:rPr>
          <w:rFonts w:ascii="Times New Roman" w:hAnsi="Times New Roman"/>
        </w:rPr>
      </w:pPr>
      <w:r w:rsidRPr="00A13267">
        <w:rPr>
          <w:rFonts w:ascii="Times New Roman" w:hAnsi="Times New Roman"/>
        </w:rPr>
        <w:tab/>
      </w:r>
      <w:r w:rsidRPr="00E476C5">
        <w:rPr>
          <w:rFonts w:ascii="Times New Roman" w:hAnsi="Times New Roman"/>
        </w:rPr>
        <w:t>Zákon č. 599/2001 Z. z. o osvedčovaní listín a podpisov na listinách okresnými úradmi a obcami v znení zákona č. 515/2003 Z. z. a zákona č.  335/2007 Z. z., sa mení a  dopĺňa takto:</w:t>
      </w:r>
    </w:p>
    <w:p w14:paraId="5ACB48F8" w14:textId="77777777" w:rsidR="00E663EC" w:rsidRDefault="00E663EC" w:rsidP="00E663EC">
      <w:pPr>
        <w:pStyle w:val="Odsekzoznamu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43BB336D" w14:textId="77777777" w:rsidR="00E663EC" w:rsidRPr="00A13267" w:rsidRDefault="00E663EC" w:rsidP="00E663E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13267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1</w:t>
      </w:r>
      <w:r w:rsidRPr="00A13267">
        <w:rPr>
          <w:rFonts w:ascii="Times New Roman" w:hAnsi="Times New Roman"/>
        </w:rPr>
        <w:t xml:space="preserve"> znie:</w:t>
      </w:r>
    </w:p>
    <w:p w14:paraId="7FB0B48F" w14:textId="77777777" w:rsidR="00E663EC" w:rsidRDefault="00E663EC" w:rsidP="00E663EC">
      <w:pPr>
        <w:spacing w:after="0" w:line="240" w:lineRule="auto"/>
        <w:ind w:left="425"/>
        <w:jc w:val="center"/>
        <w:rPr>
          <w:rFonts w:ascii="Times New Roman" w:hAnsi="Times New Roman"/>
        </w:rPr>
      </w:pPr>
    </w:p>
    <w:p w14:paraId="390BDB98" w14:textId="77777777" w:rsidR="00E663EC" w:rsidRPr="00A13267" w:rsidRDefault="00E663EC" w:rsidP="00E663EC">
      <w:pPr>
        <w:spacing w:after="0" w:line="240" w:lineRule="auto"/>
        <w:ind w:left="425"/>
        <w:jc w:val="center"/>
        <w:rPr>
          <w:rFonts w:ascii="Times New Roman" w:hAnsi="Times New Roman"/>
          <w:b/>
        </w:rPr>
      </w:pPr>
      <w:r w:rsidRPr="00A13267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1</w:t>
      </w:r>
    </w:p>
    <w:p w14:paraId="16F4239F" w14:textId="77777777" w:rsidR="00E663EC" w:rsidRDefault="00E663EC" w:rsidP="00E663EC">
      <w:pPr>
        <w:spacing w:after="0" w:line="240" w:lineRule="auto"/>
        <w:ind w:left="425"/>
        <w:jc w:val="center"/>
        <w:rPr>
          <w:rFonts w:ascii="Times New Roman" w:hAnsi="Times New Roman"/>
          <w:b/>
        </w:rPr>
      </w:pPr>
    </w:p>
    <w:p w14:paraId="2F075697" w14:textId="77777777" w:rsidR="00E663EC" w:rsidRPr="001D16EF" w:rsidRDefault="00E663EC" w:rsidP="001D16EF">
      <w:pPr>
        <w:spacing w:after="0" w:line="240" w:lineRule="auto"/>
        <w:ind w:left="425"/>
        <w:jc w:val="both"/>
        <w:rPr>
          <w:rFonts w:ascii="Times New Roman" w:hAnsi="Times New Roman"/>
        </w:rPr>
      </w:pPr>
      <w:r w:rsidRPr="00CF3E36">
        <w:rPr>
          <w:rFonts w:ascii="Times New Roman" w:hAnsi="Times New Roman"/>
        </w:rPr>
        <w:t>Tento zákon upravuje osvedčovanie listín a podpisov na listinách (ďalej len „osvedčovanie“) okresnými úradmi, obcami a </w:t>
      </w:r>
      <w:r w:rsidR="001D16EF" w:rsidRPr="001D16EF">
        <w:rPr>
          <w:rFonts w:ascii="Times New Roman" w:hAnsi="Times New Roman"/>
        </w:rPr>
        <w:t>poštový</w:t>
      </w:r>
      <w:r w:rsidR="001D16EF">
        <w:rPr>
          <w:rFonts w:ascii="Times New Roman" w:hAnsi="Times New Roman"/>
        </w:rPr>
        <w:t>m</w:t>
      </w:r>
      <w:r w:rsidR="001D16EF" w:rsidRPr="001D16EF">
        <w:rPr>
          <w:rFonts w:ascii="Times New Roman" w:hAnsi="Times New Roman"/>
        </w:rPr>
        <w:t xml:space="preserve"> podnik</w:t>
      </w:r>
      <w:r w:rsidR="001D16EF">
        <w:rPr>
          <w:rFonts w:ascii="Times New Roman" w:hAnsi="Times New Roman"/>
        </w:rPr>
        <w:t>om</w:t>
      </w:r>
      <w:r w:rsidR="001D16EF" w:rsidRPr="001D16EF">
        <w:rPr>
          <w:rFonts w:ascii="Times New Roman" w:hAnsi="Times New Roman"/>
        </w:rPr>
        <w:t xml:space="preserve"> poskytujúci</w:t>
      </w:r>
      <w:r w:rsidR="001D16EF">
        <w:rPr>
          <w:rFonts w:ascii="Times New Roman" w:hAnsi="Times New Roman"/>
        </w:rPr>
        <w:t>m</w:t>
      </w:r>
      <w:r w:rsidR="001D16EF" w:rsidRPr="001D16EF">
        <w:rPr>
          <w:rFonts w:ascii="Times New Roman" w:hAnsi="Times New Roman"/>
        </w:rPr>
        <w:t xml:space="preserve"> univerzálnu službu </w:t>
      </w:r>
      <w:r w:rsidR="001D16EF">
        <w:rPr>
          <w:rFonts w:ascii="Times New Roman" w:hAnsi="Times New Roman"/>
        </w:rPr>
        <w:t>(ďalej len „poštový podnik“).</w:t>
      </w:r>
      <w:r w:rsidRPr="00CF3E36">
        <w:rPr>
          <w:rFonts w:ascii="Times New Roman" w:hAnsi="Times New Roman"/>
        </w:rPr>
        <w:t xml:space="preserve"> Obec vykonáva osvedčovanie v rámci výkonu samosprávy obce.</w:t>
      </w:r>
      <w:r>
        <w:rPr>
          <w:rFonts w:ascii="Times New Roman" w:hAnsi="Times New Roman"/>
        </w:rPr>
        <w:t>1)</w:t>
      </w:r>
      <w:r w:rsidRPr="00CF3E36">
        <w:rPr>
          <w:rFonts w:ascii="Times New Roman" w:hAnsi="Times New Roman"/>
        </w:rPr>
        <w:t xml:space="preserve"> </w:t>
      </w:r>
      <w:r w:rsidR="001D16EF">
        <w:rPr>
          <w:rFonts w:ascii="Times New Roman" w:hAnsi="Times New Roman"/>
        </w:rPr>
        <w:t xml:space="preserve"> </w:t>
      </w:r>
    </w:p>
    <w:p w14:paraId="4791B1CD" w14:textId="77777777" w:rsidR="00E663EC" w:rsidRPr="00A13267" w:rsidRDefault="00E663EC" w:rsidP="00E97661">
      <w:pPr>
        <w:jc w:val="both"/>
        <w:rPr>
          <w:rFonts w:ascii="Times New Roman" w:hAnsi="Times New Roman"/>
        </w:rPr>
      </w:pPr>
    </w:p>
    <w:p w14:paraId="3B5EE23C" w14:textId="45DEEEB8" w:rsidR="00E663EC" w:rsidRDefault="00E663EC" w:rsidP="00785E16">
      <w:pPr>
        <w:pStyle w:val="Odsekzoznamu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</w:t>
      </w:r>
      <w:r w:rsidRPr="00A13267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2 ods. 2 sa na konci pripája táto veta</w:t>
      </w:r>
      <w:r w:rsidRPr="00A13267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“Za osvedčenie vykonané prostredníctvom </w:t>
      </w:r>
      <w:r w:rsidR="00DB0753">
        <w:rPr>
          <w:rFonts w:ascii="Times New Roman" w:hAnsi="Times New Roman"/>
        </w:rPr>
        <w:t>poštového podniku</w:t>
      </w:r>
      <w:r>
        <w:rPr>
          <w:rFonts w:ascii="Times New Roman" w:hAnsi="Times New Roman"/>
        </w:rPr>
        <w:t xml:space="preserve"> sa vyberá úhrada podľa </w:t>
      </w:r>
      <w:r w:rsidR="00785E16">
        <w:rPr>
          <w:rFonts w:ascii="Times New Roman" w:hAnsi="Times New Roman"/>
        </w:rPr>
        <w:t>tarify.</w:t>
      </w:r>
      <w:r w:rsidR="00C35DB1">
        <w:rPr>
          <w:rFonts w:ascii="Times New Roman" w:hAnsi="Times New Roman"/>
          <w:vertAlign w:val="superscript"/>
        </w:rPr>
        <w:t>3</w:t>
      </w:r>
      <w:r w:rsidR="00785E16" w:rsidRPr="00785E16">
        <w:rPr>
          <w:rFonts w:ascii="Times New Roman" w:hAnsi="Times New Roman"/>
          <w:vertAlign w:val="superscript"/>
        </w:rPr>
        <w:t>a</w:t>
      </w:r>
      <w:r w:rsidR="00785E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.“</w:t>
      </w:r>
    </w:p>
    <w:p w14:paraId="4219ECB1" w14:textId="77777777" w:rsidR="00FC5763" w:rsidRDefault="00FC5763" w:rsidP="00FC5763">
      <w:pPr>
        <w:pStyle w:val="Odsekzoznamu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779A146B" w14:textId="1478DF77" w:rsidR="00785E16" w:rsidRPr="00A13267" w:rsidRDefault="00785E16" w:rsidP="00785E16">
      <w:pPr>
        <w:spacing w:after="0" w:line="240" w:lineRule="auto"/>
        <w:ind w:left="425"/>
        <w:jc w:val="both"/>
        <w:rPr>
          <w:rFonts w:ascii="Times New Roman" w:hAnsi="Times New Roman"/>
        </w:rPr>
      </w:pPr>
      <w:r w:rsidRPr="00A13267">
        <w:rPr>
          <w:rFonts w:ascii="Times New Roman" w:hAnsi="Times New Roman"/>
        </w:rPr>
        <w:t xml:space="preserve">Poznámka pod čiarou k odkazu </w:t>
      </w:r>
      <w:r w:rsidR="00C35DB1">
        <w:rPr>
          <w:rFonts w:ascii="Times New Roman" w:hAnsi="Times New Roman"/>
        </w:rPr>
        <w:t>3</w:t>
      </w:r>
      <w:r>
        <w:rPr>
          <w:rFonts w:ascii="Times New Roman" w:hAnsi="Times New Roman"/>
        </w:rPr>
        <w:t>a</w:t>
      </w:r>
      <w:r w:rsidRPr="00A13267">
        <w:rPr>
          <w:rFonts w:ascii="Times New Roman" w:hAnsi="Times New Roman"/>
        </w:rPr>
        <w:t xml:space="preserve"> znie: </w:t>
      </w:r>
    </w:p>
    <w:p w14:paraId="6D0E5011" w14:textId="7C218ACE" w:rsidR="00785E16" w:rsidRPr="00A13267" w:rsidRDefault="00785E16" w:rsidP="00785E16">
      <w:pPr>
        <w:spacing w:after="0" w:line="240" w:lineRule="auto"/>
        <w:ind w:left="425"/>
        <w:jc w:val="both"/>
        <w:rPr>
          <w:rFonts w:ascii="Times New Roman" w:hAnsi="Times New Roman"/>
        </w:rPr>
      </w:pPr>
      <w:r w:rsidRPr="00A13267">
        <w:rPr>
          <w:rFonts w:ascii="Times New Roman" w:hAnsi="Times New Roman"/>
        </w:rPr>
        <w:t>„</w:t>
      </w:r>
      <w:r w:rsidR="00C35DB1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  <w:vertAlign w:val="superscript"/>
        </w:rPr>
        <w:t>a</w:t>
      </w:r>
      <w:r w:rsidRPr="00A13267">
        <w:rPr>
          <w:rFonts w:ascii="Times New Roman" w:hAnsi="Times New Roman"/>
        </w:rPr>
        <w:t xml:space="preserve">) § </w:t>
      </w:r>
      <w:r>
        <w:rPr>
          <w:rFonts w:ascii="Times New Roman" w:hAnsi="Times New Roman"/>
        </w:rPr>
        <w:t>29</w:t>
      </w:r>
      <w:r w:rsidRPr="00A13267">
        <w:rPr>
          <w:rFonts w:ascii="Times New Roman" w:hAnsi="Times New Roman"/>
        </w:rPr>
        <w:t xml:space="preserve"> zákona č. 3</w:t>
      </w:r>
      <w:r>
        <w:rPr>
          <w:rFonts w:ascii="Times New Roman" w:hAnsi="Times New Roman"/>
        </w:rPr>
        <w:t xml:space="preserve">24/2011 Z. z. o poštových službách </w:t>
      </w:r>
      <w:r w:rsidRPr="00A13267">
        <w:rPr>
          <w:rFonts w:ascii="Times New Roman" w:hAnsi="Times New Roman"/>
        </w:rPr>
        <w:t>a o zmen</w:t>
      </w:r>
      <w:r>
        <w:rPr>
          <w:rFonts w:ascii="Times New Roman" w:hAnsi="Times New Roman"/>
        </w:rPr>
        <w:t>e a doplnení niektorých zákonov."</w:t>
      </w:r>
    </w:p>
    <w:p w14:paraId="59229E7A" w14:textId="77777777" w:rsidR="00785E16" w:rsidRPr="00FC5763" w:rsidRDefault="00785E16" w:rsidP="00FC5763">
      <w:pPr>
        <w:pStyle w:val="Odsekzoznamu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2026835E" w14:textId="76D6B52C" w:rsidR="00E663EC" w:rsidRPr="00A13267" w:rsidRDefault="00E663EC" w:rsidP="00E663E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</w:t>
      </w:r>
      <w:r w:rsidRPr="00A13267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3 sa na konci pripája táto veta</w:t>
      </w:r>
      <w:r w:rsidRPr="00A13267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“</w:t>
      </w:r>
      <w:r w:rsidR="00A657D4">
        <w:rPr>
          <w:rFonts w:ascii="Times New Roman" w:hAnsi="Times New Roman"/>
        </w:rPr>
        <w:t>Poštový podnik</w:t>
      </w:r>
      <w:r>
        <w:rPr>
          <w:rFonts w:ascii="Times New Roman" w:hAnsi="Times New Roman"/>
        </w:rPr>
        <w:t xml:space="preserve"> vykonáva osvedčovanie </w:t>
      </w:r>
      <w:r w:rsidR="0047317D">
        <w:rPr>
          <w:rFonts w:ascii="Times New Roman" w:hAnsi="Times New Roman"/>
        </w:rPr>
        <w:t>na poštách</w:t>
      </w:r>
      <w:r w:rsidR="00C35DB1">
        <w:rPr>
          <w:rFonts w:ascii="Times New Roman" w:hAnsi="Times New Roman"/>
          <w:vertAlign w:val="superscript"/>
        </w:rPr>
        <w:t>3</w:t>
      </w:r>
      <w:r w:rsidR="00785E16" w:rsidRPr="00785E16">
        <w:rPr>
          <w:rFonts w:ascii="Times New Roman" w:hAnsi="Times New Roman"/>
          <w:vertAlign w:val="superscript"/>
        </w:rPr>
        <w:t>b</w:t>
      </w:r>
      <w:r>
        <w:rPr>
          <w:rFonts w:ascii="Times New Roman" w:hAnsi="Times New Roman"/>
        </w:rPr>
        <w:t>“</w:t>
      </w:r>
    </w:p>
    <w:p w14:paraId="008A66D9" w14:textId="77777777" w:rsidR="00785E16" w:rsidRDefault="00785E16" w:rsidP="00785E16">
      <w:pPr>
        <w:spacing w:after="0" w:line="240" w:lineRule="auto"/>
        <w:ind w:left="425"/>
        <w:jc w:val="both"/>
        <w:rPr>
          <w:rFonts w:ascii="Times New Roman" w:hAnsi="Times New Roman"/>
        </w:rPr>
      </w:pPr>
    </w:p>
    <w:p w14:paraId="58984110" w14:textId="25F149AE" w:rsidR="00785E16" w:rsidRPr="00A13267" w:rsidRDefault="00785E16" w:rsidP="00785E16">
      <w:pPr>
        <w:spacing w:after="0" w:line="240" w:lineRule="auto"/>
        <w:ind w:left="425"/>
        <w:jc w:val="both"/>
        <w:rPr>
          <w:rFonts w:ascii="Times New Roman" w:hAnsi="Times New Roman"/>
        </w:rPr>
      </w:pPr>
      <w:r w:rsidRPr="00A13267">
        <w:rPr>
          <w:rFonts w:ascii="Times New Roman" w:hAnsi="Times New Roman"/>
        </w:rPr>
        <w:t xml:space="preserve">Poznámka pod čiarou k odkazu </w:t>
      </w:r>
      <w:r w:rsidR="00C35DB1">
        <w:rPr>
          <w:rFonts w:ascii="Times New Roman" w:hAnsi="Times New Roman"/>
        </w:rPr>
        <w:t>3</w:t>
      </w:r>
      <w:r w:rsidR="00E07856">
        <w:rPr>
          <w:rFonts w:ascii="Times New Roman" w:hAnsi="Times New Roman"/>
        </w:rPr>
        <w:t>b</w:t>
      </w:r>
      <w:r w:rsidRPr="00A13267">
        <w:rPr>
          <w:rFonts w:ascii="Times New Roman" w:hAnsi="Times New Roman"/>
        </w:rPr>
        <w:t xml:space="preserve"> znie: </w:t>
      </w:r>
    </w:p>
    <w:p w14:paraId="6404DF6C" w14:textId="7F3AACCE" w:rsidR="00785E16" w:rsidRPr="00A13267" w:rsidRDefault="00785E16" w:rsidP="00785E16">
      <w:pPr>
        <w:spacing w:after="0" w:line="240" w:lineRule="auto"/>
        <w:ind w:left="425"/>
        <w:jc w:val="both"/>
        <w:rPr>
          <w:rFonts w:ascii="Times New Roman" w:hAnsi="Times New Roman"/>
        </w:rPr>
      </w:pPr>
      <w:r w:rsidRPr="00A13267">
        <w:rPr>
          <w:rFonts w:ascii="Times New Roman" w:hAnsi="Times New Roman"/>
        </w:rPr>
        <w:t>„</w:t>
      </w:r>
      <w:r w:rsidR="00C35DB1">
        <w:rPr>
          <w:rFonts w:ascii="Times New Roman" w:hAnsi="Times New Roman"/>
          <w:vertAlign w:val="superscript"/>
        </w:rPr>
        <w:t>3</w:t>
      </w:r>
      <w:r w:rsidR="00E07856">
        <w:rPr>
          <w:rFonts w:ascii="Times New Roman" w:hAnsi="Times New Roman"/>
          <w:vertAlign w:val="superscript"/>
        </w:rPr>
        <w:t>b</w:t>
      </w:r>
      <w:r w:rsidRPr="00A13267">
        <w:rPr>
          <w:rFonts w:ascii="Times New Roman" w:hAnsi="Times New Roman"/>
        </w:rPr>
        <w:t xml:space="preserve">) § </w:t>
      </w:r>
      <w:r>
        <w:rPr>
          <w:rFonts w:ascii="Times New Roman" w:hAnsi="Times New Roman"/>
        </w:rPr>
        <w:t>8</w:t>
      </w:r>
      <w:r w:rsidRPr="00A132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ods. 9 </w:t>
      </w:r>
      <w:r w:rsidRPr="00A13267">
        <w:rPr>
          <w:rFonts w:ascii="Times New Roman" w:hAnsi="Times New Roman"/>
        </w:rPr>
        <w:t>zákona č. 3</w:t>
      </w:r>
      <w:r>
        <w:rPr>
          <w:rFonts w:ascii="Times New Roman" w:hAnsi="Times New Roman"/>
        </w:rPr>
        <w:t>24/2011 Z. z."</w:t>
      </w:r>
    </w:p>
    <w:p w14:paraId="29FC2B05" w14:textId="77777777" w:rsidR="00785E16" w:rsidRDefault="00785E16" w:rsidP="00E663EC">
      <w:pPr>
        <w:pStyle w:val="Odsekzoznamu"/>
        <w:ind w:left="360"/>
        <w:jc w:val="both"/>
        <w:rPr>
          <w:rFonts w:ascii="Times New Roman" w:hAnsi="Times New Roman"/>
        </w:rPr>
      </w:pPr>
    </w:p>
    <w:p w14:paraId="4A0B312A" w14:textId="48CDDE7C" w:rsidR="00E663EC" w:rsidRDefault="00E663EC" w:rsidP="00E663EC">
      <w:pPr>
        <w:pStyle w:val="Odsekzoznamu"/>
        <w:numPr>
          <w:ilvl w:val="0"/>
          <w:numId w:val="1"/>
        </w:numPr>
        <w:spacing w:after="0" w:line="240" w:lineRule="auto"/>
        <w:ind w:left="360" w:hanging="426"/>
        <w:jc w:val="both"/>
        <w:rPr>
          <w:rFonts w:ascii="Times New Roman" w:hAnsi="Times New Roman"/>
        </w:rPr>
      </w:pPr>
      <w:r w:rsidRPr="009417FC">
        <w:rPr>
          <w:rFonts w:ascii="Times New Roman" w:hAnsi="Times New Roman"/>
        </w:rPr>
        <w:t>V § 4 ods. 1 sa za slovo „</w:t>
      </w:r>
      <w:r w:rsidR="009829A5">
        <w:rPr>
          <w:rFonts w:ascii="Times New Roman" w:hAnsi="Times New Roman"/>
        </w:rPr>
        <w:t>úrad</w:t>
      </w:r>
      <w:r w:rsidRPr="009417FC">
        <w:rPr>
          <w:rFonts w:ascii="Times New Roman" w:hAnsi="Times New Roman"/>
        </w:rPr>
        <w:t xml:space="preserve">“ </w:t>
      </w:r>
      <w:r w:rsidR="009829A5">
        <w:rPr>
          <w:rFonts w:ascii="Times New Roman" w:hAnsi="Times New Roman"/>
        </w:rPr>
        <w:t xml:space="preserve">namiesto spojky „a“ </w:t>
      </w:r>
      <w:r w:rsidRPr="009417FC">
        <w:rPr>
          <w:rFonts w:ascii="Times New Roman" w:hAnsi="Times New Roman"/>
        </w:rPr>
        <w:t>vklad</w:t>
      </w:r>
      <w:r w:rsidR="009829A5">
        <w:rPr>
          <w:rFonts w:ascii="Times New Roman" w:hAnsi="Times New Roman"/>
        </w:rPr>
        <w:t xml:space="preserve">á čiarka a za slovo „obec“ sa vkladajú </w:t>
      </w:r>
      <w:r w:rsidR="00260266">
        <w:rPr>
          <w:rFonts w:ascii="Times New Roman" w:hAnsi="Times New Roman"/>
        </w:rPr>
        <w:t>slová</w:t>
      </w:r>
      <w:r w:rsidR="00A657D4">
        <w:rPr>
          <w:rFonts w:ascii="Times New Roman" w:hAnsi="Times New Roman"/>
        </w:rPr>
        <w:t xml:space="preserve"> </w:t>
      </w:r>
      <w:r w:rsidRPr="009417FC">
        <w:rPr>
          <w:rFonts w:ascii="Times New Roman" w:hAnsi="Times New Roman"/>
        </w:rPr>
        <w:t>“a</w:t>
      </w:r>
      <w:r w:rsidR="00A657D4">
        <w:rPr>
          <w:rFonts w:ascii="Times New Roman" w:hAnsi="Times New Roman"/>
        </w:rPr>
        <w:t> poštový podnik</w:t>
      </w:r>
      <w:r w:rsidRPr="009417FC">
        <w:rPr>
          <w:rFonts w:ascii="Times New Roman" w:hAnsi="Times New Roman"/>
        </w:rPr>
        <w:t>“</w:t>
      </w:r>
      <w:r>
        <w:rPr>
          <w:rFonts w:ascii="Times New Roman" w:hAnsi="Times New Roman"/>
        </w:rPr>
        <w:t>.</w:t>
      </w:r>
    </w:p>
    <w:p w14:paraId="2A69E3A3" w14:textId="77777777" w:rsidR="00FC5763" w:rsidRPr="00FC5763" w:rsidRDefault="00FC5763" w:rsidP="00FC5763">
      <w:pPr>
        <w:pStyle w:val="Odsekzoznamu"/>
        <w:rPr>
          <w:rFonts w:ascii="Times New Roman" w:hAnsi="Times New Roman"/>
        </w:rPr>
      </w:pPr>
    </w:p>
    <w:p w14:paraId="3B4EB3B7" w14:textId="68E17559" w:rsidR="00FC5763" w:rsidRDefault="00FC5763" w:rsidP="00FC5763">
      <w:pPr>
        <w:pStyle w:val="Odsekzoznamu"/>
        <w:numPr>
          <w:ilvl w:val="0"/>
          <w:numId w:val="1"/>
        </w:numPr>
        <w:spacing w:after="0" w:line="240" w:lineRule="auto"/>
        <w:ind w:left="360" w:hanging="426"/>
        <w:jc w:val="both"/>
        <w:rPr>
          <w:rFonts w:ascii="Times New Roman" w:hAnsi="Times New Roman"/>
        </w:rPr>
      </w:pPr>
      <w:r w:rsidRPr="009417FC">
        <w:rPr>
          <w:rFonts w:ascii="Times New Roman" w:hAnsi="Times New Roman"/>
        </w:rPr>
        <w:t xml:space="preserve">V § 4 ods. 2 sa za slovo </w:t>
      </w:r>
      <w:r w:rsidR="004A2800" w:rsidRPr="009417FC">
        <w:rPr>
          <w:rFonts w:ascii="Times New Roman" w:hAnsi="Times New Roman"/>
        </w:rPr>
        <w:t>„</w:t>
      </w:r>
      <w:r w:rsidR="004A2800">
        <w:rPr>
          <w:rFonts w:ascii="Times New Roman" w:hAnsi="Times New Roman"/>
        </w:rPr>
        <w:t>úrad</w:t>
      </w:r>
      <w:r w:rsidR="004A2800" w:rsidRPr="009417FC">
        <w:rPr>
          <w:rFonts w:ascii="Times New Roman" w:hAnsi="Times New Roman"/>
        </w:rPr>
        <w:t xml:space="preserve">“ </w:t>
      </w:r>
      <w:r w:rsidR="004A2800">
        <w:rPr>
          <w:rFonts w:ascii="Times New Roman" w:hAnsi="Times New Roman"/>
        </w:rPr>
        <w:t xml:space="preserve">namiesto spojky „a“ </w:t>
      </w:r>
      <w:r w:rsidR="004A2800" w:rsidRPr="009417FC">
        <w:rPr>
          <w:rFonts w:ascii="Times New Roman" w:hAnsi="Times New Roman"/>
        </w:rPr>
        <w:t>vklad</w:t>
      </w:r>
      <w:r w:rsidR="004A2800">
        <w:rPr>
          <w:rFonts w:ascii="Times New Roman" w:hAnsi="Times New Roman"/>
        </w:rPr>
        <w:t xml:space="preserve">á čiarka a za slovo „obec“ sa vkladajú </w:t>
      </w:r>
      <w:r w:rsidR="00260266">
        <w:rPr>
          <w:rFonts w:ascii="Times New Roman" w:hAnsi="Times New Roman"/>
        </w:rPr>
        <w:t>slová</w:t>
      </w:r>
      <w:r w:rsidRPr="009417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</w:t>
      </w:r>
      <w:r w:rsidRPr="009417FC">
        <w:rPr>
          <w:rFonts w:ascii="Times New Roman" w:hAnsi="Times New Roman"/>
        </w:rPr>
        <w:t xml:space="preserve">a </w:t>
      </w:r>
      <w:r w:rsidR="00A657D4">
        <w:rPr>
          <w:rFonts w:ascii="Times New Roman" w:hAnsi="Times New Roman"/>
        </w:rPr>
        <w:t>poštový podnik</w:t>
      </w:r>
      <w:r w:rsidRPr="009417FC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 a za </w:t>
      </w:r>
      <w:r w:rsidR="00260266">
        <w:rPr>
          <w:rFonts w:ascii="Times New Roman" w:hAnsi="Times New Roman"/>
        </w:rPr>
        <w:t xml:space="preserve">slová </w:t>
      </w:r>
      <w:r>
        <w:rPr>
          <w:rFonts w:ascii="Times New Roman" w:hAnsi="Times New Roman"/>
        </w:rPr>
        <w:t xml:space="preserve">„osvedčovacej knihy“ </w:t>
      </w:r>
      <w:r w:rsidR="004A2800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vklad</w:t>
      </w:r>
      <w:r w:rsidR="00260266">
        <w:rPr>
          <w:rFonts w:ascii="Times New Roman" w:hAnsi="Times New Roman"/>
        </w:rPr>
        <w:t>ajú slová</w:t>
      </w:r>
      <w:r>
        <w:rPr>
          <w:rFonts w:ascii="Times New Roman" w:hAnsi="Times New Roman"/>
        </w:rPr>
        <w:t xml:space="preserve"> „alebo osvedčovacej doložky“.</w:t>
      </w:r>
    </w:p>
    <w:p w14:paraId="5551429B" w14:textId="77777777" w:rsidR="00FC5763" w:rsidRDefault="00FC5763" w:rsidP="00FC5763">
      <w:pPr>
        <w:pStyle w:val="Odsekzoznamu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97506F5" w14:textId="77777777" w:rsidR="00FC5763" w:rsidRDefault="00FC5763" w:rsidP="004C267B">
      <w:pPr>
        <w:pStyle w:val="Odsekzoznamu"/>
        <w:numPr>
          <w:ilvl w:val="0"/>
          <w:numId w:val="1"/>
        </w:numPr>
        <w:spacing w:after="0" w:line="240" w:lineRule="auto"/>
        <w:ind w:left="360" w:hanging="426"/>
        <w:jc w:val="both"/>
        <w:rPr>
          <w:rFonts w:ascii="Times New Roman" w:hAnsi="Times New Roman"/>
        </w:rPr>
      </w:pPr>
      <w:r w:rsidRPr="009417FC">
        <w:rPr>
          <w:rFonts w:ascii="Times New Roman" w:hAnsi="Times New Roman"/>
        </w:rPr>
        <w:t xml:space="preserve">V § 4 ods. </w:t>
      </w:r>
      <w:r>
        <w:rPr>
          <w:rFonts w:ascii="Times New Roman" w:hAnsi="Times New Roman"/>
        </w:rPr>
        <w:t xml:space="preserve">3 sa za </w:t>
      </w:r>
      <w:r w:rsidR="00260266">
        <w:rPr>
          <w:rFonts w:ascii="Times New Roman" w:hAnsi="Times New Roman"/>
        </w:rPr>
        <w:t xml:space="preserve">slová </w:t>
      </w:r>
      <w:r>
        <w:rPr>
          <w:rFonts w:ascii="Times New Roman" w:hAnsi="Times New Roman"/>
        </w:rPr>
        <w:t>„osvedčovacej knihy“ vklad</w:t>
      </w:r>
      <w:r w:rsidR="00260266">
        <w:rPr>
          <w:rFonts w:ascii="Times New Roman" w:hAnsi="Times New Roman"/>
        </w:rPr>
        <w:t>ajú slová</w:t>
      </w:r>
      <w:r w:rsidR="00A657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„alebo osvedčovacej doložky“.</w:t>
      </w:r>
    </w:p>
    <w:p w14:paraId="0998A5E5" w14:textId="77777777" w:rsidR="004C267B" w:rsidRPr="004C267B" w:rsidRDefault="004C267B" w:rsidP="004C267B">
      <w:pPr>
        <w:spacing w:after="0" w:line="240" w:lineRule="auto"/>
        <w:jc w:val="both"/>
        <w:rPr>
          <w:rFonts w:ascii="Times New Roman" w:hAnsi="Times New Roman"/>
        </w:rPr>
      </w:pPr>
    </w:p>
    <w:p w14:paraId="40210135" w14:textId="73F09389" w:rsidR="00E663EC" w:rsidRPr="009417FC" w:rsidRDefault="00E663EC" w:rsidP="00E663EC">
      <w:pPr>
        <w:pStyle w:val="Odsekzoznamu"/>
        <w:numPr>
          <w:ilvl w:val="0"/>
          <w:numId w:val="1"/>
        </w:numPr>
        <w:spacing w:after="0" w:line="240" w:lineRule="auto"/>
        <w:ind w:left="360" w:hanging="426"/>
        <w:jc w:val="both"/>
        <w:rPr>
          <w:rFonts w:ascii="Times New Roman" w:hAnsi="Times New Roman"/>
        </w:rPr>
      </w:pPr>
      <w:r w:rsidRPr="009417FC">
        <w:rPr>
          <w:rFonts w:ascii="Times New Roman" w:hAnsi="Times New Roman"/>
        </w:rPr>
        <w:t xml:space="preserve">V § </w:t>
      </w:r>
      <w:r>
        <w:rPr>
          <w:rFonts w:ascii="Times New Roman" w:hAnsi="Times New Roman"/>
        </w:rPr>
        <w:t>5</w:t>
      </w:r>
      <w:r w:rsidRPr="009417FC">
        <w:rPr>
          <w:rFonts w:ascii="Times New Roman" w:hAnsi="Times New Roman"/>
        </w:rPr>
        <w:t xml:space="preserve">  sa za slovo </w:t>
      </w:r>
      <w:r w:rsidR="004A2800" w:rsidRPr="009417FC">
        <w:rPr>
          <w:rFonts w:ascii="Times New Roman" w:hAnsi="Times New Roman"/>
        </w:rPr>
        <w:t>„</w:t>
      </w:r>
      <w:r w:rsidR="004A2800">
        <w:rPr>
          <w:rFonts w:ascii="Times New Roman" w:hAnsi="Times New Roman"/>
        </w:rPr>
        <w:t>úrad</w:t>
      </w:r>
      <w:r w:rsidR="004A2800" w:rsidRPr="009417FC">
        <w:rPr>
          <w:rFonts w:ascii="Times New Roman" w:hAnsi="Times New Roman"/>
        </w:rPr>
        <w:t xml:space="preserve">“ </w:t>
      </w:r>
      <w:r w:rsidR="004A2800">
        <w:rPr>
          <w:rFonts w:ascii="Times New Roman" w:hAnsi="Times New Roman"/>
        </w:rPr>
        <w:t xml:space="preserve">namiesto spojky „a“ </w:t>
      </w:r>
      <w:r w:rsidR="004A2800" w:rsidRPr="009417FC">
        <w:rPr>
          <w:rFonts w:ascii="Times New Roman" w:hAnsi="Times New Roman"/>
        </w:rPr>
        <w:t>vklad</w:t>
      </w:r>
      <w:r w:rsidR="004A2800">
        <w:rPr>
          <w:rFonts w:ascii="Times New Roman" w:hAnsi="Times New Roman"/>
        </w:rPr>
        <w:t xml:space="preserve">á čiarka a za slovo „obec“ sa vkladajú </w:t>
      </w:r>
      <w:r w:rsidR="00260266">
        <w:rPr>
          <w:rFonts w:ascii="Times New Roman" w:hAnsi="Times New Roman"/>
        </w:rPr>
        <w:t>slová</w:t>
      </w:r>
      <w:r w:rsidR="00A657D4">
        <w:rPr>
          <w:rFonts w:ascii="Times New Roman" w:hAnsi="Times New Roman"/>
        </w:rPr>
        <w:t xml:space="preserve"> </w:t>
      </w:r>
      <w:r w:rsidR="0004084F">
        <w:rPr>
          <w:rFonts w:ascii="Times New Roman" w:hAnsi="Times New Roman"/>
        </w:rPr>
        <w:t>„</w:t>
      </w:r>
      <w:r w:rsidRPr="009417FC">
        <w:rPr>
          <w:rFonts w:ascii="Times New Roman" w:hAnsi="Times New Roman"/>
        </w:rPr>
        <w:t xml:space="preserve">a </w:t>
      </w:r>
      <w:r w:rsidR="00A657D4">
        <w:rPr>
          <w:rFonts w:ascii="Times New Roman" w:hAnsi="Times New Roman"/>
        </w:rPr>
        <w:t>poštový podnik</w:t>
      </w:r>
      <w:r w:rsidRPr="009417FC">
        <w:rPr>
          <w:rFonts w:ascii="Times New Roman" w:hAnsi="Times New Roman"/>
        </w:rPr>
        <w:t>“</w:t>
      </w:r>
      <w:r>
        <w:rPr>
          <w:rFonts w:ascii="Times New Roman" w:hAnsi="Times New Roman"/>
        </w:rPr>
        <w:t>.</w:t>
      </w:r>
    </w:p>
    <w:p w14:paraId="4D381EE0" w14:textId="77777777" w:rsidR="00E663EC" w:rsidRPr="009417FC" w:rsidRDefault="00E663EC" w:rsidP="00E663EC">
      <w:pPr>
        <w:pStyle w:val="Odsekzoznamu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7D05624B" w14:textId="77777777" w:rsidR="009C12F5" w:rsidRDefault="00E663EC" w:rsidP="009C12F5">
      <w:pPr>
        <w:pStyle w:val="Odsekzoznamu"/>
        <w:numPr>
          <w:ilvl w:val="0"/>
          <w:numId w:val="1"/>
        </w:numPr>
        <w:spacing w:after="0" w:line="240" w:lineRule="auto"/>
        <w:ind w:left="360" w:hanging="426"/>
        <w:jc w:val="both"/>
        <w:rPr>
          <w:rFonts w:ascii="Times New Roman" w:hAnsi="Times New Roman"/>
        </w:rPr>
      </w:pPr>
      <w:r w:rsidRPr="009417FC">
        <w:rPr>
          <w:rFonts w:ascii="Times New Roman" w:hAnsi="Times New Roman"/>
        </w:rPr>
        <w:t xml:space="preserve">V § </w:t>
      </w:r>
      <w:r>
        <w:rPr>
          <w:rFonts w:ascii="Times New Roman" w:hAnsi="Times New Roman"/>
        </w:rPr>
        <w:t>6</w:t>
      </w:r>
      <w:r w:rsidRPr="009417FC">
        <w:rPr>
          <w:rFonts w:ascii="Times New Roman" w:hAnsi="Times New Roman"/>
        </w:rPr>
        <w:t xml:space="preserve"> ods. 1 sa </w:t>
      </w:r>
      <w:r w:rsidR="009C12F5">
        <w:rPr>
          <w:rFonts w:ascii="Times New Roman" w:hAnsi="Times New Roman"/>
        </w:rPr>
        <w:t>na konci pripája táto veta: „</w:t>
      </w:r>
      <w:r w:rsidR="00A657D4">
        <w:rPr>
          <w:rFonts w:ascii="Times New Roman" w:hAnsi="Times New Roman"/>
        </w:rPr>
        <w:t>Poštový podnik</w:t>
      </w:r>
      <w:r w:rsidR="009C12F5" w:rsidRPr="009C12F5">
        <w:rPr>
          <w:rFonts w:ascii="Times New Roman" w:hAnsi="Times New Roman"/>
        </w:rPr>
        <w:t xml:space="preserve"> vedie evidenciu osvedčení listín a podpisov na listinách v Registri osvedčení.“</w:t>
      </w:r>
    </w:p>
    <w:p w14:paraId="5298DF2A" w14:textId="77777777" w:rsidR="00791FA8" w:rsidRPr="00791FA8" w:rsidRDefault="00791FA8" w:rsidP="00791FA8">
      <w:pPr>
        <w:pStyle w:val="Odsekzoznamu"/>
        <w:rPr>
          <w:rFonts w:ascii="Times New Roman" w:hAnsi="Times New Roman"/>
        </w:rPr>
      </w:pPr>
    </w:p>
    <w:p w14:paraId="4DB63B47" w14:textId="77777777" w:rsidR="00791FA8" w:rsidRDefault="00791FA8" w:rsidP="009C12F5">
      <w:pPr>
        <w:pStyle w:val="Odsekzoznamu"/>
        <w:numPr>
          <w:ilvl w:val="0"/>
          <w:numId w:val="1"/>
        </w:numPr>
        <w:spacing w:after="0" w:line="240" w:lineRule="auto"/>
        <w:ind w:left="360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6 sa dopĺňa </w:t>
      </w:r>
      <w:r w:rsidR="003A69D1">
        <w:rPr>
          <w:rFonts w:ascii="Times New Roman" w:hAnsi="Times New Roman"/>
        </w:rPr>
        <w:t>odsek</w:t>
      </w:r>
      <w:r w:rsidR="00EE1EEA">
        <w:rPr>
          <w:rFonts w:ascii="Times New Roman" w:hAnsi="Times New Roman"/>
        </w:rPr>
        <w:t xml:space="preserve">om </w:t>
      </w:r>
      <w:r>
        <w:rPr>
          <w:rFonts w:ascii="Times New Roman" w:hAnsi="Times New Roman"/>
        </w:rPr>
        <w:t>4</w:t>
      </w:r>
      <w:r w:rsidR="00EE1EEA">
        <w:rPr>
          <w:rFonts w:ascii="Times New Roman" w:hAnsi="Times New Roman"/>
        </w:rPr>
        <w:t>, ktorý znie:</w:t>
      </w:r>
    </w:p>
    <w:p w14:paraId="630CF7A5" w14:textId="669CBF66" w:rsidR="00791FA8" w:rsidRPr="009C12F5" w:rsidRDefault="00EE1EEA" w:rsidP="00791FA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„(</w:t>
      </w:r>
      <w:r w:rsidR="00791FA8">
        <w:rPr>
          <w:rFonts w:ascii="Times New Roman" w:hAnsi="Times New Roman"/>
        </w:rPr>
        <w:t>4</w:t>
      </w:r>
      <w:r>
        <w:rPr>
          <w:rFonts w:ascii="Times New Roman" w:hAnsi="Times New Roman"/>
        </w:rPr>
        <w:t>)</w:t>
      </w:r>
      <w:r w:rsidR="00791FA8">
        <w:rPr>
          <w:rFonts w:ascii="Times New Roman" w:hAnsi="Times New Roman"/>
        </w:rPr>
        <w:t xml:space="preserve"> Register osvedčení je informačný systém poštové</w:t>
      </w:r>
      <w:r w:rsidR="003A69D1">
        <w:rPr>
          <w:rFonts w:ascii="Times New Roman" w:hAnsi="Times New Roman"/>
        </w:rPr>
        <w:t>ho podniku, ktorý obsahuje evidenciu všetkých osvedčení, ktoré poštový podnik vykonal v rozsahu uvedenom v § 7 ods. 2 a ods. 3 tohto zákona.</w:t>
      </w:r>
      <w:r w:rsidR="007B5CF2">
        <w:rPr>
          <w:rFonts w:ascii="Times New Roman" w:hAnsi="Times New Roman"/>
        </w:rPr>
        <w:t xml:space="preserve"> Podrobnosti o Registri osvedčení upraví poštový podnik v obchodných podmienkach a zverejní </w:t>
      </w:r>
      <w:r w:rsidR="00E367F8">
        <w:rPr>
          <w:rFonts w:ascii="Times New Roman" w:hAnsi="Times New Roman"/>
        </w:rPr>
        <w:t xml:space="preserve">ich </w:t>
      </w:r>
      <w:r w:rsidR="007B5CF2">
        <w:rPr>
          <w:rFonts w:ascii="Times New Roman" w:hAnsi="Times New Roman"/>
        </w:rPr>
        <w:t>na svojom webovom sídle.</w:t>
      </w:r>
      <w:r>
        <w:rPr>
          <w:rFonts w:ascii="Times New Roman" w:hAnsi="Times New Roman"/>
        </w:rPr>
        <w:t>“</w:t>
      </w:r>
    </w:p>
    <w:p w14:paraId="03856184" w14:textId="77777777" w:rsidR="009C12F5" w:rsidRDefault="009C12F5" w:rsidP="00E663EC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color w:val="FF0000"/>
        </w:rPr>
      </w:pPr>
    </w:p>
    <w:p w14:paraId="2EFABFFF" w14:textId="26514835" w:rsidR="00E663EC" w:rsidRPr="00A13267" w:rsidRDefault="00E663EC" w:rsidP="00E663EC">
      <w:pPr>
        <w:pStyle w:val="Odsekzoznamu"/>
        <w:numPr>
          <w:ilvl w:val="0"/>
          <w:numId w:val="1"/>
        </w:numPr>
        <w:spacing w:after="0" w:line="240" w:lineRule="auto"/>
        <w:ind w:left="360" w:hanging="426"/>
        <w:jc w:val="both"/>
        <w:rPr>
          <w:rFonts w:ascii="Times New Roman" w:hAnsi="Times New Roman"/>
        </w:rPr>
      </w:pPr>
      <w:r w:rsidRPr="009417FC">
        <w:rPr>
          <w:rFonts w:ascii="Times New Roman" w:hAnsi="Times New Roman"/>
        </w:rPr>
        <w:t xml:space="preserve">V § </w:t>
      </w:r>
      <w:r>
        <w:rPr>
          <w:rFonts w:ascii="Times New Roman" w:hAnsi="Times New Roman"/>
        </w:rPr>
        <w:t>7</w:t>
      </w:r>
      <w:r w:rsidRPr="009417FC">
        <w:rPr>
          <w:rFonts w:ascii="Times New Roman" w:hAnsi="Times New Roman"/>
        </w:rPr>
        <w:t xml:space="preserve"> ods. 1 </w:t>
      </w:r>
      <w:r>
        <w:rPr>
          <w:rFonts w:ascii="Times New Roman" w:hAnsi="Times New Roman"/>
        </w:rPr>
        <w:t>sa na konci pripája táto veta</w:t>
      </w:r>
      <w:r w:rsidRPr="00A13267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“</w:t>
      </w:r>
      <w:r w:rsidR="00A657D4">
        <w:rPr>
          <w:rFonts w:ascii="Times New Roman" w:hAnsi="Times New Roman"/>
        </w:rPr>
        <w:t>Poštový podnik</w:t>
      </w:r>
      <w:r>
        <w:rPr>
          <w:rFonts w:ascii="Times New Roman" w:hAnsi="Times New Roman"/>
        </w:rPr>
        <w:t xml:space="preserve"> osvedčuje zhodu odpisu alebo kópie listiny s predloženou listinou alebo pravosť podpisu na listine osvedčovacou doložkou, odtlačkom pečiatky </w:t>
      </w:r>
      <w:r w:rsidR="004A2800">
        <w:rPr>
          <w:rFonts w:ascii="Times New Roman" w:hAnsi="Times New Roman"/>
        </w:rPr>
        <w:t>pošt</w:t>
      </w:r>
      <w:r w:rsidR="007E28FC">
        <w:rPr>
          <w:rFonts w:ascii="Times New Roman" w:hAnsi="Times New Roman"/>
        </w:rPr>
        <w:t>ového podniku</w:t>
      </w:r>
      <w:r>
        <w:rPr>
          <w:rFonts w:ascii="Times New Roman" w:hAnsi="Times New Roman"/>
        </w:rPr>
        <w:t xml:space="preserve"> a podpisom pracovníka </w:t>
      </w:r>
      <w:r w:rsidR="00A657D4">
        <w:rPr>
          <w:rFonts w:ascii="Times New Roman" w:hAnsi="Times New Roman"/>
        </w:rPr>
        <w:t>poštového podniku</w:t>
      </w:r>
      <w:r>
        <w:rPr>
          <w:rFonts w:ascii="Times New Roman" w:hAnsi="Times New Roman"/>
        </w:rPr>
        <w:t>, ktorý osvedčenie vykonal.“</w:t>
      </w:r>
    </w:p>
    <w:p w14:paraId="64A47892" w14:textId="77777777" w:rsidR="0004084F" w:rsidRDefault="0004084F" w:rsidP="0004084F">
      <w:pPr>
        <w:spacing w:after="0" w:line="240" w:lineRule="auto"/>
        <w:jc w:val="both"/>
        <w:rPr>
          <w:rFonts w:ascii="Times New Roman" w:hAnsi="Times New Roman"/>
        </w:rPr>
      </w:pPr>
    </w:p>
    <w:p w14:paraId="14B25833" w14:textId="77777777" w:rsidR="0004084F" w:rsidRDefault="0004084F" w:rsidP="0004084F">
      <w:pPr>
        <w:pStyle w:val="Odsekzoznamu"/>
        <w:numPr>
          <w:ilvl w:val="0"/>
          <w:numId w:val="1"/>
        </w:numPr>
        <w:spacing w:after="0" w:line="240" w:lineRule="auto"/>
        <w:ind w:left="360" w:hanging="426"/>
        <w:jc w:val="both"/>
        <w:rPr>
          <w:rFonts w:ascii="Times New Roman" w:hAnsi="Times New Roman"/>
        </w:rPr>
      </w:pPr>
      <w:r w:rsidRPr="009417FC">
        <w:rPr>
          <w:rFonts w:ascii="Times New Roman" w:hAnsi="Times New Roman"/>
        </w:rPr>
        <w:t xml:space="preserve">V § </w:t>
      </w:r>
      <w:r>
        <w:rPr>
          <w:rFonts w:ascii="Times New Roman" w:hAnsi="Times New Roman"/>
        </w:rPr>
        <w:t xml:space="preserve">7 ods. 2 písm. c) </w:t>
      </w:r>
      <w:r w:rsidRPr="0004084F">
        <w:rPr>
          <w:rFonts w:ascii="Times New Roman" w:hAnsi="Times New Roman"/>
        </w:rPr>
        <w:t xml:space="preserve">sa za </w:t>
      </w:r>
      <w:r w:rsidR="00260266">
        <w:rPr>
          <w:rFonts w:ascii="Times New Roman" w:hAnsi="Times New Roman"/>
        </w:rPr>
        <w:t>slová</w:t>
      </w:r>
      <w:r w:rsidR="00260266" w:rsidRPr="0004084F">
        <w:rPr>
          <w:rFonts w:ascii="Times New Roman" w:hAnsi="Times New Roman"/>
        </w:rPr>
        <w:t xml:space="preserve"> </w:t>
      </w:r>
      <w:r w:rsidRPr="0004084F">
        <w:rPr>
          <w:rFonts w:ascii="Times New Roman" w:hAnsi="Times New Roman"/>
        </w:rPr>
        <w:t xml:space="preserve">„osvedčovacej </w:t>
      </w:r>
      <w:r>
        <w:rPr>
          <w:rFonts w:ascii="Times New Roman" w:hAnsi="Times New Roman"/>
        </w:rPr>
        <w:t>knihe“ vklad</w:t>
      </w:r>
      <w:r w:rsidR="00260266">
        <w:rPr>
          <w:rFonts w:ascii="Times New Roman" w:hAnsi="Times New Roman"/>
        </w:rPr>
        <w:t>ajú slová</w:t>
      </w:r>
      <w:r>
        <w:rPr>
          <w:rFonts w:ascii="Times New Roman" w:hAnsi="Times New Roman"/>
        </w:rPr>
        <w:t xml:space="preserve"> „alebo v Registri osvedčení“.</w:t>
      </w:r>
    </w:p>
    <w:p w14:paraId="18EE6A3B" w14:textId="77777777" w:rsidR="0004084F" w:rsidRDefault="0004084F" w:rsidP="0004084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D6E1AC6" w14:textId="77777777" w:rsidR="00A53E70" w:rsidRPr="00A53E70" w:rsidRDefault="0004084F" w:rsidP="00A53E70">
      <w:pPr>
        <w:pStyle w:val="Odsekzoznamu"/>
        <w:numPr>
          <w:ilvl w:val="0"/>
          <w:numId w:val="1"/>
        </w:numPr>
        <w:spacing w:after="0" w:line="240" w:lineRule="auto"/>
        <w:ind w:left="360" w:hanging="426"/>
        <w:jc w:val="both"/>
        <w:rPr>
          <w:rFonts w:ascii="Times New Roman" w:hAnsi="Times New Roman"/>
        </w:rPr>
      </w:pPr>
      <w:r w:rsidRPr="009417FC">
        <w:rPr>
          <w:rFonts w:ascii="Times New Roman" w:hAnsi="Times New Roman"/>
        </w:rPr>
        <w:t xml:space="preserve">V § </w:t>
      </w:r>
      <w:r>
        <w:rPr>
          <w:rFonts w:ascii="Times New Roman" w:hAnsi="Times New Roman"/>
        </w:rPr>
        <w:t xml:space="preserve">7 ods. 3 písm. e) </w:t>
      </w:r>
      <w:r w:rsidRPr="0004084F">
        <w:rPr>
          <w:rFonts w:ascii="Times New Roman" w:hAnsi="Times New Roman"/>
        </w:rPr>
        <w:t xml:space="preserve">sa za </w:t>
      </w:r>
      <w:r w:rsidR="00260266">
        <w:rPr>
          <w:rFonts w:ascii="Times New Roman" w:hAnsi="Times New Roman"/>
        </w:rPr>
        <w:t>slová</w:t>
      </w:r>
      <w:r w:rsidR="00260266" w:rsidRPr="0004084F">
        <w:rPr>
          <w:rFonts w:ascii="Times New Roman" w:hAnsi="Times New Roman"/>
        </w:rPr>
        <w:t xml:space="preserve"> </w:t>
      </w:r>
      <w:r w:rsidRPr="0004084F">
        <w:rPr>
          <w:rFonts w:ascii="Times New Roman" w:hAnsi="Times New Roman"/>
        </w:rPr>
        <w:t xml:space="preserve">„osvedčovacej </w:t>
      </w:r>
      <w:r>
        <w:rPr>
          <w:rFonts w:ascii="Times New Roman" w:hAnsi="Times New Roman"/>
        </w:rPr>
        <w:t>knihe“ vklad</w:t>
      </w:r>
      <w:r w:rsidR="00260266">
        <w:rPr>
          <w:rFonts w:ascii="Times New Roman" w:hAnsi="Times New Roman"/>
        </w:rPr>
        <w:t>ajú slová</w:t>
      </w:r>
      <w:r>
        <w:rPr>
          <w:rFonts w:ascii="Times New Roman" w:hAnsi="Times New Roman"/>
        </w:rPr>
        <w:t xml:space="preserve"> „alebo v Registri osvedčení“.</w:t>
      </w:r>
    </w:p>
    <w:p w14:paraId="5405E064" w14:textId="77777777" w:rsidR="00A53E70" w:rsidRDefault="00A53E70" w:rsidP="00A53E7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07E3A98" w14:textId="578A2D4F" w:rsidR="00A53E70" w:rsidRPr="00A53E70" w:rsidRDefault="00A53E70" w:rsidP="00A53E70">
      <w:pPr>
        <w:pStyle w:val="Odsekzoznamu"/>
        <w:numPr>
          <w:ilvl w:val="0"/>
          <w:numId w:val="1"/>
        </w:numPr>
        <w:spacing w:after="0" w:line="240" w:lineRule="auto"/>
        <w:ind w:left="360" w:hanging="426"/>
        <w:jc w:val="both"/>
        <w:rPr>
          <w:rFonts w:ascii="Times New Roman" w:hAnsi="Times New Roman"/>
        </w:rPr>
      </w:pPr>
      <w:r w:rsidRPr="00A53E70">
        <w:rPr>
          <w:rFonts w:ascii="Times New Roman" w:hAnsi="Times New Roman"/>
        </w:rPr>
        <w:t xml:space="preserve">V § 7 ods. </w:t>
      </w:r>
      <w:r>
        <w:rPr>
          <w:rFonts w:ascii="Times New Roman" w:hAnsi="Times New Roman"/>
        </w:rPr>
        <w:t>5</w:t>
      </w:r>
      <w:r w:rsidRPr="00A53E70">
        <w:rPr>
          <w:rFonts w:ascii="Times New Roman" w:hAnsi="Times New Roman"/>
        </w:rPr>
        <w:t xml:space="preserve"> sa za </w:t>
      </w:r>
      <w:r w:rsidR="00260266">
        <w:rPr>
          <w:rFonts w:ascii="Times New Roman" w:hAnsi="Times New Roman"/>
        </w:rPr>
        <w:t>slová</w:t>
      </w:r>
      <w:r w:rsidR="00260266" w:rsidRPr="00A53E70">
        <w:rPr>
          <w:rFonts w:ascii="Times New Roman" w:hAnsi="Times New Roman"/>
        </w:rPr>
        <w:t xml:space="preserve"> </w:t>
      </w:r>
      <w:r w:rsidRPr="00A53E70">
        <w:rPr>
          <w:rFonts w:ascii="Times New Roman" w:hAnsi="Times New Roman"/>
        </w:rPr>
        <w:t>„</w:t>
      </w:r>
      <w:r>
        <w:rPr>
          <w:rFonts w:ascii="Times New Roman" w:hAnsi="Times New Roman"/>
        </w:rPr>
        <w:t>úradnej pečiatky</w:t>
      </w:r>
      <w:r w:rsidRPr="00A53E70">
        <w:rPr>
          <w:rFonts w:ascii="Times New Roman" w:hAnsi="Times New Roman"/>
        </w:rPr>
        <w:t>“ vklad</w:t>
      </w:r>
      <w:r w:rsidR="00260266">
        <w:rPr>
          <w:rFonts w:ascii="Times New Roman" w:hAnsi="Times New Roman"/>
        </w:rPr>
        <w:t>ajú slová „</w:t>
      </w:r>
      <w:r w:rsidRPr="00A53E70">
        <w:rPr>
          <w:rFonts w:ascii="Times New Roman" w:hAnsi="Times New Roman"/>
        </w:rPr>
        <w:t xml:space="preserve">alebo odtlačkom pečiatky </w:t>
      </w:r>
      <w:r w:rsidR="004A2800">
        <w:rPr>
          <w:rFonts w:ascii="Times New Roman" w:hAnsi="Times New Roman"/>
        </w:rPr>
        <w:t>pošt</w:t>
      </w:r>
      <w:r w:rsidR="007E28FC">
        <w:rPr>
          <w:rFonts w:ascii="Times New Roman" w:hAnsi="Times New Roman"/>
        </w:rPr>
        <w:t>ového podniku</w:t>
      </w:r>
      <w:r w:rsidRPr="00A53E70">
        <w:rPr>
          <w:rFonts w:ascii="Times New Roman" w:hAnsi="Times New Roman"/>
        </w:rPr>
        <w:t xml:space="preserve">“. </w:t>
      </w:r>
    </w:p>
    <w:p w14:paraId="059A79AB" w14:textId="77777777" w:rsidR="00A53E70" w:rsidRDefault="00A53E70" w:rsidP="0004084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23A3B30" w14:textId="6B4B5216" w:rsidR="004A2800" w:rsidRDefault="00A86433" w:rsidP="00A86433">
      <w:pPr>
        <w:pStyle w:val="Odsekzoznamu"/>
        <w:numPr>
          <w:ilvl w:val="0"/>
          <w:numId w:val="1"/>
        </w:numPr>
        <w:spacing w:after="0" w:line="240" w:lineRule="auto"/>
        <w:ind w:left="360" w:hanging="426"/>
        <w:jc w:val="both"/>
        <w:rPr>
          <w:rFonts w:ascii="Times New Roman" w:hAnsi="Times New Roman"/>
        </w:rPr>
      </w:pPr>
      <w:r w:rsidRPr="00A53E70">
        <w:rPr>
          <w:rFonts w:ascii="Times New Roman" w:hAnsi="Times New Roman"/>
        </w:rPr>
        <w:t xml:space="preserve">V § </w:t>
      </w:r>
      <w:r>
        <w:rPr>
          <w:rFonts w:ascii="Times New Roman" w:hAnsi="Times New Roman"/>
        </w:rPr>
        <w:t>8</w:t>
      </w:r>
      <w:r w:rsidRPr="00A53E70">
        <w:rPr>
          <w:rFonts w:ascii="Times New Roman" w:hAnsi="Times New Roman"/>
        </w:rPr>
        <w:t xml:space="preserve"> </w:t>
      </w:r>
      <w:r w:rsidR="00B25FF0">
        <w:rPr>
          <w:rFonts w:ascii="Times New Roman" w:hAnsi="Times New Roman"/>
        </w:rPr>
        <w:t xml:space="preserve">ods. 2 </w:t>
      </w:r>
      <w:r>
        <w:rPr>
          <w:rFonts w:ascii="Times New Roman" w:hAnsi="Times New Roman"/>
        </w:rPr>
        <w:t xml:space="preserve">sa </w:t>
      </w:r>
      <w:r w:rsidR="00C35DB1">
        <w:rPr>
          <w:rFonts w:ascii="Times New Roman" w:hAnsi="Times New Roman"/>
        </w:rPr>
        <w:t>za slovo</w:t>
      </w:r>
      <w:r w:rsidR="009829A5">
        <w:rPr>
          <w:rFonts w:ascii="Times New Roman" w:hAnsi="Times New Roman"/>
        </w:rPr>
        <w:t xml:space="preserve"> „úradom“ vkladajú slová „a poštovým podnikom“.</w:t>
      </w:r>
    </w:p>
    <w:p w14:paraId="3AD485BC" w14:textId="74E8F9CB" w:rsidR="009829A5" w:rsidRPr="009829A5" w:rsidRDefault="009829A5" w:rsidP="004A2800">
      <w:pPr>
        <w:pStyle w:val="Odsekzoznamu"/>
        <w:spacing w:after="0" w:line="240" w:lineRule="auto"/>
        <w:ind w:left="360"/>
        <w:jc w:val="both"/>
      </w:pPr>
    </w:p>
    <w:p w14:paraId="061B5FE8" w14:textId="77777777" w:rsidR="009829A5" w:rsidRPr="00A86433" w:rsidRDefault="009829A5" w:rsidP="004A2800">
      <w:pPr>
        <w:pStyle w:val="Odsekzoznamu"/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Slová „obvodný úrad“ vo všetkých tvaroch sa v celom texte zákona nahrádzajú slovami „okresný úrad“ v príslušnom tvare.</w:t>
      </w:r>
    </w:p>
    <w:p w14:paraId="633AFC41" w14:textId="77777777" w:rsidR="00A86433" w:rsidRDefault="00A86433" w:rsidP="0004084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8EC338F" w14:textId="77777777" w:rsidR="00A86433" w:rsidRDefault="00A86433" w:rsidP="0004084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882EF02" w14:textId="77777777" w:rsidR="00A86433" w:rsidRDefault="00A86433" w:rsidP="0004084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217F571" w14:textId="77777777" w:rsidR="00A86433" w:rsidRPr="00A86433" w:rsidRDefault="00A86433" w:rsidP="00A86433">
      <w:pPr>
        <w:keepLines/>
        <w:widowControl w:val="0"/>
        <w:tabs>
          <w:tab w:val="left" w:pos="708"/>
        </w:tabs>
        <w:suppressAutoHyphens/>
        <w:spacing w:after="0" w:line="240" w:lineRule="auto"/>
        <w:ind w:firstLine="567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eastAsia="ar-SA"/>
        </w:rPr>
      </w:pPr>
      <w:r w:rsidRPr="00A86433">
        <w:rPr>
          <w:rFonts w:ascii="Times New Roman" w:eastAsia="Calibri" w:hAnsi="Times New Roman"/>
          <w:b/>
          <w:color w:val="000000" w:themeColor="text1"/>
          <w:sz w:val="24"/>
          <w:szCs w:val="24"/>
          <w:lang w:eastAsia="ar-SA"/>
        </w:rPr>
        <w:t xml:space="preserve">Čl. </w:t>
      </w:r>
      <w:r>
        <w:rPr>
          <w:rFonts w:ascii="Times New Roman" w:eastAsia="Calibri" w:hAnsi="Times New Roman"/>
          <w:b/>
          <w:color w:val="000000" w:themeColor="text1"/>
          <w:sz w:val="24"/>
          <w:szCs w:val="24"/>
          <w:lang w:eastAsia="ar-SA"/>
        </w:rPr>
        <w:t>II</w:t>
      </w:r>
    </w:p>
    <w:p w14:paraId="4C2FE876" w14:textId="77777777" w:rsidR="00A86433" w:rsidRDefault="00A86433" w:rsidP="0004084F">
      <w:pPr>
        <w:pStyle w:val="Odsekzoznamu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4F5CCBC" w14:textId="77777777" w:rsidR="00A86433" w:rsidRDefault="00A86433" w:rsidP="00A86433">
      <w:pPr>
        <w:pStyle w:val="Nadpis1"/>
        <w:keepNext w:val="0"/>
        <w:widowControl w:val="0"/>
        <w:suppressAutoHyphens/>
        <w:spacing w:after="120" w:line="240" w:lineRule="auto"/>
        <w:ind w:left="5220"/>
        <w:jc w:val="center"/>
        <w:rPr>
          <w:b/>
          <w:bCs/>
          <w:color w:val="000000" w:themeColor="text1"/>
        </w:rPr>
      </w:pPr>
    </w:p>
    <w:p w14:paraId="44BC2848" w14:textId="03E2ED8A" w:rsidR="00A86433" w:rsidRPr="00C37AB3" w:rsidRDefault="00A86433" w:rsidP="001D16EF">
      <w:pPr>
        <w:pStyle w:val="odsek"/>
        <w:keepNext w:val="0"/>
        <w:widowControl w:val="0"/>
        <w:ind w:firstLine="0"/>
        <w:rPr>
          <w:color w:val="000000" w:themeColor="text1"/>
          <w:sz w:val="22"/>
          <w:szCs w:val="22"/>
        </w:rPr>
      </w:pPr>
      <w:r w:rsidRPr="00C37AB3">
        <w:rPr>
          <w:color w:val="000000" w:themeColor="text1"/>
          <w:sz w:val="22"/>
          <w:szCs w:val="22"/>
        </w:rPr>
        <w:t xml:space="preserve">Tento zákon nadobúda účinnosť </w:t>
      </w:r>
      <w:r w:rsidR="00952EEA">
        <w:rPr>
          <w:color w:val="000000" w:themeColor="text1"/>
          <w:sz w:val="22"/>
          <w:szCs w:val="22"/>
        </w:rPr>
        <w:t>1. septembra</w:t>
      </w:r>
      <w:bookmarkStart w:id="0" w:name="_GoBack"/>
      <w:bookmarkEnd w:id="0"/>
      <w:r w:rsidR="00D318FD">
        <w:rPr>
          <w:color w:val="000000" w:themeColor="text1"/>
          <w:sz w:val="22"/>
          <w:szCs w:val="22"/>
        </w:rPr>
        <w:t xml:space="preserve"> 2023</w:t>
      </w:r>
    </w:p>
    <w:p w14:paraId="01621FC9" w14:textId="77777777" w:rsidR="00A15600" w:rsidRDefault="00A15600"/>
    <w:sectPr w:rsidR="00A15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1073C" w14:textId="77777777" w:rsidR="00F61E66" w:rsidRDefault="00F61E66" w:rsidP="00785E16">
      <w:pPr>
        <w:spacing w:after="0" w:line="240" w:lineRule="auto"/>
      </w:pPr>
      <w:r>
        <w:separator/>
      </w:r>
    </w:p>
  </w:endnote>
  <w:endnote w:type="continuationSeparator" w:id="0">
    <w:p w14:paraId="5A802DC8" w14:textId="77777777" w:rsidR="00F61E66" w:rsidRDefault="00F61E66" w:rsidP="0078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C37B3" w14:textId="77777777" w:rsidR="00F61E66" w:rsidRDefault="00F61E66" w:rsidP="00785E16">
      <w:pPr>
        <w:spacing w:after="0" w:line="240" w:lineRule="auto"/>
      </w:pPr>
      <w:r>
        <w:separator/>
      </w:r>
    </w:p>
  </w:footnote>
  <w:footnote w:type="continuationSeparator" w:id="0">
    <w:p w14:paraId="17844A2C" w14:textId="77777777" w:rsidR="00F61E66" w:rsidRDefault="00F61E66" w:rsidP="00785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184E6EE"/>
    <w:lvl w:ilvl="0">
      <w:start w:val="1"/>
      <w:numFmt w:val="upperRoman"/>
      <w:lvlText w:val="Čl. %1"/>
      <w:lvlJc w:val="left"/>
      <w:pPr>
        <w:tabs>
          <w:tab w:val="num" w:pos="5220"/>
        </w:tabs>
        <w:ind w:left="5652" w:hanging="432"/>
      </w:pPr>
      <w:rPr>
        <w:b/>
        <w:i w:val="0"/>
        <w:spacing w:val="-5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220"/>
        </w:tabs>
        <w:ind w:left="579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5220"/>
        </w:tabs>
        <w:ind w:left="59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220"/>
        </w:tabs>
        <w:ind w:left="60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220"/>
        </w:tabs>
        <w:ind w:left="62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220"/>
        </w:tabs>
        <w:ind w:left="63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220"/>
        </w:tabs>
        <w:ind w:left="65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220"/>
        </w:tabs>
        <w:ind w:left="66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220"/>
        </w:tabs>
        <w:ind w:left="6804" w:hanging="1584"/>
      </w:pPr>
    </w:lvl>
  </w:abstractNum>
  <w:abstractNum w:abstractNumId="1" w15:restartNumberingAfterBreak="0">
    <w:nsid w:val="6ED3683E"/>
    <w:multiLevelType w:val="hybridMultilevel"/>
    <w:tmpl w:val="B4DE19A0"/>
    <w:lvl w:ilvl="0" w:tplc="69BAA1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79"/>
    <w:rsid w:val="00033C79"/>
    <w:rsid w:val="00036F86"/>
    <w:rsid w:val="0004084F"/>
    <w:rsid w:val="000A6BF9"/>
    <w:rsid w:val="00142FBB"/>
    <w:rsid w:val="00157BF6"/>
    <w:rsid w:val="001A6653"/>
    <w:rsid w:val="001D16EF"/>
    <w:rsid w:val="002368FE"/>
    <w:rsid w:val="00260266"/>
    <w:rsid w:val="00291CEA"/>
    <w:rsid w:val="002B5A4D"/>
    <w:rsid w:val="002E185A"/>
    <w:rsid w:val="003826FD"/>
    <w:rsid w:val="00395728"/>
    <w:rsid w:val="003A69D1"/>
    <w:rsid w:val="003C274E"/>
    <w:rsid w:val="0047317D"/>
    <w:rsid w:val="0049714F"/>
    <w:rsid w:val="004A2800"/>
    <w:rsid w:val="004C267B"/>
    <w:rsid w:val="004C31E3"/>
    <w:rsid w:val="004F4086"/>
    <w:rsid w:val="005F6639"/>
    <w:rsid w:val="00651F03"/>
    <w:rsid w:val="006639CE"/>
    <w:rsid w:val="00735D5E"/>
    <w:rsid w:val="00776694"/>
    <w:rsid w:val="00785E16"/>
    <w:rsid w:val="00791FA8"/>
    <w:rsid w:val="007B5CF2"/>
    <w:rsid w:val="007D6939"/>
    <w:rsid w:val="007E28FC"/>
    <w:rsid w:val="00822223"/>
    <w:rsid w:val="00862D28"/>
    <w:rsid w:val="008D0E02"/>
    <w:rsid w:val="00945479"/>
    <w:rsid w:val="00952EEA"/>
    <w:rsid w:val="009829A5"/>
    <w:rsid w:val="009C12F5"/>
    <w:rsid w:val="00A15600"/>
    <w:rsid w:val="00A53E70"/>
    <w:rsid w:val="00A657D4"/>
    <w:rsid w:val="00A86433"/>
    <w:rsid w:val="00AB74B2"/>
    <w:rsid w:val="00B25FF0"/>
    <w:rsid w:val="00C35DB1"/>
    <w:rsid w:val="00C37AB3"/>
    <w:rsid w:val="00C43A39"/>
    <w:rsid w:val="00C5241B"/>
    <w:rsid w:val="00D318FD"/>
    <w:rsid w:val="00D6059C"/>
    <w:rsid w:val="00DB0753"/>
    <w:rsid w:val="00DB19BC"/>
    <w:rsid w:val="00E07856"/>
    <w:rsid w:val="00E07E49"/>
    <w:rsid w:val="00E203D6"/>
    <w:rsid w:val="00E367F8"/>
    <w:rsid w:val="00E663EC"/>
    <w:rsid w:val="00E73A6C"/>
    <w:rsid w:val="00E97661"/>
    <w:rsid w:val="00EE1EEA"/>
    <w:rsid w:val="00F61E66"/>
    <w:rsid w:val="00FC5763"/>
    <w:rsid w:val="00F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68ED"/>
  <w15:chartTrackingRefBased/>
  <w15:docId w15:val="{897043FD-E93C-4698-9E1B-DD19469E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63EC"/>
    <w:pPr>
      <w:spacing w:after="200" w:line="276" w:lineRule="auto"/>
    </w:pPr>
    <w:rPr>
      <w:rFonts w:eastAsia="Times New Roman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A864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86433"/>
    <w:pPr>
      <w:keepNext/>
      <w:keepLines/>
      <w:numPr>
        <w:ilvl w:val="1"/>
        <w:numId w:val="2"/>
      </w:numPr>
      <w:suppressAutoHyphens/>
      <w:spacing w:before="240" w:after="240" w:line="240" w:lineRule="auto"/>
      <w:jc w:val="center"/>
      <w:outlineLvl w:val="1"/>
    </w:pPr>
    <w:rPr>
      <w:rFonts w:ascii="Times New Roman" w:eastAsia="Calibri" w:hAnsi="Times New Roman" w:cs="Arial"/>
      <w:b/>
      <w:bCs/>
      <w:sz w:val="24"/>
      <w:szCs w:val="26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86433"/>
    <w:pPr>
      <w:keepNext/>
      <w:keepLines/>
      <w:numPr>
        <w:ilvl w:val="2"/>
        <w:numId w:val="2"/>
      </w:numPr>
      <w:suppressAutoHyphens/>
      <w:spacing w:before="120" w:after="120" w:line="240" w:lineRule="auto"/>
      <w:jc w:val="both"/>
      <w:outlineLvl w:val="2"/>
    </w:pPr>
    <w:rPr>
      <w:rFonts w:ascii="Times New Roman" w:eastAsia="Calibri" w:hAnsi="Times New Roman" w:cs="Arial"/>
      <w:b/>
      <w:bCs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"/>
    <w:basedOn w:val="Normlny"/>
    <w:uiPriority w:val="34"/>
    <w:qFormat/>
    <w:rsid w:val="00E663EC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A86433"/>
    <w:rPr>
      <w:rFonts w:ascii="Times New Roman" w:eastAsia="Calibri" w:hAnsi="Times New Roman" w:cs="Arial"/>
      <w:b/>
      <w:bCs/>
      <w:sz w:val="24"/>
      <w:szCs w:val="26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86433"/>
    <w:rPr>
      <w:rFonts w:ascii="Times New Roman" w:eastAsia="Calibri" w:hAnsi="Times New Roman" w:cs="Arial"/>
      <w:b/>
      <w:bCs/>
      <w:sz w:val="20"/>
      <w:szCs w:val="20"/>
      <w:lang w:eastAsia="ar-SA"/>
    </w:rPr>
  </w:style>
  <w:style w:type="character" w:customStyle="1" w:styleId="Nadpis1Char">
    <w:name w:val="Nadpis 1 Char"/>
    <w:basedOn w:val="Predvolenpsmoodseku"/>
    <w:link w:val="Nadpis1"/>
    <w:uiPriority w:val="9"/>
    <w:rsid w:val="00A864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sek">
    <w:name w:val="odsek"/>
    <w:basedOn w:val="Normlny"/>
    <w:rsid w:val="00A86433"/>
    <w:pPr>
      <w:keepNext/>
      <w:keepLines/>
      <w:suppressAutoHyphens/>
      <w:spacing w:before="120" w:after="120" w:line="240" w:lineRule="auto"/>
      <w:ind w:firstLine="709"/>
      <w:jc w:val="both"/>
    </w:pPr>
    <w:rPr>
      <w:rFonts w:ascii="Times New Roman" w:eastAsia="Calibri" w:hAnsi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266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2602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026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0266"/>
    <w:rPr>
      <w:rFonts w:eastAsia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02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0266"/>
    <w:rPr>
      <w:rFonts w:eastAsia="Times New Roman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85E1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85E16"/>
    <w:rPr>
      <w:rFonts w:eastAsia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85E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56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3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7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3784B-108A-4CF2-9DA7-B380861B2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Milos_Svrcek@nrsr.sk</dc:creator>
  <cp:keywords/>
  <dc:description/>
  <cp:lastModifiedBy>Svrček, Miloš</cp:lastModifiedBy>
  <cp:revision>8</cp:revision>
  <dcterms:created xsi:type="dcterms:W3CDTF">2023-03-17T08:40:00Z</dcterms:created>
  <dcterms:modified xsi:type="dcterms:W3CDTF">2023-04-05T14:15:00Z</dcterms:modified>
</cp:coreProperties>
</file>