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517E06" w:rsidRPr="002B5DDD" w:rsidTr="00FE4A0E">
        <w:trPr>
          <w:cantSplit/>
        </w:trPr>
        <w:tc>
          <w:tcPr>
            <w:tcW w:w="9142" w:type="dxa"/>
            <w:gridSpan w:val="2"/>
            <w:tcBorders>
              <w:bottom w:val="single" w:sz="4" w:space="0" w:color="auto"/>
            </w:tcBorders>
          </w:tcPr>
          <w:p w:rsidR="00517E06" w:rsidRPr="004A4FF9" w:rsidRDefault="00517E06" w:rsidP="003C2773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r w:rsidRPr="00B02686">
              <w:rPr>
                <w:b/>
                <w:smallCaps/>
                <w:sz w:val="28"/>
                <w:szCs w:val="28"/>
              </w:rPr>
              <w:t>VLÁDA   SLOVENSKEJ   REPUBLIKY</w:t>
            </w:r>
          </w:p>
        </w:tc>
      </w:tr>
      <w:tr w:rsidR="00517E06" w:rsidRPr="002B5DDD" w:rsidTr="00FE4A0E">
        <w:tc>
          <w:tcPr>
            <w:tcW w:w="4606" w:type="dxa"/>
          </w:tcPr>
          <w:p w:rsidR="00517E06" w:rsidRDefault="00517E06" w:rsidP="004357B3">
            <w:pPr>
              <w:tabs>
                <w:tab w:val="left" w:pos="3686"/>
              </w:tabs>
            </w:pPr>
          </w:p>
          <w:p w:rsidR="00517E06" w:rsidRPr="002B5DDD" w:rsidRDefault="003C2773" w:rsidP="004357B3">
            <w:pPr>
              <w:tabs>
                <w:tab w:val="left" w:pos="3686"/>
              </w:tabs>
            </w:pPr>
            <w:r w:rsidRPr="000D2AA3">
              <w:rPr>
                <w:szCs w:val="24"/>
              </w:rPr>
              <w:t>Materiál</w:t>
            </w:r>
            <w:r>
              <w:t xml:space="preserve"> n</w:t>
            </w:r>
            <w:r w:rsidR="00517E06" w:rsidRPr="002B5DDD">
              <w:t xml:space="preserve">a rokovanie </w:t>
            </w:r>
          </w:p>
          <w:p w:rsidR="00517E06" w:rsidRPr="002B5DDD" w:rsidRDefault="00517E06" w:rsidP="004357B3">
            <w:pPr>
              <w:tabs>
                <w:tab w:val="left" w:pos="3686"/>
              </w:tabs>
            </w:pPr>
            <w:r w:rsidRPr="002B5DDD">
              <w:t>Národnej rady Slovenskej republiky</w:t>
            </w:r>
          </w:p>
        </w:tc>
        <w:tc>
          <w:tcPr>
            <w:tcW w:w="4536" w:type="dxa"/>
          </w:tcPr>
          <w:p w:rsidR="00517E06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2B5DDD" w:rsidRDefault="00517E06" w:rsidP="00626B96">
            <w:pPr>
              <w:tabs>
                <w:tab w:val="left" w:pos="368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</w:t>
            </w:r>
            <w:r w:rsidRPr="002B5DDD">
              <w:rPr>
                <w:szCs w:val="24"/>
              </w:rPr>
              <w:t xml:space="preserve">Číslo: </w:t>
            </w:r>
            <w:r w:rsidR="00626B96" w:rsidRPr="00626B96">
              <w:rPr>
                <w:szCs w:val="24"/>
              </w:rPr>
              <w:t>UV-10943/2023</w:t>
            </w:r>
          </w:p>
        </w:tc>
      </w:tr>
      <w:tr w:rsidR="00517E06" w:rsidRPr="002B5DDD" w:rsidTr="00FE4A0E">
        <w:tc>
          <w:tcPr>
            <w:tcW w:w="4606" w:type="dxa"/>
          </w:tcPr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536" w:type="dxa"/>
          </w:tcPr>
          <w:p w:rsidR="00517E06" w:rsidRPr="002B5DDD" w:rsidRDefault="00517E06" w:rsidP="004357B3">
            <w:pPr>
              <w:tabs>
                <w:tab w:val="left" w:pos="3686"/>
              </w:tabs>
              <w:rPr>
                <w:sz w:val="20"/>
              </w:rPr>
            </w:pPr>
          </w:p>
          <w:p w:rsidR="00517E06" w:rsidRDefault="00517E06" w:rsidP="004357B3">
            <w:pPr>
              <w:tabs>
                <w:tab w:val="left" w:pos="5670"/>
              </w:tabs>
              <w:jc w:val="both"/>
            </w:pPr>
          </w:p>
          <w:p w:rsidR="0052007C" w:rsidRDefault="0052007C" w:rsidP="004357B3">
            <w:pPr>
              <w:tabs>
                <w:tab w:val="left" w:pos="5670"/>
              </w:tabs>
              <w:jc w:val="both"/>
            </w:pPr>
          </w:p>
          <w:p w:rsidR="0052007C" w:rsidRPr="002B5DDD" w:rsidRDefault="0052007C" w:rsidP="004357B3">
            <w:pPr>
              <w:tabs>
                <w:tab w:val="left" w:pos="5670"/>
              </w:tabs>
              <w:jc w:val="both"/>
            </w:pPr>
          </w:p>
        </w:tc>
      </w:tr>
      <w:tr w:rsidR="00517E06" w:rsidRPr="002B5DDD" w:rsidTr="00FE4A0E">
        <w:trPr>
          <w:cantSplit/>
        </w:trPr>
        <w:tc>
          <w:tcPr>
            <w:tcW w:w="9142" w:type="dxa"/>
            <w:gridSpan w:val="2"/>
            <w:tcBorders>
              <w:bottom w:val="single" w:sz="4" w:space="0" w:color="auto"/>
            </w:tcBorders>
          </w:tcPr>
          <w:p w:rsidR="0052007C" w:rsidRDefault="0052007C" w:rsidP="004357B3">
            <w:pPr>
              <w:jc w:val="center"/>
              <w:rPr>
                <w:b/>
                <w:highlight w:val="yellow"/>
              </w:rPr>
            </w:pPr>
          </w:p>
          <w:p w:rsidR="00C12CBC" w:rsidRDefault="00C12CBC" w:rsidP="004357B3">
            <w:pPr>
              <w:jc w:val="center"/>
              <w:rPr>
                <w:b/>
                <w:highlight w:val="yellow"/>
              </w:rPr>
            </w:pPr>
          </w:p>
          <w:p w:rsidR="0052007C" w:rsidRDefault="0052007C" w:rsidP="004357B3">
            <w:pPr>
              <w:jc w:val="center"/>
              <w:rPr>
                <w:b/>
                <w:highlight w:val="yellow"/>
              </w:rPr>
            </w:pPr>
          </w:p>
          <w:p w:rsidR="00517E06" w:rsidRDefault="003802A7" w:rsidP="004357B3">
            <w:pPr>
              <w:jc w:val="center"/>
              <w:rPr>
                <w:b/>
              </w:rPr>
            </w:pPr>
            <w:r w:rsidRPr="003802A7">
              <w:rPr>
                <w:b/>
              </w:rPr>
              <w:t>1530</w:t>
            </w:r>
          </w:p>
          <w:p w:rsidR="0000360B" w:rsidRPr="002B5DDD" w:rsidRDefault="0000360B" w:rsidP="004357B3">
            <w:pPr>
              <w:jc w:val="center"/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jc w:val="center"/>
              <w:rPr>
                <w:b/>
              </w:rPr>
            </w:pPr>
          </w:p>
          <w:p w:rsidR="00FE4A0E" w:rsidRDefault="00626B96" w:rsidP="00626B96">
            <w:pPr>
              <w:jc w:val="center"/>
              <w:rPr>
                <w:b/>
              </w:rPr>
            </w:pPr>
            <w:r w:rsidRPr="00626B96">
              <w:rPr>
                <w:b/>
              </w:rPr>
              <w:t xml:space="preserve">Návrh na </w:t>
            </w:r>
            <w:r w:rsidR="00C12CBC">
              <w:rPr>
                <w:b/>
              </w:rPr>
              <w:t xml:space="preserve">vyslovenie súhlasu Národnej rady Slovenskej republiky s Opčným protokolom </w:t>
            </w:r>
            <w:r w:rsidRPr="00626B96">
              <w:rPr>
                <w:b/>
              </w:rPr>
              <w:t>k Dohovoru proti mučeniu a inému krutému, neľudskému alebo ponižujúcemu zaobchádzaniu alebo trestaniu</w:t>
            </w:r>
          </w:p>
          <w:p w:rsidR="00E84830" w:rsidRPr="002B5DDD" w:rsidRDefault="00E84830" w:rsidP="00626B96">
            <w:pPr>
              <w:jc w:val="center"/>
              <w:rPr>
                <w:b/>
              </w:rPr>
            </w:pPr>
          </w:p>
        </w:tc>
      </w:tr>
      <w:tr w:rsidR="00517E06" w:rsidRPr="002B5DDD" w:rsidTr="00FE4A0E"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536" w:type="dxa"/>
          </w:tcPr>
          <w:p w:rsidR="00517E06" w:rsidRPr="002B5DD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4D29CF" w:rsidRPr="004D29CF" w:rsidRDefault="004D29CF" w:rsidP="004D29CF">
            <w:pPr>
              <w:tabs>
                <w:tab w:val="left" w:pos="3686"/>
              </w:tabs>
              <w:spacing w:after="120"/>
              <w:rPr>
                <w:b/>
                <w:szCs w:val="24"/>
                <w:u w:val="single"/>
              </w:rPr>
            </w:pPr>
            <w:r w:rsidRPr="004D29CF">
              <w:rPr>
                <w:b/>
                <w:szCs w:val="24"/>
                <w:u w:val="single"/>
              </w:rPr>
              <w:t>Materiál obsahuje:</w:t>
            </w:r>
            <w:bookmarkStart w:id="0" w:name="_GoBack"/>
            <w:bookmarkEnd w:id="0"/>
          </w:p>
          <w:p w:rsidR="004D29CF" w:rsidRPr="004D29CF" w:rsidRDefault="004D29CF" w:rsidP="004D29CF">
            <w:pPr>
              <w:tabs>
                <w:tab w:val="left" w:pos="3686"/>
              </w:tabs>
              <w:jc w:val="both"/>
              <w:rPr>
                <w:szCs w:val="24"/>
              </w:rPr>
            </w:pPr>
            <w:r w:rsidRPr="004D29CF">
              <w:rPr>
                <w:szCs w:val="24"/>
              </w:rPr>
              <w:t>1.  Návrh uznesenia Národnej rady SR</w:t>
            </w:r>
          </w:p>
          <w:p w:rsidR="004D29CF" w:rsidRPr="004D29CF" w:rsidRDefault="004D29CF" w:rsidP="004D29CF">
            <w:pPr>
              <w:tabs>
                <w:tab w:val="left" w:pos="3686"/>
              </w:tabs>
              <w:jc w:val="both"/>
              <w:rPr>
                <w:szCs w:val="24"/>
              </w:rPr>
            </w:pPr>
            <w:r w:rsidRPr="004D29CF">
              <w:rPr>
                <w:szCs w:val="24"/>
              </w:rPr>
              <w:t>2. Predkladacia správa</w:t>
            </w:r>
          </w:p>
          <w:p w:rsidR="004D29CF" w:rsidRPr="004D29CF" w:rsidRDefault="004D29CF" w:rsidP="004D29CF">
            <w:pPr>
              <w:tabs>
                <w:tab w:val="left" w:pos="3686"/>
              </w:tabs>
              <w:jc w:val="both"/>
              <w:rPr>
                <w:szCs w:val="24"/>
              </w:rPr>
            </w:pPr>
            <w:r w:rsidRPr="004D29CF">
              <w:rPr>
                <w:szCs w:val="24"/>
              </w:rPr>
              <w:t>3. Vlastný materiál</w:t>
            </w:r>
          </w:p>
          <w:p w:rsidR="004D29CF" w:rsidRPr="004D29CF" w:rsidRDefault="004D29CF" w:rsidP="004D29CF">
            <w:pPr>
              <w:tabs>
                <w:tab w:val="left" w:pos="3686"/>
              </w:tabs>
              <w:jc w:val="both"/>
              <w:rPr>
                <w:szCs w:val="24"/>
              </w:rPr>
            </w:pPr>
            <w:r w:rsidRPr="004D29CF">
              <w:rPr>
                <w:szCs w:val="24"/>
              </w:rPr>
              <w:t>4. Doložka prednosti</w:t>
            </w:r>
          </w:p>
          <w:p w:rsidR="00517E06" w:rsidRPr="004D29CF" w:rsidRDefault="004D29CF" w:rsidP="004D29CF">
            <w:pPr>
              <w:tabs>
                <w:tab w:val="left" w:pos="3686"/>
              </w:tabs>
              <w:jc w:val="both"/>
              <w:rPr>
                <w:szCs w:val="24"/>
              </w:rPr>
            </w:pPr>
            <w:r w:rsidRPr="004D29CF">
              <w:rPr>
                <w:szCs w:val="24"/>
              </w:rPr>
              <w:t>5. Doložka vybraných vplyvov</w:t>
            </w:r>
            <w:r w:rsidR="00517E06" w:rsidRPr="004D29CF">
              <w:rPr>
                <w:szCs w:val="24"/>
              </w:rPr>
              <w:t xml:space="preserve"> </w:t>
            </w:r>
          </w:p>
          <w:p w:rsidR="00517E06" w:rsidRPr="002B5DDD" w:rsidRDefault="00517E06" w:rsidP="00C12CBC">
            <w:pPr>
              <w:tabs>
                <w:tab w:val="left" w:pos="3686"/>
              </w:tabs>
              <w:jc w:val="both"/>
              <w:rPr>
                <w:sz w:val="22"/>
                <w:szCs w:val="22"/>
              </w:rPr>
            </w:pPr>
          </w:p>
        </w:tc>
      </w:tr>
      <w:tr w:rsidR="00517E06" w:rsidRPr="002B5DDD" w:rsidTr="00FE4A0E"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4248F5" w:rsidRDefault="004248F5" w:rsidP="004357B3">
            <w:pPr>
              <w:tabs>
                <w:tab w:val="left" w:pos="3686"/>
              </w:tabs>
              <w:rPr>
                <w:b/>
              </w:rPr>
            </w:pPr>
          </w:p>
          <w:p w:rsidR="00C12CBC" w:rsidRDefault="00C12CBC" w:rsidP="004357B3">
            <w:pPr>
              <w:tabs>
                <w:tab w:val="left" w:pos="3686"/>
              </w:tabs>
              <w:rPr>
                <w:b/>
              </w:rPr>
            </w:pPr>
          </w:p>
          <w:p w:rsidR="004248F5" w:rsidRDefault="004248F5" w:rsidP="004357B3">
            <w:pPr>
              <w:tabs>
                <w:tab w:val="left" w:pos="3686"/>
              </w:tabs>
              <w:rPr>
                <w:b/>
              </w:rPr>
            </w:pPr>
          </w:p>
          <w:p w:rsidR="004248F5" w:rsidRPr="002B5DDD" w:rsidRDefault="004248F5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  <w:r w:rsidRPr="00147A43">
              <w:rPr>
                <w:b/>
                <w:u w:val="single"/>
              </w:rPr>
              <w:t xml:space="preserve">Predkladá: </w:t>
            </w:r>
          </w:p>
          <w:p w:rsidR="00517E06" w:rsidRPr="00147A43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</w:rPr>
            </w:pPr>
            <w:r w:rsidRPr="00147A43">
              <w:rPr>
                <w:b/>
              </w:rPr>
              <w:t xml:space="preserve">Eduard </w:t>
            </w:r>
            <w:proofErr w:type="spellStart"/>
            <w:r w:rsidRPr="00147A43">
              <w:rPr>
                <w:b/>
              </w:rPr>
              <w:t>Heger</w:t>
            </w:r>
            <w:proofErr w:type="spellEnd"/>
            <w:r w:rsidRPr="00147A43">
              <w:rPr>
                <w:b/>
              </w:rPr>
              <w:t xml:space="preserve"> </w:t>
            </w:r>
          </w:p>
          <w:p w:rsidR="00517E06" w:rsidRPr="002B5DDD" w:rsidRDefault="00517E06" w:rsidP="004357B3">
            <w:pPr>
              <w:tabs>
                <w:tab w:val="left" w:pos="3686"/>
              </w:tabs>
            </w:pPr>
            <w:r w:rsidRPr="002B5DDD">
              <w:t>predseda vlády Slovenskej republiky</w:t>
            </w:r>
            <w:r>
              <w:t xml:space="preserve">            </w:t>
            </w:r>
          </w:p>
          <w:p w:rsidR="00517E06" w:rsidRPr="002B5DDD" w:rsidRDefault="00517E06" w:rsidP="004357B3">
            <w:pPr>
              <w:tabs>
                <w:tab w:val="left" w:pos="3686"/>
              </w:tabs>
            </w:pPr>
          </w:p>
          <w:p w:rsidR="00517E06" w:rsidRDefault="00517E06" w:rsidP="004357B3">
            <w:pPr>
              <w:tabs>
                <w:tab w:val="left" w:pos="3686"/>
              </w:tabs>
            </w:pPr>
          </w:p>
          <w:p w:rsidR="00517E06" w:rsidRPr="002B5DDD" w:rsidRDefault="00517E06" w:rsidP="004357B3">
            <w:pPr>
              <w:tabs>
                <w:tab w:val="left" w:pos="3686"/>
              </w:tabs>
            </w:pPr>
          </w:p>
        </w:tc>
        <w:tc>
          <w:tcPr>
            <w:tcW w:w="4536" w:type="dxa"/>
          </w:tcPr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</w:tc>
      </w:tr>
      <w:tr w:rsidR="00517E06" w:rsidRPr="002B5DDD" w:rsidTr="00FE4A0E">
        <w:trPr>
          <w:cantSplit/>
        </w:trPr>
        <w:tc>
          <w:tcPr>
            <w:tcW w:w="9142" w:type="dxa"/>
            <w:gridSpan w:val="2"/>
          </w:tcPr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C12CBC" w:rsidRDefault="00C12CBC" w:rsidP="004357B3">
            <w:pPr>
              <w:tabs>
                <w:tab w:val="left" w:pos="3686"/>
              </w:tabs>
              <w:jc w:val="center"/>
            </w:pPr>
          </w:p>
          <w:p w:rsidR="00C12CBC" w:rsidRPr="002B5DDD" w:rsidRDefault="00C12CBC" w:rsidP="004357B3">
            <w:pPr>
              <w:tabs>
                <w:tab w:val="left" w:pos="3686"/>
              </w:tabs>
              <w:jc w:val="center"/>
            </w:pPr>
          </w:p>
          <w:p w:rsidR="004248F5" w:rsidRDefault="004248F5" w:rsidP="006B1481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6B1481">
            <w:pPr>
              <w:tabs>
                <w:tab w:val="left" w:pos="3686"/>
              </w:tabs>
              <w:jc w:val="center"/>
            </w:pPr>
            <w:r w:rsidRPr="002B5DDD">
              <w:t xml:space="preserve">Bratislava, </w:t>
            </w:r>
            <w:r w:rsidR="001054B9">
              <w:t xml:space="preserve"> </w:t>
            </w:r>
            <w:r w:rsidR="00227EC2">
              <w:t xml:space="preserve">  </w:t>
            </w:r>
            <w:r w:rsidR="00626B96">
              <w:t xml:space="preserve"> </w:t>
            </w:r>
            <w:r w:rsidR="006B1481">
              <w:t xml:space="preserve"> </w:t>
            </w:r>
            <w:r w:rsidR="00C12CBC">
              <w:t xml:space="preserve">        </w:t>
            </w:r>
            <w:r w:rsidR="001054B9">
              <w:t>2023</w:t>
            </w:r>
          </w:p>
        </w:tc>
      </w:tr>
    </w:tbl>
    <w:p w:rsidR="006024EB" w:rsidRDefault="004D29CF" w:rsidP="00626B96"/>
    <w:sectPr w:rsidR="00602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06"/>
    <w:rsid w:val="0000360B"/>
    <w:rsid w:val="00041181"/>
    <w:rsid w:val="001054B9"/>
    <w:rsid w:val="00157364"/>
    <w:rsid w:val="0016510D"/>
    <w:rsid w:val="00195C5B"/>
    <w:rsid w:val="00227EC2"/>
    <w:rsid w:val="002A70AD"/>
    <w:rsid w:val="002D2A78"/>
    <w:rsid w:val="00345AEA"/>
    <w:rsid w:val="003802A7"/>
    <w:rsid w:val="003C2773"/>
    <w:rsid w:val="003F54AF"/>
    <w:rsid w:val="004248F5"/>
    <w:rsid w:val="004623C1"/>
    <w:rsid w:val="00481AD3"/>
    <w:rsid w:val="004D29CF"/>
    <w:rsid w:val="00517E06"/>
    <w:rsid w:val="0052007C"/>
    <w:rsid w:val="005C3B02"/>
    <w:rsid w:val="00626B96"/>
    <w:rsid w:val="006B1481"/>
    <w:rsid w:val="0074621F"/>
    <w:rsid w:val="008670AE"/>
    <w:rsid w:val="008B6C93"/>
    <w:rsid w:val="00990AC9"/>
    <w:rsid w:val="00A90399"/>
    <w:rsid w:val="00AA7CF6"/>
    <w:rsid w:val="00AF49E3"/>
    <w:rsid w:val="00B9387F"/>
    <w:rsid w:val="00BF06C9"/>
    <w:rsid w:val="00C12CBC"/>
    <w:rsid w:val="00C36F82"/>
    <w:rsid w:val="00C906C1"/>
    <w:rsid w:val="00E541D9"/>
    <w:rsid w:val="00E84830"/>
    <w:rsid w:val="00FD6380"/>
    <w:rsid w:val="00FD6A28"/>
    <w:rsid w:val="00FE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7AD0B-D24A-4E7E-95D6-B254BAF9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7E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517E0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517E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1A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1AD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BERAKOVA Sona</dc:creator>
  <cp:lastModifiedBy>KROČKOVÁ Kristína</cp:lastModifiedBy>
  <cp:revision>16</cp:revision>
  <cp:lastPrinted>2023-01-11T10:03:00Z</cp:lastPrinted>
  <dcterms:created xsi:type="dcterms:W3CDTF">2022-05-26T09:58:00Z</dcterms:created>
  <dcterms:modified xsi:type="dcterms:W3CDTF">2023-03-28T12:32:00Z</dcterms:modified>
</cp:coreProperties>
</file>