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8E" w:rsidRPr="002312F2" w:rsidRDefault="00467A44">
      <w:pPr>
        <w:jc w:val="center"/>
        <w:rPr>
          <w:b/>
          <w:bCs/>
          <w:sz w:val="19"/>
          <w:szCs w:val="19"/>
        </w:rPr>
      </w:pPr>
      <w:r w:rsidRPr="002312F2">
        <w:rPr>
          <w:rFonts w:ascii="Times New Roman" w:hAnsi="Times New Roman"/>
          <w:b/>
          <w:bCs/>
          <w:caps/>
          <w:sz w:val="24"/>
          <w:szCs w:val="24"/>
        </w:rPr>
        <w:t>N</w:t>
      </w:r>
      <w:r w:rsidRPr="002312F2">
        <w:rPr>
          <w:rFonts w:ascii="Times New Roman" w:hAnsi="Times New Roman"/>
          <w:b/>
          <w:bCs/>
          <w:caps/>
          <w:sz w:val="24"/>
          <w:szCs w:val="24"/>
        </w:rPr>
        <w:t>á</w:t>
      </w:r>
      <w:r w:rsidRPr="002312F2">
        <w:rPr>
          <w:rFonts w:ascii="Times New Roman" w:hAnsi="Times New Roman"/>
          <w:b/>
          <w:bCs/>
          <w:caps/>
          <w:sz w:val="24"/>
          <w:szCs w:val="24"/>
        </w:rPr>
        <w:t>rodn</w:t>
      </w:r>
      <w:r w:rsidRPr="002312F2">
        <w:rPr>
          <w:rFonts w:ascii="Times New Roman" w:hAnsi="Times New Roman"/>
          <w:b/>
          <w:bCs/>
          <w:caps/>
          <w:sz w:val="24"/>
          <w:szCs w:val="24"/>
        </w:rPr>
        <w:t xml:space="preserve">á </w:t>
      </w:r>
      <w:r w:rsidRPr="002312F2">
        <w:rPr>
          <w:rFonts w:ascii="Times New Roman" w:hAnsi="Times New Roman"/>
          <w:b/>
          <w:bCs/>
          <w:caps/>
          <w:sz w:val="24"/>
          <w:szCs w:val="24"/>
        </w:rPr>
        <w:t>rada Slovenskej republiky</w:t>
      </w:r>
    </w:p>
    <w:p w:rsidR="00CA4C8E" w:rsidRPr="002312F2" w:rsidRDefault="00467A44">
      <w:pPr>
        <w:jc w:val="center"/>
        <w:rPr>
          <w:b/>
          <w:bCs/>
          <w:sz w:val="19"/>
          <w:szCs w:val="19"/>
        </w:rPr>
      </w:pPr>
      <w:r w:rsidRPr="002312F2">
        <w:rPr>
          <w:rFonts w:ascii="Times New Roman" w:hAnsi="Times New Roman"/>
          <w:b/>
          <w:bCs/>
          <w:caps/>
          <w:sz w:val="24"/>
          <w:szCs w:val="24"/>
        </w:rPr>
        <w:t>VIII. volebn</w:t>
      </w:r>
      <w:r w:rsidRPr="002312F2">
        <w:rPr>
          <w:rFonts w:ascii="Times New Roman" w:hAnsi="Times New Roman"/>
          <w:b/>
          <w:bCs/>
          <w:caps/>
          <w:sz w:val="24"/>
          <w:szCs w:val="24"/>
        </w:rPr>
        <w:t xml:space="preserve">é </w:t>
      </w:r>
      <w:r w:rsidRPr="002312F2">
        <w:rPr>
          <w:rFonts w:ascii="Times New Roman" w:hAnsi="Times New Roman"/>
          <w:b/>
          <w:bCs/>
          <w:caps/>
          <w:sz w:val="24"/>
          <w:szCs w:val="24"/>
        </w:rPr>
        <w:t>obdobie</w:t>
      </w:r>
    </w:p>
    <w:p w:rsidR="00CA4C8E" w:rsidRPr="002312F2" w:rsidRDefault="00467A44">
      <w:pPr>
        <w:spacing w:after="480"/>
        <w:jc w:val="center"/>
        <w:rPr>
          <w:b/>
          <w:bCs/>
          <w:sz w:val="19"/>
          <w:szCs w:val="19"/>
        </w:rPr>
      </w:pPr>
      <w:r w:rsidRPr="002312F2">
        <w:rPr>
          <w:rFonts w:ascii="Times New Roman" w:hAnsi="Times New Roman"/>
          <w:b/>
          <w:bCs/>
          <w:smallCaps/>
          <w:sz w:val="24"/>
          <w:szCs w:val="24"/>
        </w:rPr>
        <w:t>_______________________________________________________________________</w:t>
      </w:r>
      <w:r w:rsidRPr="002312F2">
        <w:rPr>
          <w:rFonts w:ascii="Times New Roman" w:hAnsi="Times New Roman"/>
          <w:b/>
          <w:bCs/>
          <w:smallCaps/>
          <w:sz w:val="24"/>
          <w:szCs w:val="24"/>
        </w:rPr>
        <w:t> </w:t>
      </w:r>
    </w:p>
    <w:p w:rsidR="00CA4C8E" w:rsidRPr="002312F2" w:rsidRDefault="00467A44">
      <w:pPr>
        <w:spacing w:after="480"/>
        <w:jc w:val="center"/>
        <w:rPr>
          <w:i/>
          <w:iCs/>
          <w:sz w:val="19"/>
          <w:szCs w:val="19"/>
        </w:rPr>
      </w:pPr>
      <w:r w:rsidRPr="002312F2">
        <w:rPr>
          <w:rFonts w:ascii="Times New Roman" w:hAnsi="Times New Roman"/>
          <w:i/>
          <w:iCs/>
          <w:sz w:val="24"/>
          <w:szCs w:val="24"/>
        </w:rPr>
        <w:t>N</w:t>
      </w:r>
      <w:r w:rsidRPr="002312F2">
        <w:rPr>
          <w:rFonts w:ascii="Times New Roman" w:hAnsi="Times New Roman"/>
          <w:i/>
          <w:iCs/>
          <w:sz w:val="24"/>
          <w:szCs w:val="24"/>
        </w:rPr>
        <w:t>á</w:t>
      </w:r>
      <w:r w:rsidRPr="002312F2">
        <w:rPr>
          <w:rFonts w:ascii="Times New Roman" w:hAnsi="Times New Roman"/>
          <w:i/>
          <w:iCs/>
          <w:sz w:val="24"/>
          <w:szCs w:val="24"/>
        </w:rPr>
        <w:t>vrh</w:t>
      </w:r>
    </w:p>
    <w:p w:rsidR="00CA4C8E" w:rsidRPr="002312F2" w:rsidRDefault="00467A44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12F2">
        <w:rPr>
          <w:rFonts w:ascii="Times New Roman" w:hAnsi="Times New Roman"/>
          <w:b/>
          <w:bCs/>
          <w:sz w:val="24"/>
          <w:szCs w:val="24"/>
        </w:rPr>
        <w:t>Z</w:t>
      </w:r>
      <w:r w:rsidRPr="002312F2">
        <w:rPr>
          <w:rFonts w:ascii="Times New Roman" w:hAnsi="Times New Roman"/>
          <w:b/>
          <w:bCs/>
          <w:sz w:val="24"/>
          <w:szCs w:val="24"/>
        </w:rPr>
        <w:t>á</w:t>
      </w:r>
      <w:r w:rsidRPr="002312F2">
        <w:rPr>
          <w:rFonts w:ascii="Times New Roman" w:hAnsi="Times New Roman"/>
          <w:b/>
          <w:bCs/>
          <w:sz w:val="24"/>
          <w:szCs w:val="24"/>
        </w:rPr>
        <w:t>kon</w:t>
      </w:r>
    </w:p>
    <w:p w:rsidR="00CA4C8E" w:rsidRPr="002312F2" w:rsidRDefault="00CA4C8E">
      <w:pPr>
        <w:spacing w:after="240"/>
        <w:jc w:val="center"/>
        <w:rPr>
          <w:b/>
          <w:bCs/>
          <w:sz w:val="19"/>
          <w:szCs w:val="19"/>
        </w:rPr>
      </w:pPr>
    </w:p>
    <w:p w:rsidR="00CA4C8E" w:rsidRPr="002312F2" w:rsidRDefault="00467A44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2F2">
        <w:rPr>
          <w:rFonts w:ascii="Times New Roman" w:hAnsi="Times New Roman"/>
          <w:b/>
          <w:bCs/>
          <w:sz w:val="24"/>
          <w:szCs w:val="24"/>
        </w:rPr>
        <w:t xml:space="preserve">z </w:t>
      </w:r>
      <w:r w:rsidRPr="002312F2">
        <w:rPr>
          <w:rFonts w:ascii="Times New Roman" w:hAnsi="Times New Roman"/>
          <w:b/>
          <w:bCs/>
          <w:sz w:val="24"/>
          <w:szCs w:val="24"/>
        </w:rPr>
        <w:t xml:space="preserve">… </w:t>
      </w:r>
      <w:r w:rsidRPr="002312F2">
        <w:rPr>
          <w:rFonts w:ascii="Times New Roman" w:hAnsi="Times New Roman"/>
          <w:b/>
          <w:bCs/>
          <w:sz w:val="24"/>
          <w:szCs w:val="24"/>
        </w:rPr>
        <w:t>2023,</w:t>
      </w:r>
    </w:p>
    <w:p w:rsidR="00CA4C8E" w:rsidRPr="002312F2" w:rsidRDefault="00467A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12F2">
        <w:rPr>
          <w:rFonts w:ascii="Times New Roman" w:hAnsi="Times New Roman"/>
          <w:b/>
          <w:bCs/>
          <w:sz w:val="24"/>
          <w:szCs w:val="24"/>
        </w:rPr>
        <w:t>ktor</w:t>
      </w:r>
      <w:r w:rsidRPr="002312F2">
        <w:rPr>
          <w:rFonts w:ascii="Times New Roman" w:hAnsi="Times New Roman"/>
          <w:b/>
          <w:bCs/>
          <w:sz w:val="24"/>
          <w:szCs w:val="24"/>
        </w:rPr>
        <w:t>ý</w:t>
      </w:r>
      <w:r w:rsidRPr="002312F2">
        <w:rPr>
          <w:rFonts w:ascii="Times New Roman" w:hAnsi="Times New Roman"/>
          <w:b/>
          <w:bCs/>
          <w:sz w:val="24"/>
          <w:szCs w:val="24"/>
        </w:rPr>
        <w:t>m sa men</w:t>
      </w:r>
      <w:r w:rsidRPr="002312F2">
        <w:rPr>
          <w:rFonts w:ascii="Times New Roman" w:hAnsi="Times New Roman"/>
          <w:b/>
          <w:bCs/>
          <w:sz w:val="24"/>
          <w:szCs w:val="24"/>
        </w:rPr>
        <w:t xml:space="preserve">í </w:t>
      </w:r>
      <w:r w:rsidRPr="002312F2">
        <w:rPr>
          <w:rFonts w:ascii="Times New Roman" w:hAnsi="Times New Roman"/>
          <w:b/>
          <w:bCs/>
          <w:sz w:val="24"/>
          <w:szCs w:val="24"/>
        </w:rPr>
        <w:t>z</w:t>
      </w:r>
      <w:r w:rsidRPr="002312F2">
        <w:rPr>
          <w:rFonts w:ascii="Times New Roman" w:hAnsi="Times New Roman"/>
          <w:b/>
          <w:bCs/>
          <w:sz w:val="24"/>
          <w:szCs w:val="24"/>
        </w:rPr>
        <w:t>á</w:t>
      </w:r>
      <w:r w:rsidRPr="002312F2">
        <w:rPr>
          <w:rFonts w:ascii="Times New Roman" w:hAnsi="Times New Roman"/>
          <w:b/>
          <w:bCs/>
          <w:sz w:val="24"/>
          <w:szCs w:val="24"/>
        </w:rPr>
        <w:t xml:space="preserve">kon </w:t>
      </w:r>
      <w:r w:rsidRPr="002312F2">
        <w:rPr>
          <w:rFonts w:ascii="Times New Roman" w:hAnsi="Times New Roman"/>
          <w:b/>
          <w:bCs/>
          <w:sz w:val="24"/>
          <w:szCs w:val="24"/>
        </w:rPr>
        <w:t>č</w:t>
      </w:r>
      <w:r w:rsidRPr="002312F2">
        <w:rPr>
          <w:rFonts w:ascii="Times New Roman" w:hAnsi="Times New Roman"/>
          <w:b/>
          <w:bCs/>
          <w:sz w:val="24"/>
          <w:szCs w:val="24"/>
        </w:rPr>
        <w:t>. 301/2005 Z. z. Trestn</w:t>
      </w:r>
      <w:r w:rsidRPr="002312F2">
        <w:rPr>
          <w:rFonts w:ascii="Times New Roman" w:hAnsi="Times New Roman"/>
          <w:b/>
          <w:bCs/>
          <w:sz w:val="24"/>
          <w:szCs w:val="24"/>
        </w:rPr>
        <w:t xml:space="preserve">ý </w:t>
      </w:r>
      <w:r w:rsidRPr="002312F2">
        <w:rPr>
          <w:rFonts w:ascii="Times New Roman" w:hAnsi="Times New Roman"/>
          <w:b/>
          <w:bCs/>
          <w:sz w:val="24"/>
          <w:szCs w:val="24"/>
        </w:rPr>
        <w:t>poriadok v znen</w:t>
      </w:r>
      <w:r w:rsidRPr="002312F2">
        <w:rPr>
          <w:rFonts w:ascii="Times New Roman" w:hAnsi="Times New Roman"/>
          <w:b/>
          <w:bCs/>
          <w:sz w:val="24"/>
          <w:szCs w:val="24"/>
        </w:rPr>
        <w:t xml:space="preserve">í </w:t>
      </w:r>
      <w:r w:rsidRPr="002312F2">
        <w:rPr>
          <w:rFonts w:ascii="Times New Roman" w:hAnsi="Times New Roman"/>
          <w:b/>
          <w:bCs/>
          <w:sz w:val="24"/>
          <w:szCs w:val="24"/>
        </w:rPr>
        <w:t>neskor</w:t>
      </w:r>
      <w:r w:rsidRPr="002312F2">
        <w:rPr>
          <w:rFonts w:ascii="Times New Roman" w:hAnsi="Times New Roman"/>
          <w:b/>
          <w:bCs/>
          <w:sz w:val="24"/>
          <w:szCs w:val="24"/>
        </w:rPr>
        <w:t>ší</w:t>
      </w:r>
      <w:r w:rsidRPr="002312F2">
        <w:rPr>
          <w:rFonts w:ascii="Times New Roman" w:hAnsi="Times New Roman"/>
          <w:b/>
          <w:bCs/>
          <w:sz w:val="24"/>
          <w:szCs w:val="24"/>
        </w:rPr>
        <w:t xml:space="preserve">ch predpisov </w:t>
      </w:r>
    </w:p>
    <w:p w:rsidR="00CA4C8E" w:rsidRPr="002312F2" w:rsidRDefault="00CA4C8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C8E" w:rsidRPr="002312F2" w:rsidRDefault="00467A4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2F2">
        <w:rPr>
          <w:rFonts w:ascii="Times New Roman" w:hAnsi="Times New Roman"/>
          <w:sz w:val="24"/>
          <w:szCs w:val="24"/>
        </w:rPr>
        <w:t>N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>rodn</w:t>
      </w:r>
      <w:r w:rsidRPr="002312F2">
        <w:rPr>
          <w:rFonts w:ascii="Times New Roman" w:hAnsi="Times New Roman"/>
          <w:sz w:val="24"/>
          <w:szCs w:val="24"/>
        </w:rPr>
        <w:t xml:space="preserve">á </w:t>
      </w:r>
      <w:r w:rsidRPr="002312F2">
        <w:rPr>
          <w:rFonts w:ascii="Times New Roman" w:hAnsi="Times New Roman"/>
          <w:sz w:val="24"/>
          <w:szCs w:val="24"/>
        </w:rPr>
        <w:t xml:space="preserve">rada </w:t>
      </w:r>
      <w:r w:rsidRPr="002312F2">
        <w:rPr>
          <w:rFonts w:ascii="Times New Roman" w:hAnsi="Times New Roman"/>
          <w:sz w:val="24"/>
          <w:szCs w:val="24"/>
        </w:rPr>
        <w:t>Slovenskej republiky sa uzniesla na tomto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>kone:</w:t>
      </w:r>
    </w:p>
    <w:p w:rsidR="00CA4C8E" w:rsidRPr="002312F2" w:rsidRDefault="00CA4C8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C8E" w:rsidRPr="002312F2" w:rsidRDefault="00467A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12F2">
        <w:rPr>
          <w:rFonts w:ascii="Times New Roman" w:hAnsi="Times New Roman"/>
          <w:b/>
          <w:bCs/>
          <w:sz w:val="24"/>
          <w:szCs w:val="24"/>
        </w:rPr>
        <w:t>Č</w:t>
      </w:r>
      <w:r w:rsidRPr="002312F2">
        <w:rPr>
          <w:rFonts w:ascii="Times New Roman" w:hAnsi="Times New Roman"/>
          <w:b/>
          <w:bCs/>
          <w:sz w:val="24"/>
          <w:szCs w:val="24"/>
        </w:rPr>
        <w:t>l. I</w:t>
      </w:r>
    </w:p>
    <w:p w:rsidR="00CA4C8E" w:rsidRPr="002312F2" w:rsidRDefault="00CA4C8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4C8E" w:rsidRPr="002312F2" w:rsidRDefault="00467A44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2F2">
        <w:rPr>
          <w:rFonts w:ascii="Times New Roman" w:hAnsi="Times New Roman"/>
          <w:sz w:val="24"/>
          <w:szCs w:val="24"/>
        </w:rPr>
        <w:t>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301/2005 Z. z. Trestn</w:t>
      </w:r>
      <w:r w:rsidRPr="002312F2">
        <w:rPr>
          <w:rFonts w:ascii="Times New Roman" w:hAnsi="Times New Roman"/>
          <w:sz w:val="24"/>
          <w:szCs w:val="24"/>
        </w:rPr>
        <w:t xml:space="preserve">ý </w:t>
      </w:r>
      <w:r w:rsidRPr="002312F2">
        <w:rPr>
          <w:rFonts w:ascii="Times New Roman" w:hAnsi="Times New Roman"/>
          <w:sz w:val="24"/>
          <w:szCs w:val="24"/>
        </w:rPr>
        <w:t>poriadok v znen</w:t>
      </w:r>
      <w:r w:rsidRPr="002312F2">
        <w:rPr>
          <w:rFonts w:ascii="Times New Roman" w:hAnsi="Times New Roman"/>
          <w:sz w:val="24"/>
          <w:szCs w:val="24"/>
        </w:rPr>
        <w:t xml:space="preserve">í </w:t>
      </w:r>
      <w:r w:rsidRPr="002312F2">
        <w:rPr>
          <w:rFonts w:ascii="Times New Roman" w:hAnsi="Times New Roman"/>
          <w:sz w:val="24"/>
          <w:szCs w:val="24"/>
        </w:rPr>
        <w:t>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650/2005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692/2006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342/2007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643/2007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61/2008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 xml:space="preserve">. 491/2008 </w:t>
      </w:r>
      <w:r w:rsidRPr="002312F2">
        <w:rPr>
          <w:rFonts w:ascii="Times New Roman" w:hAnsi="Times New Roman"/>
          <w:sz w:val="24"/>
          <w:szCs w:val="24"/>
        </w:rPr>
        <w:t>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498/2008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5/2009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59/2009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70/2009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97/2009 Z. z., n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lezu </w:t>
      </w:r>
      <w:r w:rsidRPr="002312F2">
        <w:rPr>
          <w:rFonts w:ascii="Times New Roman" w:hAnsi="Times New Roman"/>
          <w:sz w:val="24"/>
          <w:szCs w:val="24"/>
        </w:rPr>
        <w:t>Ú</w:t>
      </w:r>
      <w:r w:rsidRPr="002312F2">
        <w:rPr>
          <w:rFonts w:ascii="Times New Roman" w:hAnsi="Times New Roman"/>
          <w:sz w:val="24"/>
          <w:szCs w:val="24"/>
        </w:rPr>
        <w:t>stavn</w:t>
      </w:r>
      <w:r w:rsidRPr="002312F2">
        <w:rPr>
          <w:rFonts w:ascii="Times New Roman" w:hAnsi="Times New Roman"/>
          <w:sz w:val="24"/>
          <w:szCs w:val="24"/>
        </w:rPr>
        <w:t>é</w:t>
      </w:r>
      <w:r w:rsidRPr="002312F2">
        <w:rPr>
          <w:rFonts w:ascii="Times New Roman" w:hAnsi="Times New Roman"/>
          <w:sz w:val="24"/>
          <w:szCs w:val="24"/>
        </w:rPr>
        <w:t>ho s</w:t>
      </w:r>
      <w:r w:rsidRPr="002312F2">
        <w:rPr>
          <w:rFonts w:ascii="Times New Roman" w:hAnsi="Times New Roman"/>
          <w:sz w:val="24"/>
          <w:szCs w:val="24"/>
        </w:rPr>
        <w:t>ú</w:t>
      </w:r>
      <w:r w:rsidRPr="002312F2">
        <w:rPr>
          <w:rFonts w:ascii="Times New Roman" w:hAnsi="Times New Roman"/>
          <w:sz w:val="24"/>
          <w:szCs w:val="24"/>
        </w:rPr>
        <w:t xml:space="preserve">du Slovenskej republiky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290/2009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291/2009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305/2009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 xml:space="preserve">. </w:t>
      </w:r>
      <w:r w:rsidRPr="002312F2">
        <w:rPr>
          <w:rFonts w:ascii="Times New Roman" w:hAnsi="Times New Roman"/>
          <w:sz w:val="24"/>
          <w:szCs w:val="24"/>
        </w:rPr>
        <w:t>576/2009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93/2010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224/2010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346/2010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547/2010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220/2011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262/2011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331/2011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236/2012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334/2012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345/2012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204/2013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305/2013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1/2014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195/2014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307/2014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353/2014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78/2015 Z. z., n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lezu </w:t>
      </w:r>
      <w:r w:rsidRPr="002312F2">
        <w:rPr>
          <w:rFonts w:ascii="Times New Roman" w:hAnsi="Times New Roman"/>
          <w:sz w:val="24"/>
          <w:szCs w:val="24"/>
        </w:rPr>
        <w:t>Ú</w:t>
      </w:r>
      <w:r w:rsidRPr="002312F2">
        <w:rPr>
          <w:rFonts w:ascii="Times New Roman" w:hAnsi="Times New Roman"/>
          <w:sz w:val="24"/>
          <w:szCs w:val="24"/>
        </w:rPr>
        <w:t>stavn</w:t>
      </w:r>
      <w:r w:rsidRPr="002312F2">
        <w:rPr>
          <w:rFonts w:ascii="Times New Roman" w:hAnsi="Times New Roman"/>
          <w:sz w:val="24"/>
          <w:szCs w:val="24"/>
        </w:rPr>
        <w:t>é</w:t>
      </w:r>
      <w:r w:rsidRPr="002312F2">
        <w:rPr>
          <w:rFonts w:ascii="Times New Roman" w:hAnsi="Times New Roman"/>
          <w:sz w:val="24"/>
          <w:szCs w:val="24"/>
        </w:rPr>
        <w:t>ho s</w:t>
      </w:r>
      <w:r w:rsidRPr="002312F2">
        <w:rPr>
          <w:rFonts w:ascii="Times New Roman" w:hAnsi="Times New Roman"/>
          <w:sz w:val="24"/>
          <w:szCs w:val="24"/>
        </w:rPr>
        <w:t>ú</w:t>
      </w:r>
      <w:r w:rsidRPr="002312F2">
        <w:rPr>
          <w:rFonts w:ascii="Times New Roman" w:hAnsi="Times New Roman"/>
          <w:sz w:val="24"/>
          <w:szCs w:val="24"/>
        </w:rPr>
        <w:t xml:space="preserve">du Slovenskej republiky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 xml:space="preserve">. 139/2015 Z. </w:t>
      </w:r>
      <w:r w:rsidRPr="002312F2">
        <w:rPr>
          <w:rFonts w:ascii="Times New Roman" w:hAnsi="Times New Roman"/>
          <w:sz w:val="24"/>
          <w:szCs w:val="24"/>
        </w:rPr>
        <w:t>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174/2015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397/2015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398/2015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401/2015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440/2015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444/2015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91/2016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125/2016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316/2016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 xml:space="preserve">. 152/2017 </w:t>
      </w:r>
      <w:r w:rsidRPr="002312F2">
        <w:rPr>
          <w:rFonts w:ascii="Times New Roman" w:hAnsi="Times New Roman"/>
          <w:sz w:val="24"/>
          <w:szCs w:val="24"/>
        </w:rPr>
        <w:t>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236/2017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274/2017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161/2018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314/2018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321/2018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3/2019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6/2019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35/2019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54/2019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214/2019 Z.</w:t>
      </w:r>
      <w:r w:rsidRPr="002312F2">
        <w:rPr>
          <w:rFonts w:ascii="Times New Roman" w:hAnsi="Times New Roman"/>
          <w:sz w:val="24"/>
          <w:szCs w:val="24"/>
        </w:rPr>
        <w:t xml:space="preserve">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231/2019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312/2020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423/2020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308/2021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432/2021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150/2022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340/2022 Z. z.,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398/2022 Z. z. a</w:t>
      </w:r>
      <w:r w:rsidRPr="002312F2">
        <w:rPr>
          <w:rFonts w:ascii="Times New Roman" w:hAnsi="Times New Roman"/>
          <w:sz w:val="24"/>
          <w:szCs w:val="24"/>
        </w:rPr>
        <w:t> </w:t>
      </w:r>
      <w:r w:rsidRPr="002312F2">
        <w:rPr>
          <w:rFonts w:ascii="Times New Roman" w:hAnsi="Times New Roman"/>
          <w:sz w:val="24"/>
          <w:szCs w:val="24"/>
        </w:rPr>
        <w:t>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kona 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. 49/2023 Z. z. sa men</w:t>
      </w:r>
      <w:r w:rsidRPr="002312F2">
        <w:rPr>
          <w:rFonts w:ascii="Times New Roman" w:hAnsi="Times New Roman"/>
          <w:sz w:val="24"/>
          <w:szCs w:val="24"/>
        </w:rPr>
        <w:t xml:space="preserve">í </w:t>
      </w:r>
      <w:r w:rsidRPr="002312F2">
        <w:rPr>
          <w:rFonts w:ascii="Times New Roman" w:hAnsi="Times New Roman"/>
          <w:sz w:val="24"/>
          <w:szCs w:val="24"/>
        </w:rPr>
        <w:t>a dop</w:t>
      </w:r>
      <w:r w:rsidRPr="002312F2">
        <w:rPr>
          <w:rFonts w:ascii="Times New Roman" w:hAnsi="Times New Roman"/>
          <w:sz w:val="24"/>
          <w:szCs w:val="24"/>
        </w:rPr>
        <w:t>ĺň</w:t>
      </w:r>
      <w:r w:rsidRPr="002312F2">
        <w:rPr>
          <w:rFonts w:ascii="Times New Roman" w:hAnsi="Times New Roman"/>
          <w:sz w:val="24"/>
          <w:szCs w:val="24"/>
        </w:rPr>
        <w:t>a t</w:t>
      </w:r>
      <w:r w:rsidRPr="002312F2">
        <w:rPr>
          <w:rFonts w:ascii="Times New Roman" w:hAnsi="Times New Roman"/>
          <w:sz w:val="24"/>
          <w:szCs w:val="24"/>
        </w:rPr>
        <w:t>akto:</w:t>
      </w:r>
    </w:p>
    <w:p w:rsidR="00CA4C8E" w:rsidRPr="002312F2" w:rsidRDefault="00467A44">
      <w:pPr>
        <w:pStyle w:val="Odsekzoznamu"/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20031114"/>
      <w:r w:rsidRPr="002312F2">
        <w:rPr>
          <w:rFonts w:ascii="Times New Roman" w:hAnsi="Times New Roman"/>
          <w:sz w:val="24"/>
          <w:szCs w:val="24"/>
        </w:rPr>
        <w:t xml:space="preserve">V </w:t>
      </w:r>
      <w:r w:rsidRPr="002312F2">
        <w:rPr>
          <w:rFonts w:ascii="Times New Roman" w:hAnsi="Times New Roman"/>
          <w:sz w:val="24"/>
          <w:szCs w:val="24"/>
        </w:rPr>
        <w:t xml:space="preserve">§ </w:t>
      </w:r>
      <w:r w:rsidRPr="002312F2">
        <w:rPr>
          <w:rFonts w:ascii="Times New Roman" w:hAnsi="Times New Roman"/>
          <w:sz w:val="24"/>
          <w:szCs w:val="24"/>
        </w:rPr>
        <w:t>185 ods. 5 sa za slov</w:t>
      </w:r>
      <w:r w:rsidRPr="002312F2">
        <w:rPr>
          <w:rFonts w:ascii="Times New Roman" w:hAnsi="Times New Roman"/>
          <w:sz w:val="24"/>
          <w:szCs w:val="24"/>
        </w:rPr>
        <w:t>á „</w:t>
      </w:r>
      <w:r w:rsidRPr="002312F2">
        <w:rPr>
          <w:rFonts w:ascii="Times New Roman" w:hAnsi="Times New Roman"/>
          <w:sz w:val="24"/>
          <w:szCs w:val="24"/>
        </w:rPr>
        <w:t>pod</w:t>
      </w:r>
      <w:r w:rsidRPr="002312F2">
        <w:rPr>
          <w:rFonts w:ascii="Times New Roman" w:hAnsi="Times New Roman"/>
          <w:sz w:val="24"/>
          <w:szCs w:val="24"/>
        </w:rPr>
        <w:t>ľ</w:t>
      </w:r>
      <w:r w:rsidRPr="002312F2">
        <w:rPr>
          <w:rFonts w:ascii="Times New Roman" w:hAnsi="Times New Roman"/>
          <w:sz w:val="24"/>
          <w:szCs w:val="24"/>
        </w:rPr>
        <w:t xml:space="preserve">a </w:t>
      </w:r>
      <w:r w:rsidRPr="002312F2">
        <w:rPr>
          <w:rFonts w:ascii="Times New Roman" w:hAnsi="Times New Roman"/>
          <w:sz w:val="24"/>
          <w:szCs w:val="24"/>
        </w:rPr>
        <w:t xml:space="preserve">§ </w:t>
      </w:r>
      <w:r w:rsidRPr="002312F2">
        <w:rPr>
          <w:rFonts w:ascii="Times New Roman" w:hAnsi="Times New Roman"/>
          <w:sz w:val="24"/>
          <w:szCs w:val="24"/>
        </w:rPr>
        <w:t>191</w:t>
      </w:r>
      <w:r w:rsidRPr="002312F2">
        <w:rPr>
          <w:rFonts w:ascii="Times New Roman" w:hAnsi="Times New Roman"/>
          <w:sz w:val="24"/>
          <w:szCs w:val="24"/>
        </w:rPr>
        <w:t xml:space="preserve">“ </w:t>
      </w:r>
      <w:r w:rsidRPr="002312F2">
        <w:rPr>
          <w:rFonts w:ascii="Times New Roman" w:hAnsi="Times New Roman"/>
          <w:sz w:val="24"/>
          <w:szCs w:val="24"/>
        </w:rPr>
        <w:t>vkladaj</w:t>
      </w:r>
      <w:r w:rsidRPr="002312F2">
        <w:rPr>
          <w:rFonts w:ascii="Times New Roman" w:hAnsi="Times New Roman"/>
          <w:sz w:val="24"/>
          <w:szCs w:val="24"/>
        </w:rPr>
        <w:t xml:space="preserve">ú </w:t>
      </w:r>
      <w:r w:rsidRPr="002312F2">
        <w:rPr>
          <w:rFonts w:ascii="Times New Roman" w:hAnsi="Times New Roman"/>
          <w:sz w:val="24"/>
          <w:szCs w:val="24"/>
        </w:rPr>
        <w:t>slov</w:t>
      </w:r>
      <w:r w:rsidRPr="002312F2">
        <w:rPr>
          <w:rFonts w:ascii="Times New Roman" w:hAnsi="Times New Roman"/>
          <w:sz w:val="24"/>
          <w:szCs w:val="24"/>
        </w:rPr>
        <w:t>á „</w:t>
      </w:r>
      <w:r w:rsidRPr="002312F2">
        <w:rPr>
          <w:rFonts w:ascii="Times New Roman" w:hAnsi="Times New Roman"/>
          <w:sz w:val="24"/>
          <w:szCs w:val="24"/>
        </w:rPr>
        <w:t>alebo ide o uznesenie pod</w:t>
      </w:r>
      <w:r w:rsidRPr="002312F2">
        <w:rPr>
          <w:rFonts w:ascii="Times New Roman" w:hAnsi="Times New Roman"/>
          <w:sz w:val="24"/>
          <w:szCs w:val="24"/>
        </w:rPr>
        <w:t>ľ</w:t>
      </w:r>
      <w:r w:rsidRPr="002312F2">
        <w:rPr>
          <w:rFonts w:ascii="Times New Roman" w:hAnsi="Times New Roman"/>
          <w:sz w:val="24"/>
          <w:szCs w:val="24"/>
        </w:rPr>
        <w:t xml:space="preserve">a </w:t>
      </w:r>
      <w:r w:rsidRPr="002312F2">
        <w:rPr>
          <w:rFonts w:ascii="Times New Roman" w:hAnsi="Times New Roman"/>
          <w:sz w:val="24"/>
          <w:szCs w:val="24"/>
        </w:rPr>
        <w:t xml:space="preserve">§ </w:t>
      </w:r>
      <w:r w:rsidRPr="002312F2">
        <w:rPr>
          <w:rFonts w:ascii="Times New Roman" w:hAnsi="Times New Roman"/>
          <w:sz w:val="24"/>
          <w:szCs w:val="24"/>
        </w:rPr>
        <w:t>363.</w:t>
      </w:r>
      <w:r w:rsidRPr="002312F2">
        <w:rPr>
          <w:rFonts w:ascii="Times New Roman" w:hAnsi="Times New Roman"/>
          <w:sz w:val="24"/>
          <w:szCs w:val="24"/>
          <w:rtl/>
        </w:rPr>
        <w:t>“</w:t>
      </w:r>
      <w:r w:rsidRPr="002312F2">
        <w:rPr>
          <w:rFonts w:ascii="Times New Roman" w:hAnsi="Times New Roman"/>
          <w:sz w:val="24"/>
          <w:szCs w:val="24"/>
        </w:rPr>
        <w:t>.</w:t>
      </w:r>
    </w:p>
    <w:p w:rsidR="00CA4C8E" w:rsidRPr="002312F2" w:rsidRDefault="00CA4C8E">
      <w:pPr>
        <w:pStyle w:val="Odsekzoznamu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C8E" w:rsidRPr="002312F2" w:rsidRDefault="00467A44">
      <w:pPr>
        <w:pStyle w:val="Odsekzoznamu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312F2">
        <w:rPr>
          <w:rFonts w:ascii="Times New Roman" w:hAnsi="Times New Roman"/>
          <w:sz w:val="24"/>
          <w:szCs w:val="24"/>
        </w:rPr>
        <w:t xml:space="preserve">§ </w:t>
      </w:r>
      <w:r w:rsidRPr="002312F2">
        <w:rPr>
          <w:rFonts w:ascii="Times New Roman" w:hAnsi="Times New Roman"/>
          <w:sz w:val="24"/>
          <w:szCs w:val="24"/>
        </w:rPr>
        <w:t>186 sa dop</w:t>
      </w:r>
      <w:r w:rsidRPr="002312F2">
        <w:rPr>
          <w:rFonts w:ascii="Times New Roman" w:hAnsi="Times New Roman"/>
          <w:sz w:val="24"/>
          <w:szCs w:val="24"/>
        </w:rPr>
        <w:t>ĺň</w:t>
      </w:r>
      <w:r w:rsidRPr="002312F2">
        <w:rPr>
          <w:rFonts w:ascii="Times New Roman" w:hAnsi="Times New Roman"/>
          <w:sz w:val="24"/>
          <w:szCs w:val="24"/>
        </w:rPr>
        <w:t>a odsekom 3, ktor</w:t>
      </w:r>
      <w:r w:rsidRPr="002312F2">
        <w:rPr>
          <w:rFonts w:ascii="Times New Roman" w:hAnsi="Times New Roman"/>
          <w:sz w:val="24"/>
          <w:szCs w:val="24"/>
        </w:rPr>
        <w:t xml:space="preserve">ý </w:t>
      </w:r>
      <w:r w:rsidRPr="002312F2">
        <w:rPr>
          <w:rFonts w:ascii="Times New Roman" w:hAnsi="Times New Roman"/>
          <w:sz w:val="24"/>
          <w:szCs w:val="24"/>
        </w:rPr>
        <w:t>znie:</w:t>
      </w:r>
    </w:p>
    <w:p w:rsidR="00CA4C8E" w:rsidRPr="002312F2" w:rsidRDefault="00CA4C8E">
      <w:pPr>
        <w:pStyle w:val="Odsekzoznamu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C8E" w:rsidRPr="002312F2" w:rsidRDefault="00467A44">
      <w:pPr>
        <w:pStyle w:val="Odsekzoznamu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2F2">
        <w:rPr>
          <w:rFonts w:ascii="Times New Roman" w:hAnsi="Times New Roman"/>
          <w:sz w:val="24"/>
          <w:szCs w:val="24"/>
        </w:rPr>
        <w:t>„</w:t>
      </w:r>
      <w:r w:rsidRPr="002312F2">
        <w:rPr>
          <w:rFonts w:ascii="Times New Roman" w:hAnsi="Times New Roman"/>
          <w:sz w:val="24"/>
          <w:szCs w:val="24"/>
        </w:rPr>
        <w:t>(3) Proti uzneseniu o zru</w:t>
      </w:r>
      <w:r w:rsidRPr="002312F2">
        <w:rPr>
          <w:rFonts w:ascii="Times New Roman" w:hAnsi="Times New Roman"/>
          <w:sz w:val="24"/>
          <w:szCs w:val="24"/>
        </w:rPr>
        <w:t>š</w:t>
      </w:r>
      <w:r w:rsidRPr="002312F2">
        <w:rPr>
          <w:rFonts w:ascii="Times New Roman" w:hAnsi="Times New Roman"/>
          <w:sz w:val="24"/>
          <w:szCs w:val="24"/>
        </w:rPr>
        <w:t>en</w:t>
      </w:r>
      <w:r w:rsidRPr="002312F2">
        <w:rPr>
          <w:rFonts w:ascii="Times New Roman" w:hAnsi="Times New Roman"/>
          <w:sz w:val="24"/>
          <w:szCs w:val="24"/>
        </w:rPr>
        <w:t xml:space="preserve">í </w:t>
      </w:r>
      <w:r w:rsidRPr="002312F2">
        <w:rPr>
          <w:rFonts w:ascii="Times New Roman" w:hAnsi="Times New Roman"/>
          <w:sz w:val="24"/>
          <w:szCs w:val="24"/>
        </w:rPr>
        <w:t>pr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>voplatn</w:t>
      </w:r>
      <w:r w:rsidRPr="002312F2">
        <w:rPr>
          <w:rFonts w:ascii="Times New Roman" w:hAnsi="Times New Roman"/>
          <w:sz w:val="24"/>
          <w:szCs w:val="24"/>
        </w:rPr>
        <w:t>é</w:t>
      </w:r>
      <w:r w:rsidRPr="002312F2">
        <w:rPr>
          <w:rFonts w:ascii="Times New Roman" w:hAnsi="Times New Roman"/>
          <w:sz w:val="24"/>
          <w:szCs w:val="24"/>
        </w:rPr>
        <w:t>ho rozhodnutia v pr</w:t>
      </w:r>
      <w:r w:rsidRPr="002312F2">
        <w:rPr>
          <w:rFonts w:ascii="Times New Roman" w:hAnsi="Times New Roman"/>
          <w:sz w:val="24"/>
          <w:szCs w:val="24"/>
        </w:rPr>
        <w:t>í</w:t>
      </w:r>
      <w:r w:rsidRPr="002312F2">
        <w:rPr>
          <w:rFonts w:ascii="Times New Roman" w:hAnsi="Times New Roman"/>
          <w:sz w:val="24"/>
          <w:szCs w:val="24"/>
        </w:rPr>
        <w:t>pravnom konan</w:t>
      </w:r>
      <w:r w:rsidRPr="002312F2">
        <w:rPr>
          <w:rFonts w:ascii="Times New Roman" w:hAnsi="Times New Roman"/>
          <w:sz w:val="24"/>
          <w:szCs w:val="24"/>
        </w:rPr>
        <w:t xml:space="preserve">í </w:t>
      </w:r>
      <w:r w:rsidRPr="002312F2">
        <w:rPr>
          <w:rFonts w:ascii="Times New Roman" w:hAnsi="Times New Roman"/>
          <w:sz w:val="24"/>
          <w:szCs w:val="24"/>
        </w:rPr>
        <w:t>pod</w:t>
      </w:r>
      <w:r w:rsidRPr="002312F2">
        <w:rPr>
          <w:rFonts w:ascii="Times New Roman" w:hAnsi="Times New Roman"/>
          <w:sz w:val="24"/>
          <w:szCs w:val="24"/>
        </w:rPr>
        <w:t>ľ</w:t>
      </w:r>
      <w:r w:rsidRPr="002312F2">
        <w:rPr>
          <w:rFonts w:ascii="Times New Roman" w:hAnsi="Times New Roman"/>
          <w:sz w:val="24"/>
          <w:szCs w:val="24"/>
        </w:rPr>
        <w:t xml:space="preserve">a </w:t>
      </w:r>
      <w:r w:rsidRPr="002312F2">
        <w:rPr>
          <w:rFonts w:ascii="Times New Roman" w:hAnsi="Times New Roman"/>
          <w:sz w:val="24"/>
          <w:szCs w:val="24"/>
        </w:rPr>
        <w:t xml:space="preserve">§ </w:t>
      </w:r>
      <w:r w:rsidRPr="002312F2">
        <w:rPr>
          <w:rFonts w:ascii="Times New Roman" w:hAnsi="Times New Roman"/>
          <w:sz w:val="24"/>
          <w:szCs w:val="24"/>
        </w:rPr>
        <w:t>363 m</w:t>
      </w:r>
      <w:r w:rsidRPr="002312F2">
        <w:rPr>
          <w:rFonts w:ascii="Times New Roman" w:hAnsi="Times New Roman"/>
          <w:sz w:val="24"/>
          <w:szCs w:val="24"/>
        </w:rPr>
        <w:t>ôž</w:t>
      </w:r>
      <w:r w:rsidRPr="002312F2">
        <w:rPr>
          <w:rFonts w:ascii="Times New Roman" w:hAnsi="Times New Roman"/>
          <w:sz w:val="24"/>
          <w:szCs w:val="24"/>
        </w:rPr>
        <w:t>e poda</w:t>
      </w:r>
      <w:r w:rsidRPr="002312F2">
        <w:rPr>
          <w:rFonts w:ascii="Times New Roman" w:hAnsi="Times New Roman"/>
          <w:sz w:val="24"/>
          <w:szCs w:val="24"/>
        </w:rPr>
        <w:t xml:space="preserve">ť </w:t>
      </w:r>
      <w:r w:rsidRPr="002312F2">
        <w:rPr>
          <w:rFonts w:ascii="Times New Roman" w:hAnsi="Times New Roman"/>
          <w:sz w:val="24"/>
          <w:szCs w:val="24"/>
        </w:rPr>
        <w:t>s</w:t>
      </w:r>
      <w:r w:rsidRPr="002312F2">
        <w:rPr>
          <w:rFonts w:ascii="Times New Roman" w:hAnsi="Times New Roman"/>
          <w:sz w:val="24"/>
          <w:szCs w:val="24"/>
        </w:rPr>
        <w:t>ť</w:t>
      </w:r>
      <w:r w:rsidRPr="002312F2">
        <w:rPr>
          <w:rFonts w:ascii="Times New Roman" w:hAnsi="Times New Roman"/>
          <w:sz w:val="24"/>
          <w:szCs w:val="24"/>
        </w:rPr>
        <w:t>a</w:t>
      </w:r>
      <w:r w:rsidRPr="002312F2">
        <w:rPr>
          <w:rFonts w:ascii="Times New Roman" w:hAnsi="Times New Roman"/>
          <w:sz w:val="24"/>
          <w:szCs w:val="24"/>
        </w:rPr>
        <w:t>ž</w:t>
      </w:r>
      <w:r w:rsidRPr="002312F2">
        <w:rPr>
          <w:rFonts w:ascii="Times New Roman" w:hAnsi="Times New Roman"/>
          <w:sz w:val="24"/>
          <w:szCs w:val="24"/>
        </w:rPr>
        <w:t>nos</w:t>
      </w:r>
      <w:r w:rsidRPr="002312F2">
        <w:rPr>
          <w:rFonts w:ascii="Times New Roman" w:hAnsi="Times New Roman"/>
          <w:sz w:val="24"/>
          <w:szCs w:val="24"/>
        </w:rPr>
        <w:t xml:space="preserve">ť </w:t>
      </w:r>
      <w:r w:rsidRPr="002312F2">
        <w:rPr>
          <w:rFonts w:ascii="Times New Roman" w:hAnsi="Times New Roman"/>
          <w:sz w:val="24"/>
          <w:szCs w:val="24"/>
        </w:rPr>
        <w:t xml:space="preserve">aj </w:t>
      </w:r>
      <w:r w:rsidRPr="002312F2">
        <w:rPr>
          <w:rFonts w:ascii="Times New Roman" w:hAnsi="Times New Roman"/>
          <w:sz w:val="24"/>
          <w:szCs w:val="24"/>
        </w:rPr>
        <w:t>prokur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>tor alebo</w:t>
      </w:r>
      <w:r w:rsidRPr="002312F2">
        <w:rPr>
          <w:rFonts w:ascii="Times New Roman" w:hAnsi="Times New Roman"/>
          <w:sz w:val="24"/>
          <w:szCs w:val="24"/>
        </w:rPr>
        <w:t> </w:t>
      </w:r>
      <w:r w:rsidRPr="002312F2">
        <w:rPr>
          <w:rFonts w:ascii="Times New Roman" w:hAnsi="Times New Roman"/>
          <w:sz w:val="24"/>
          <w:szCs w:val="24"/>
        </w:rPr>
        <w:t>policajt, ktor</w:t>
      </w:r>
      <w:r w:rsidRPr="002312F2">
        <w:rPr>
          <w:rFonts w:ascii="Times New Roman" w:hAnsi="Times New Roman"/>
          <w:sz w:val="24"/>
          <w:szCs w:val="24"/>
        </w:rPr>
        <w:t xml:space="preserve">ý </w:t>
      </w:r>
      <w:r w:rsidRPr="002312F2">
        <w:rPr>
          <w:rFonts w:ascii="Times New Roman" w:hAnsi="Times New Roman"/>
          <w:sz w:val="24"/>
          <w:szCs w:val="24"/>
        </w:rPr>
        <w:t>zru</w:t>
      </w:r>
      <w:r w:rsidRPr="002312F2">
        <w:rPr>
          <w:rFonts w:ascii="Times New Roman" w:hAnsi="Times New Roman"/>
          <w:sz w:val="24"/>
          <w:szCs w:val="24"/>
        </w:rPr>
        <w:t>š</w:t>
      </w:r>
      <w:r w:rsidRPr="002312F2">
        <w:rPr>
          <w:rFonts w:ascii="Times New Roman" w:hAnsi="Times New Roman"/>
          <w:sz w:val="24"/>
          <w:szCs w:val="24"/>
        </w:rPr>
        <w:t>en</w:t>
      </w:r>
      <w:r w:rsidRPr="002312F2">
        <w:rPr>
          <w:rFonts w:ascii="Times New Roman" w:hAnsi="Times New Roman"/>
          <w:sz w:val="24"/>
          <w:szCs w:val="24"/>
        </w:rPr>
        <w:t xml:space="preserve">é </w:t>
      </w:r>
      <w:r w:rsidRPr="002312F2">
        <w:rPr>
          <w:rFonts w:ascii="Times New Roman" w:hAnsi="Times New Roman"/>
          <w:sz w:val="24"/>
          <w:szCs w:val="24"/>
        </w:rPr>
        <w:t>rozhodnutie v</w:t>
      </w:r>
      <w:r w:rsidRPr="002312F2">
        <w:rPr>
          <w:rFonts w:ascii="Times New Roman" w:hAnsi="Times New Roman"/>
          <w:sz w:val="24"/>
          <w:szCs w:val="24"/>
        </w:rPr>
        <w:t> </w:t>
      </w:r>
      <w:r w:rsidRPr="002312F2">
        <w:rPr>
          <w:rFonts w:ascii="Times New Roman" w:hAnsi="Times New Roman"/>
          <w:sz w:val="24"/>
          <w:szCs w:val="24"/>
        </w:rPr>
        <w:t>pr</w:t>
      </w:r>
      <w:r w:rsidRPr="002312F2">
        <w:rPr>
          <w:rFonts w:ascii="Times New Roman" w:hAnsi="Times New Roman"/>
          <w:sz w:val="24"/>
          <w:szCs w:val="24"/>
        </w:rPr>
        <w:t>í</w:t>
      </w:r>
      <w:r w:rsidRPr="002312F2">
        <w:rPr>
          <w:rFonts w:ascii="Times New Roman" w:hAnsi="Times New Roman"/>
          <w:sz w:val="24"/>
          <w:szCs w:val="24"/>
        </w:rPr>
        <w:t>pravnom konan</w:t>
      </w:r>
      <w:r w:rsidRPr="002312F2">
        <w:rPr>
          <w:rFonts w:ascii="Times New Roman" w:hAnsi="Times New Roman"/>
          <w:sz w:val="24"/>
          <w:szCs w:val="24"/>
        </w:rPr>
        <w:t xml:space="preserve">í </w:t>
      </w:r>
      <w:r w:rsidRPr="002312F2">
        <w:rPr>
          <w:rFonts w:ascii="Times New Roman" w:hAnsi="Times New Roman"/>
          <w:sz w:val="24"/>
          <w:szCs w:val="24"/>
        </w:rPr>
        <w:t>vydal.</w:t>
      </w:r>
      <w:r w:rsidRPr="002312F2">
        <w:rPr>
          <w:rFonts w:ascii="Times New Roman" w:hAnsi="Times New Roman"/>
          <w:sz w:val="24"/>
          <w:szCs w:val="24"/>
        </w:rPr>
        <w:t>”</w:t>
      </w:r>
      <w:r w:rsidRPr="002312F2">
        <w:rPr>
          <w:rFonts w:ascii="Times New Roman" w:hAnsi="Times New Roman"/>
          <w:sz w:val="24"/>
          <w:szCs w:val="24"/>
        </w:rPr>
        <w:t>.</w:t>
      </w:r>
    </w:p>
    <w:p w:rsidR="00CA4C8E" w:rsidRPr="002312F2" w:rsidRDefault="00CA4C8E">
      <w:pPr>
        <w:pStyle w:val="Odsekzoznamu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C8E" w:rsidRPr="002312F2" w:rsidRDefault="00467A44">
      <w:pPr>
        <w:pStyle w:val="Odsekzoznamu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312F2">
        <w:rPr>
          <w:rFonts w:ascii="Times New Roman" w:hAnsi="Times New Roman"/>
          <w:sz w:val="24"/>
          <w:szCs w:val="24"/>
        </w:rPr>
        <w:t xml:space="preserve">V </w:t>
      </w:r>
      <w:r w:rsidRPr="002312F2">
        <w:rPr>
          <w:rFonts w:ascii="Times New Roman" w:hAnsi="Times New Roman"/>
          <w:sz w:val="24"/>
          <w:szCs w:val="24"/>
        </w:rPr>
        <w:t xml:space="preserve">§ </w:t>
      </w:r>
      <w:r w:rsidRPr="002312F2">
        <w:rPr>
          <w:rFonts w:ascii="Times New Roman" w:hAnsi="Times New Roman"/>
          <w:sz w:val="24"/>
          <w:szCs w:val="24"/>
        </w:rPr>
        <w:t>363 odsek 1 znie:</w:t>
      </w:r>
    </w:p>
    <w:p w:rsidR="00CA4C8E" w:rsidRPr="002312F2" w:rsidRDefault="00467A4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2F2">
        <w:rPr>
          <w:rFonts w:ascii="Times New Roman" w:hAnsi="Times New Roman"/>
          <w:sz w:val="24"/>
          <w:szCs w:val="24"/>
        </w:rPr>
        <w:t>„</w:t>
      </w:r>
      <w:r w:rsidRPr="002312F2">
        <w:rPr>
          <w:rFonts w:ascii="Times New Roman" w:hAnsi="Times New Roman"/>
          <w:sz w:val="24"/>
          <w:szCs w:val="24"/>
        </w:rPr>
        <w:t>(1) Gener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>lny prokur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>tor zru</w:t>
      </w:r>
      <w:r w:rsidRPr="002312F2">
        <w:rPr>
          <w:rFonts w:ascii="Times New Roman" w:hAnsi="Times New Roman"/>
          <w:sz w:val="24"/>
          <w:szCs w:val="24"/>
        </w:rPr>
        <w:t xml:space="preserve">ší </w:t>
      </w:r>
      <w:r w:rsidRPr="002312F2">
        <w:rPr>
          <w:rFonts w:ascii="Times New Roman" w:hAnsi="Times New Roman"/>
          <w:sz w:val="24"/>
          <w:szCs w:val="24"/>
        </w:rPr>
        <w:t>pr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>voplatn</w:t>
      </w:r>
      <w:r w:rsidRPr="002312F2">
        <w:rPr>
          <w:rFonts w:ascii="Times New Roman" w:hAnsi="Times New Roman"/>
          <w:sz w:val="24"/>
          <w:szCs w:val="24"/>
        </w:rPr>
        <w:t xml:space="preserve">é </w:t>
      </w:r>
      <w:r w:rsidRPr="002312F2">
        <w:rPr>
          <w:rFonts w:ascii="Times New Roman" w:hAnsi="Times New Roman"/>
          <w:sz w:val="24"/>
          <w:szCs w:val="24"/>
        </w:rPr>
        <w:t>rozhodnutie prokur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>tora alebo policajta, ak tak</w:t>
      </w:r>
      <w:r w:rsidRPr="002312F2">
        <w:rPr>
          <w:rFonts w:ascii="Times New Roman" w:hAnsi="Times New Roman"/>
          <w:sz w:val="24"/>
          <w:szCs w:val="24"/>
        </w:rPr>
        <w:t>ý</w:t>
      </w:r>
      <w:r w:rsidRPr="002312F2">
        <w:rPr>
          <w:rFonts w:ascii="Times New Roman" w:hAnsi="Times New Roman"/>
          <w:sz w:val="24"/>
          <w:szCs w:val="24"/>
        </w:rPr>
        <w:t>m rozhodnut</w:t>
      </w:r>
      <w:r w:rsidRPr="002312F2">
        <w:rPr>
          <w:rFonts w:ascii="Times New Roman" w:hAnsi="Times New Roman"/>
          <w:sz w:val="24"/>
          <w:szCs w:val="24"/>
        </w:rPr>
        <w:t>í</w:t>
      </w:r>
      <w:r w:rsidRPr="002312F2">
        <w:rPr>
          <w:rFonts w:ascii="Times New Roman" w:hAnsi="Times New Roman"/>
          <w:sz w:val="24"/>
          <w:szCs w:val="24"/>
        </w:rPr>
        <w:t>m alebo v konan</w:t>
      </w:r>
      <w:r w:rsidRPr="002312F2">
        <w:rPr>
          <w:rFonts w:ascii="Times New Roman" w:hAnsi="Times New Roman"/>
          <w:sz w:val="24"/>
          <w:szCs w:val="24"/>
        </w:rPr>
        <w:t>í</w:t>
      </w:r>
      <w:r w:rsidRPr="002312F2">
        <w:rPr>
          <w:rFonts w:ascii="Times New Roman" w:hAnsi="Times New Roman"/>
          <w:sz w:val="24"/>
          <w:szCs w:val="24"/>
        </w:rPr>
        <w:t>, ktor</w:t>
      </w:r>
      <w:r w:rsidRPr="002312F2">
        <w:rPr>
          <w:rFonts w:ascii="Times New Roman" w:hAnsi="Times New Roman"/>
          <w:sz w:val="24"/>
          <w:szCs w:val="24"/>
        </w:rPr>
        <w:t xml:space="preserve">é </w:t>
      </w:r>
      <w:r w:rsidRPr="002312F2">
        <w:rPr>
          <w:rFonts w:ascii="Times New Roman" w:hAnsi="Times New Roman"/>
          <w:sz w:val="24"/>
          <w:szCs w:val="24"/>
        </w:rPr>
        <w:t>mu predch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 xml:space="preserve">dzalo, bol </w:t>
      </w:r>
      <w:r w:rsidRPr="002312F2">
        <w:rPr>
          <w:rFonts w:ascii="Times New Roman" w:hAnsi="Times New Roman"/>
          <w:sz w:val="24"/>
          <w:szCs w:val="24"/>
        </w:rPr>
        <w:t>poru</w:t>
      </w:r>
      <w:r w:rsidRPr="002312F2">
        <w:rPr>
          <w:rFonts w:ascii="Times New Roman" w:hAnsi="Times New Roman"/>
          <w:sz w:val="24"/>
          <w:szCs w:val="24"/>
        </w:rPr>
        <w:t>š</w:t>
      </w:r>
      <w:r w:rsidRPr="002312F2">
        <w:rPr>
          <w:rFonts w:ascii="Times New Roman" w:hAnsi="Times New Roman"/>
          <w:sz w:val="24"/>
          <w:szCs w:val="24"/>
        </w:rPr>
        <w:t>en</w:t>
      </w:r>
      <w:r w:rsidRPr="002312F2">
        <w:rPr>
          <w:rFonts w:ascii="Times New Roman" w:hAnsi="Times New Roman"/>
          <w:sz w:val="24"/>
          <w:szCs w:val="24"/>
        </w:rPr>
        <w:t xml:space="preserve">ý </w:t>
      </w:r>
      <w:r w:rsidRPr="002312F2">
        <w:rPr>
          <w:rFonts w:ascii="Times New Roman" w:hAnsi="Times New Roman"/>
          <w:sz w:val="24"/>
          <w:szCs w:val="24"/>
        </w:rPr>
        <w:t>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>kon. Poru</w:t>
      </w:r>
      <w:r w:rsidRPr="002312F2">
        <w:rPr>
          <w:rFonts w:ascii="Times New Roman" w:hAnsi="Times New Roman"/>
          <w:sz w:val="24"/>
          <w:szCs w:val="24"/>
        </w:rPr>
        <w:t>š</w:t>
      </w:r>
      <w:r w:rsidRPr="002312F2">
        <w:rPr>
          <w:rFonts w:ascii="Times New Roman" w:hAnsi="Times New Roman"/>
          <w:sz w:val="24"/>
          <w:szCs w:val="24"/>
        </w:rPr>
        <w:t>en</w:t>
      </w:r>
      <w:r w:rsidRPr="002312F2">
        <w:rPr>
          <w:rFonts w:ascii="Times New Roman" w:hAnsi="Times New Roman"/>
          <w:sz w:val="24"/>
          <w:szCs w:val="24"/>
        </w:rPr>
        <w:t>í</w:t>
      </w:r>
      <w:r w:rsidRPr="002312F2">
        <w:rPr>
          <w:rFonts w:ascii="Times New Roman" w:hAnsi="Times New Roman"/>
          <w:sz w:val="24"/>
          <w:szCs w:val="24"/>
        </w:rPr>
        <w:t>m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>kona sa rozumie podstatn</w:t>
      </w:r>
      <w:r w:rsidRPr="002312F2">
        <w:rPr>
          <w:rFonts w:ascii="Times New Roman" w:hAnsi="Times New Roman"/>
          <w:sz w:val="24"/>
          <w:szCs w:val="24"/>
        </w:rPr>
        <w:t xml:space="preserve">é </w:t>
      </w:r>
      <w:r w:rsidRPr="002312F2">
        <w:rPr>
          <w:rFonts w:ascii="Times New Roman" w:hAnsi="Times New Roman"/>
          <w:sz w:val="24"/>
          <w:szCs w:val="24"/>
        </w:rPr>
        <w:t>pochybenie, ktor</w:t>
      </w:r>
      <w:r w:rsidRPr="002312F2">
        <w:rPr>
          <w:rFonts w:ascii="Times New Roman" w:hAnsi="Times New Roman"/>
          <w:sz w:val="24"/>
          <w:szCs w:val="24"/>
        </w:rPr>
        <w:t xml:space="preserve">é </w:t>
      </w:r>
      <w:r w:rsidRPr="002312F2">
        <w:rPr>
          <w:rFonts w:ascii="Times New Roman" w:hAnsi="Times New Roman"/>
          <w:sz w:val="24"/>
          <w:szCs w:val="24"/>
        </w:rPr>
        <w:t>by mohlo ovplyvni</w:t>
      </w:r>
      <w:r w:rsidRPr="002312F2">
        <w:rPr>
          <w:rFonts w:ascii="Times New Roman" w:hAnsi="Times New Roman"/>
          <w:sz w:val="24"/>
          <w:szCs w:val="24"/>
        </w:rPr>
        <w:t xml:space="preserve">ť </w:t>
      </w:r>
      <w:r w:rsidRPr="002312F2">
        <w:rPr>
          <w:rFonts w:ascii="Times New Roman" w:hAnsi="Times New Roman"/>
          <w:sz w:val="24"/>
          <w:szCs w:val="24"/>
        </w:rPr>
        <w:t>rozhodnutie vo veci. Postup pod</w:t>
      </w:r>
      <w:r w:rsidRPr="002312F2">
        <w:rPr>
          <w:rFonts w:ascii="Times New Roman" w:hAnsi="Times New Roman"/>
          <w:sz w:val="24"/>
          <w:szCs w:val="24"/>
        </w:rPr>
        <w:t>ľ</w:t>
      </w:r>
      <w:r w:rsidRPr="002312F2">
        <w:rPr>
          <w:rFonts w:ascii="Times New Roman" w:hAnsi="Times New Roman"/>
          <w:sz w:val="24"/>
          <w:szCs w:val="24"/>
        </w:rPr>
        <w:t>a prvej vety sa nevz</w:t>
      </w:r>
      <w:r w:rsidRPr="002312F2">
        <w:rPr>
          <w:rFonts w:ascii="Times New Roman" w:hAnsi="Times New Roman"/>
          <w:sz w:val="24"/>
          <w:szCs w:val="24"/>
        </w:rPr>
        <w:t>ť</w:t>
      </w:r>
      <w:r w:rsidRPr="002312F2">
        <w:rPr>
          <w:rFonts w:ascii="Times New Roman" w:hAnsi="Times New Roman"/>
          <w:sz w:val="24"/>
          <w:szCs w:val="24"/>
        </w:rPr>
        <w:t>ahuje na uznesenie o vznesen</w:t>
      </w:r>
      <w:r w:rsidRPr="002312F2">
        <w:rPr>
          <w:rFonts w:ascii="Times New Roman" w:hAnsi="Times New Roman"/>
          <w:sz w:val="24"/>
          <w:szCs w:val="24"/>
        </w:rPr>
        <w:t xml:space="preserve">í </w:t>
      </w:r>
      <w:r w:rsidRPr="002312F2">
        <w:rPr>
          <w:rFonts w:ascii="Times New Roman" w:hAnsi="Times New Roman"/>
          <w:sz w:val="24"/>
          <w:szCs w:val="24"/>
        </w:rPr>
        <w:t>obvinenia, ak u</w:t>
      </w:r>
      <w:r w:rsidRPr="002312F2">
        <w:rPr>
          <w:rFonts w:ascii="Times New Roman" w:hAnsi="Times New Roman"/>
          <w:sz w:val="24"/>
          <w:szCs w:val="24"/>
        </w:rPr>
        <w:t xml:space="preserve">ž </w:t>
      </w:r>
      <w:r w:rsidRPr="002312F2">
        <w:rPr>
          <w:rFonts w:ascii="Times New Roman" w:hAnsi="Times New Roman"/>
          <w:sz w:val="24"/>
          <w:szCs w:val="24"/>
        </w:rPr>
        <w:t>bolo rozhodnut</w:t>
      </w:r>
      <w:r w:rsidRPr="002312F2">
        <w:rPr>
          <w:rFonts w:ascii="Times New Roman" w:hAnsi="Times New Roman"/>
          <w:sz w:val="24"/>
          <w:szCs w:val="24"/>
        </w:rPr>
        <w:t xml:space="preserve">é </w:t>
      </w:r>
      <w:r w:rsidRPr="002312F2">
        <w:rPr>
          <w:rFonts w:ascii="Times New Roman" w:hAnsi="Times New Roman"/>
          <w:sz w:val="24"/>
          <w:szCs w:val="24"/>
        </w:rPr>
        <w:t>o vzat</w:t>
      </w:r>
      <w:r w:rsidRPr="002312F2">
        <w:rPr>
          <w:rFonts w:ascii="Times New Roman" w:hAnsi="Times New Roman"/>
          <w:sz w:val="24"/>
          <w:szCs w:val="24"/>
        </w:rPr>
        <w:t xml:space="preserve">í </w:t>
      </w:r>
      <w:r w:rsidRPr="002312F2">
        <w:rPr>
          <w:rFonts w:ascii="Times New Roman" w:hAnsi="Times New Roman"/>
          <w:sz w:val="24"/>
          <w:szCs w:val="24"/>
        </w:rPr>
        <w:t>obvinen</w:t>
      </w:r>
      <w:r w:rsidRPr="002312F2">
        <w:rPr>
          <w:rFonts w:ascii="Times New Roman" w:hAnsi="Times New Roman"/>
          <w:sz w:val="24"/>
          <w:szCs w:val="24"/>
        </w:rPr>
        <w:t>é</w:t>
      </w:r>
      <w:r w:rsidRPr="002312F2">
        <w:rPr>
          <w:rFonts w:ascii="Times New Roman" w:hAnsi="Times New Roman"/>
          <w:sz w:val="24"/>
          <w:szCs w:val="24"/>
        </w:rPr>
        <w:t xml:space="preserve">ho </w:t>
      </w:r>
      <w:bookmarkStart w:id="1" w:name="_GoBack"/>
      <w:bookmarkEnd w:id="1"/>
      <w:r w:rsidRPr="002312F2">
        <w:rPr>
          <w:rFonts w:ascii="Times New Roman" w:hAnsi="Times New Roman"/>
          <w:sz w:val="24"/>
          <w:szCs w:val="24"/>
        </w:rPr>
        <w:t>do v</w:t>
      </w:r>
      <w:r w:rsidRPr="002312F2">
        <w:rPr>
          <w:rFonts w:ascii="Times New Roman" w:hAnsi="Times New Roman"/>
          <w:sz w:val="24"/>
          <w:szCs w:val="24"/>
        </w:rPr>
        <w:t>ä</w:t>
      </w:r>
      <w:r w:rsidRPr="002312F2">
        <w:rPr>
          <w:rFonts w:ascii="Times New Roman" w:hAnsi="Times New Roman"/>
          <w:sz w:val="24"/>
          <w:szCs w:val="24"/>
        </w:rPr>
        <w:t>zby alebo o nahraden</w:t>
      </w:r>
      <w:r w:rsidRPr="002312F2">
        <w:rPr>
          <w:rFonts w:ascii="Times New Roman" w:hAnsi="Times New Roman"/>
          <w:sz w:val="24"/>
          <w:szCs w:val="24"/>
        </w:rPr>
        <w:t xml:space="preserve">í </w:t>
      </w:r>
      <w:r w:rsidRPr="002312F2">
        <w:rPr>
          <w:rFonts w:ascii="Times New Roman" w:hAnsi="Times New Roman"/>
          <w:sz w:val="24"/>
          <w:szCs w:val="24"/>
        </w:rPr>
        <w:t>v</w:t>
      </w:r>
      <w:r w:rsidRPr="002312F2">
        <w:rPr>
          <w:rFonts w:ascii="Times New Roman" w:hAnsi="Times New Roman"/>
          <w:sz w:val="24"/>
          <w:szCs w:val="24"/>
        </w:rPr>
        <w:t>ä</w:t>
      </w:r>
      <w:r w:rsidRPr="002312F2">
        <w:rPr>
          <w:rFonts w:ascii="Times New Roman" w:hAnsi="Times New Roman"/>
          <w:sz w:val="24"/>
          <w:szCs w:val="24"/>
        </w:rPr>
        <w:t>zby a</w:t>
      </w:r>
      <w:r w:rsidRPr="002312F2">
        <w:rPr>
          <w:rFonts w:ascii="Times New Roman" w:hAnsi="Times New Roman"/>
          <w:sz w:val="24"/>
          <w:szCs w:val="24"/>
        </w:rPr>
        <w:t> </w:t>
      </w:r>
      <w:r w:rsidRPr="002312F2">
        <w:rPr>
          <w:rFonts w:ascii="Times New Roman" w:hAnsi="Times New Roman"/>
          <w:sz w:val="24"/>
          <w:szCs w:val="24"/>
        </w:rPr>
        <w:t>na uznesenie o za</w:t>
      </w:r>
      <w:r w:rsidRPr="002312F2">
        <w:rPr>
          <w:rFonts w:ascii="Times New Roman" w:hAnsi="Times New Roman"/>
          <w:sz w:val="24"/>
          <w:szCs w:val="24"/>
        </w:rPr>
        <w:t>č</w:t>
      </w:r>
      <w:r w:rsidRPr="002312F2">
        <w:rPr>
          <w:rFonts w:ascii="Times New Roman" w:hAnsi="Times New Roman"/>
          <w:sz w:val="24"/>
          <w:szCs w:val="24"/>
        </w:rPr>
        <w:t>at</w:t>
      </w:r>
      <w:r w:rsidRPr="002312F2">
        <w:rPr>
          <w:rFonts w:ascii="Times New Roman" w:hAnsi="Times New Roman"/>
          <w:sz w:val="24"/>
          <w:szCs w:val="24"/>
        </w:rPr>
        <w:t xml:space="preserve">í </w:t>
      </w:r>
      <w:r w:rsidRPr="002312F2">
        <w:rPr>
          <w:rFonts w:ascii="Times New Roman" w:hAnsi="Times New Roman"/>
          <w:sz w:val="24"/>
          <w:szCs w:val="24"/>
        </w:rPr>
        <w:t>trestn</w:t>
      </w:r>
      <w:r w:rsidRPr="002312F2">
        <w:rPr>
          <w:rFonts w:ascii="Times New Roman" w:hAnsi="Times New Roman"/>
          <w:sz w:val="24"/>
          <w:szCs w:val="24"/>
        </w:rPr>
        <w:t>é</w:t>
      </w:r>
      <w:r w:rsidRPr="002312F2">
        <w:rPr>
          <w:rFonts w:ascii="Times New Roman" w:hAnsi="Times New Roman"/>
          <w:sz w:val="24"/>
          <w:szCs w:val="24"/>
        </w:rPr>
        <w:t>ho st</w:t>
      </w:r>
      <w:r w:rsidRPr="002312F2">
        <w:rPr>
          <w:rFonts w:ascii="Times New Roman" w:hAnsi="Times New Roman"/>
          <w:sz w:val="24"/>
          <w:szCs w:val="24"/>
        </w:rPr>
        <w:t>í</w:t>
      </w:r>
      <w:r w:rsidRPr="002312F2">
        <w:rPr>
          <w:rFonts w:ascii="Times New Roman" w:hAnsi="Times New Roman"/>
          <w:sz w:val="24"/>
          <w:szCs w:val="24"/>
        </w:rPr>
        <w:t>hania.</w:t>
      </w:r>
      <w:r w:rsidRPr="002312F2">
        <w:rPr>
          <w:rFonts w:ascii="Times New Roman" w:hAnsi="Times New Roman"/>
          <w:sz w:val="24"/>
          <w:szCs w:val="24"/>
          <w:rtl/>
        </w:rPr>
        <w:t>“</w:t>
      </w:r>
      <w:r w:rsidRPr="002312F2">
        <w:rPr>
          <w:rFonts w:ascii="Times New Roman" w:hAnsi="Times New Roman"/>
          <w:sz w:val="24"/>
          <w:szCs w:val="24"/>
        </w:rPr>
        <w:t xml:space="preserve">. </w:t>
      </w:r>
    </w:p>
    <w:p w:rsidR="00CA4C8E" w:rsidRPr="002312F2" w:rsidRDefault="00CA4C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C8E" w:rsidRPr="002312F2" w:rsidRDefault="00467A44">
      <w:pPr>
        <w:pStyle w:val="Odsekzoznamu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002312F2">
        <w:rPr>
          <w:rFonts w:ascii="Times New Roman" w:hAnsi="Times New Roman"/>
          <w:sz w:val="24"/>
          <w:szCs w:val="24"/>
        </w:rPr>
        <w:t xml:space="preserve">V </w:t>
      </w:r>
      <w:r w:rsidRPr="002312F2">
        <w:rPr>
          <w:rFonts w:ascii="Times New Roman" w:hAnsi="Times New Roman"/>
          <w:sz w:val="24"/>
          <w:szCs w:val="24"/>
        </w:rPr>
        <w:t xml:space="preserve">§ </w:t>
      </w:r>
      <w:r w:rsidRPr="002312F2">
        <w:rPr>
          <w:rFonts w:ascii="Times New Roman" w:hAnsi="Times New Roman"/>
          <w:sz w:val="24"/>
          <w:szCs w:val="24"/>
        </w:rPr>
        <w:t xml:space="preserve">363 odsek 3 znie: </w:t>
      </w:r>
    </w:p>
    <w:p w:rsidR="00CA4C8E" w:rsidRPr="002312F2" w:rsidRDefault="00467A44">
      <w:pPr>
        <w:pStyle w:val="Odsekzoznamu"/>
        <w:ind w:left="0"/>
      </w:pPr>
      <w:r w:rsidRPr="002312F2">
        <w:rPr>
          <w:rFonts w:ascii="Times New Roman" w:hAnsi="Times New Roman"/>
          <w:sz w:val="24"/>
          <w:szCs w:val="24"/>
        </w:rPr>
        <w:t>„</w:t>
      </w:r>
      <w:r w:rsidRPr="002312F2">
        <w:rPr>
          <w:rFonts w:ascii="Times New Roman" w:hAnsi="Times New Roman"/>
          <w:sz w:val="24"/>
          <w:szCs w:val="24"/>
        </w:rPr>
        <w:t>(3) Gener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>lny prokur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>tor v konan</w:t>
      </w:r>
      <w:r w:rsidRPr="002312F2">
        <w:rPr>
          <w:rFonts w:ascii="Times New Roman" w:hAnsi="Times New Roman"/>
          <w:sz w:val="24"/>
          <w:szCs w:val="24"/>
        </w:rPr>
        <w:t xml:space="preserve">í </w:t>
      </w:r>
      <w:r w:rsidRPr="002312F2">
        <w:rPr>
          <w:rFonts w:ascii="Times New Roman" w:hAnsi="Times New Roman"/>
          <w:sz w:val="24"/>
          <w:szCs w:val="24"/>
        </w:rPr>
        <w:t>pod</w:t>
      </w:r>
      <w:r w:rsidRPr="002312F2">
        <w:rPr>
          <w:rFonts w:ascii="Times New Roman" w:hAnsi="Times New Roman"/>
          <w:sz w:val="24"/>
          <w:szCs w:val="24"/>
        </w:rPr>
        <w:t>ľ</w:t>
      </w:r>
      <w:r w:rsidRPr="002312F2">
        <w:rPr>
          <w:rFonts w:ascii="Times New Roman" w:hAnsi="Times New Roman"/>
          <w:sz w:val="24"/>
          <w:szCs w:val="24"/>
        </w:rPr>
        <w:t>a odseku 1 rozhodne uznesen</w:t>
      </w:r>
      <w:r w:rsidRPr="002312F2">
        <w:rPr>
          <w:rFonts w:ascii="Times New Roman" w:hAnsi="Times New Roman"/>
          <w:sz w:val="24"/>
          <w:szCs w:val="24"/>
        </w:rPr>
        <w:t>í</w:t>
      </w:r>
      <w:r w:rsidRPr="002312F2">
        <w:rPr>
          <w:rFonts w:ascii="Times New Roman" w:hAnsi="Times New Roman"/>
          <w:sz w:val="24"/>
          <w:szCs w:val="24"/>
        </w:rPr>
        <w:t>m, proti ktor</w:t>
      </w:r>
      <w:r w:rsidRPr="002312F2">
        <w:rPr>
          <w:rFonts w:ascii="Times New Roman" w:hAnsi="Times New Roman"/>
          <w:sz w:val="24"/>
          <w:szCs w:val="24"/>
        </w:rPr>
        <w:t>é</w:t>
      </w:r>
      <w:r w:rsidRPr="002312F2">
        <w:rPr>
          <w:rFonts w:ascii="Times New Roman" w:hAnsi="Times New Roman"/>
          <w:sz w:val="24"/>
          <w:szCs w:val="24"/>
        </w:rPr>
        <w:t>mu mo</w:t>
      </w:r>
      <w:r w:rsidRPr="002312F2">
        <w:rPr>
          <w:rFonts w:ascii="Times New Roman" w:hAnsi="Times New Roman"/>
          <w:sz w:val="24"/>
          <w:szCs w:val="24"/>
        </w:rPr>
        <w:t>ž</w:t>
      </w:r>
      <w:r w:rsidRPr="002312F2">
        <w:rPr>
          <w:rFonts w:ascii="Times New Roman" w:hAnsi="Times New Roman"/>
          <w:sz w:val="24"/>
          <w:szCs w:val="24"/>
        </w:rPr>
        <w:t>no poda</w:t>
      </w:r>
      <w:r w:rsidRPr="002312F2">
        <w:rPr>
          <w:rFonts w:ascii="Times New Roman" w:hAnsi="Times New Roman"/>
          <w:sz w:val="24"/>
          <w:szCs w:val="24"/>
        </w:rPr>
        <w:t xml:space="preserve">ť </w:t>
      </w:r>
      <w:r w:rsidRPr="002312F2">
        <w:rPr>
          <w:rFonts w:ascii="Times New Roman" w:hAnsi="Times New Roman"/>
          <w:sz w:val="24"/>
          <w:szCs w:val="24"/>
        </w:rPr>
        <w:t>opravn</w:t>
      </w:r>
      <w:r w:rsidRPr="002312F2">
        <w:rPr>
          <w:rFonts w:ascii="Times New Roman" w:hAnsi="Times New Roman"/>
          <w:sz w:val="24"/>
          <w:szCs w:val="24"/>
        </w:rPr>
        <w:t xml:space="preserve">ý </w:t>
      </w:r>
      <w:r w:rsidRPr="002312F2">
        <w:rPr>
          <w:rFonts w:ascii="Times New Roman" w:hAnsi="Times New Roman"/>
          <w:sz w:val="24"/>
          <w:szCs w:val="24"/>
        </w:rPr>
        <w:t>prostriedok pod</w:t>
      </w:r>
      <w:r w:rsidRPr="002312F2">
        <w:rPr>
          <w:rFonts w:ascii="Times New Roman" w:hAnsi="Times New Roman"/>
          <w:sz w:val="24"/>
          <w:szCs w:val="24"/>
        </w:rPr>
        <w:t>ľ</w:t>
      </w:r>
      <w:r w:rsidRPr="002312F2">
        <w:rPr>
          <w:rFonts w:ascii="Times New Roman" w:hAnsi="Times New Roman"/>
          <w:sz w:val="24"/>
          <w:szCs w:val="24"/>
        </w:rPr>
        <w:t xml:space="preserve">a </w:t>
      </w:r>
      <w:r w:rsidRPr="002312F2">
        <w:rPr>
          <w:rFonts w:ascii="Times New Roman" w:hAnsi="Times New Roman"/>
          <w:sz w:val="24"/>
          <w:szCs w:val="24"/>
        </w:rPr>
        <w:t xml:space="preserve">§ </w:t>
      </w:r>
      <w:r w:rsidRPr="002312F2">
        <w:rPr>
          <w:rFonts w:ascii="Times New Roman" w:hAnsi="Times New Roman"/>
          <w:sz w:val="24"/>
          <w:szCs w:val="24"/>
        </w:rPr>
        <w:t>185 a</w:t>
      </w:r>
      <w:r w:rsidRPr="002312F2">
        <w:rPr>
          <w:rFonts w:ascii="Times New Roman" w:hAnsi="Times New Roman"/>
          <w:sz w:val="24"/>
          <w:szCs w:val="24"/>
        </w:rPr>
        <w:t xml:space="preserve">ž </w:t>
      </w:r>
      <w:r w:rsidRPr="002312F2">
        <w:rPr>
          <w:rFonts w:ascii="Times New Roman" w:hAnsi="Times New Roman"/>
          <w:sz w:val="24"/>
          <w:szCs w:val="24"/>
        </w:rPr>
        <w:t>195 .</w:t>
      </w:r>
      <w:r w:rsidRPr="002312F2">
        <w:rPr>
          <w:rFonts w:ascii="Times New Roman" w:hAnsi="Times New Roman"/>
          <w:sz w:val="24"/>
          <w:szCs w:val="24"/>
          <w:rtl/>
        </w:rPr>
        <w:t>“</w:t>
      </w:r>
      <w:r w:rsidRPr="002312F2">
        <w:rPr>
          <w:rFonts w:ascii="Times New Roman" w:hAnsi="Times New Roman"/>
          <w:sz w:val="24"/>
          <w:szCs w:val="24"/>
        </w:rPr>
        <w:t xml:space="preserve">. </w:t>
      </w:r>
      <w:bookmarkEnd w:id="0"/>
    </w:p>
    <w:p w:rsidR="00CA4C8E" w:rsidRPr="002312F2" w:rsidRDefault="00CA4C8E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C8E" w:rsidRPr="002312F2" w:rsidRDefault="00467A44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12F2">
        <w:rPr>
          <w:rFonts w:ascii="Times New Roman" w:hAnsi="Times New Roman"/>
          <w:b/>
          <w:bCs/>
          <w:sz w:val="24"/>
          <w:szCs w:val="24"/>
        </w:rPr>
        <w:t>Č</w:t>
      </w:r>
      <w:r w:rsidRPr="002312F2">
        <w:rPr>
          <w:rFonts w:ascii="Times New Roman" w:hAnsi="Times New Roman"/>
          <w:b/>
          <w:bCs/>
          <w:sz w:val="24"/>
          <w:szCs w:val="24"/>
        </w:rPr>
        <w:t>l. II</w:t>
      </w:r>
    </w:p>
    <w:p w:rsidR="00CA4C8E" w:rsidRPr="002312F2" w:rsidRDefault="00467A44">
      <w:pPr>
        <w:jc w:val="both"/>
      </w:pPr>
      <w:r w:rsidRPr="002312F2">
        <w:rPr>
          <w:rFonts w:ascii="Times New Roman" w:hAnsi="Times New Roman"/>
          <w:sz w:val="24"/>
          <w:szCs w:val="24"/>
        </w:rPr>
        <w:t>Tento z</w:t>
      </w:r>
      <w:r w:rsidRPr="002312F2">
        <w:rPr>
          <w:rFonts w:ascii="Times New Roman" w:hAnsi="Times New Roman"/>
          <w:sz w:val="24"/>
          <w:szCs w:val="24"/>
        </w:rPr>
        <w:t>á</w:t>
      </w:r>
      <w:r w:rsidRPr="002312F2">
        <w:rPr>
          <w:rFonts w:ascii="Times New Roman" w:hAnsi="Times New Roman"/>
          <w:sz w:val="24"/>
          <w:szCs w:val="24"/>
        </w:rPr>
        <w:t>kon nadob</w:t>
      </w:r>
      <w:r w:rsidRPr="002312F2">
        <w:rPr>
          <w:rFonts w:ascii="Times New Roman" w:hAnsi="Times New Roman"/>
          <w:sz w:val="24"/>
          <w:szCs w:val="24"/>
        </w:rPr>
        <w:t>ú</w:t>
      </w:r>
      <w:r w:rsidRPr="002312F2">
        <w:rPr>
          <w:rFonts w:ascii="Times New Roman" w:hAnsi="Times New Roman"/>
          <w:sz w:val="24"/>
          <w:szCs w:val="24"/>
        </w:rPr>
        <w:t xml:space="preserve">da </w:t>
      </w:r>
      <w:r w:rsidRPr="002312F2">
        <w:rPr>
          <w:rFonts w:ascii="Times New Roman" w:hAnsi="Times New Roman"/>
          <w:sz w:val="24"/>
          <w:szCs w:val="24"/>
        </w:rPr>
        <w:t>úč</w:t>
      </w:r>
      <w:r w:rsidRPr="002312F2">
        <w:rPr>
          <w:rFonts w:ascii="Times New Roman" w:hAnsi="Times New Roman"/>
          <w:sz w:val="24"/>
          <w:szCs w:val="24"/>
        </w:rPr>
        <w:t>innos</w:t>
      </w:r>
      <w:r w:rsidRPr="002312F2">
        <w:rPr>
          <w:rFonts w:ascii="Times New Roman" w:hAnsi="Times New Roman"/>
          <w:sz w:val="24"/>
          <w:szCs w:val="24"/>
        </w:rPr>
        <w:t xml:space="preserve">ť </w:t>
      </w:r>
      <w:r w:rsidRPr="002312F2">
        <w:rPr>
          <w:rFonts w:ascii="Times New Roman" w:hAnsi="Times New Roman"/>
          <w:sz w:val="24"/>
          <w:szCs w:val="24"/>
        </w:rPr>
        <w:t xml:space="preserve">1. </w:t>
      </w:r>
      <w:r w:rsidRPr="002312F2">
        <w:rPr>
          <w:rFonts w:ascii="Times New Roman" w:hAnsi="Times New Roman"/>
          <w:sz w:val="24"/>
          <w:szCs w:val="24"/>
        </w:rPr>
        <w:t>augusta 2023.</w:t>
      </w:r>
    </w:p>
    <w:sectPr w:rsidR="00CA4C8E" w:rsidRPr="002312F2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44" w:rsidRDefault="00467A44">
      <w:pPr>
        <w:spacing w:line="240" w:lineRule="auto"/>
      </w:pPr>
      <w:r>
        <w:separator/>
      </w:r>
    </w:p>
  </w:endnote>
  <w:endnote w:type="continuationSeparator" w:id="0">
    <w:p w:rsidR="00467A44" w:rsidRDefault="00467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C8E" w:rsidRDefault="00CA4C8E">
    <w:pPr>
      <w:pStyle w:val="Hlavikaapt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44" w:rsidRDefault="00467A44">
      <w:pPr>
        <w:spacing w:line="240" w:lineRule="auto"/>
      </w:pPr>
      <w:r>
        <w:separator/>
      </w:r>
    </w:p>
  </w:footnote>
  <w:footnote w:type="continuationSeparator" w:id="0">
    <w:p w:rsidR="00467A44" w:rsidRDefault="00467A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C8E" w:rsidRDefault="00CA4C8E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7BD3"/>
    <w:multiLevelType w:val="hybridMultilevel"/>
    <w:tmpl w:val="4DF66BC2"/>
    <w:numStyleLink w:val="Importovantl1"/>
  </w:abstractNum>
  <w:abstractNum w:abstractNumId="1">
    <w:nsid w:val="3CEA1862"/>
    <w:multiLevelType w:val="hybridMultilevel"/>
    <w:tmpl w:val="4DF66BC2"/>
    <w:styleLink w:val="Importovantl1"/>
    <w:lvl w:ilvl="0" w:tplc="5E429014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C65838">
      <w:start w:val="1"/>
      <w:numFmt w:val="lowerLetter"/>
      <w:lvlText w:val="%2."/>
      <w:lvlJc w:val="left"/>
      <w:pPr>
        <w:ind w:left="720" w:hanging="6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8C0E8">
      <w:start w:val="1"/>
      <w:numFmt w:val="lowerRoman"/>
      <w:lvlText w:val="%3."/>
      <w:lvlJc w:val="left"/>
      <w:pPr>
        <w:ind w:left="1440" w:hanging="6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329060">
      <w:start w:val="1"/>
      <w:numFmt w:val="decimal"/>
      <w:lvlText w:val="%4."/>
      <w:lvlJc w:val="left"/>
      <w:pPr>
        <w:ind w:left="2160" w:hanging="6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425A7C">
      <w:start w:val="1"/>
      <w:numFmt w:val="lowerLetter"/>
      <w:lvlText w:val="%5."/>
      <w:lvlJc w:val="left"/>
      <w:pPr>
        <w:ind w:left="2880" w:hanging="6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E08234">
      <w:start w:val="1"/>
      <w:numFmt w:val="lowerRoman"/>
      <w:lvlText w:val="%6."/>
      <w:lvlJc w:val="left"/>
      <w:pPr>
        <w:ind w:left="3600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48537E">
      <w:start w:val="1"/>
      <w:numFmt w:val="decimal"/>
      <w:lvlText w:val="%7."/>
      <w:lvlJc w:val="left"/>
      <w:pPr>
        <w:ind w:left="4320" w:hanging="6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0174E">
      <w:start w:val="1"/>
      <w:numFmt w:val="lowerLetter"/>
      <w:lvlText w:val="%8."/>
      <w:lvlJc w:val="left"/>
      <w:pPr>
        <w:ind w:left="5040" w:hanging="6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1238F2">
      <w:start w:val="1"/>
      <w:numFmt w:val="lowerRoman"/>
      <w:lvlText w:val="%9."/>
      <w:lvlJc w:val="left"/>
      <w:pPr>
        <w:ind w:left="5760" w:hanging="5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8AC88016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DC0B14">
        <w:start w:val="1"/>
        <w:numFmt w:val="lowerLetter"/>
        <w:lvlText w:val="%2."/>
        <w:lvlJc w:val="left"/>
        <w:pPr>
          <w:tabs>
            <w:tab w:val="num" w:pos="1004"/>
          </w:tabs>
          <w:ind w:left="1168" w:hanging="5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CEC504">
        <w:start w:val="1"/>
        <w:numFmt w:val="lowerRoman"/>
        <w:lvlText w:val="%3."/>
        <w:lvlJc w:val="left"/>
        <w:pPr>
          <w:tabs>
            <w:tab w:val="num" w:pos="1724"/>
          </w:tabs>
          <w:ind w:left="1888" w:hanging="4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D428C4">
        <w:start w:val="1"/>
        <w:numFmt w:val="decimal"/>
        <w:lvlText w:val="%4."/>
        <w:lvlJc w:val="left"/>
        <w:pPr>
          <w:tabs>
            <w:tab w:val="num" w:pos="2444"/>
          </w:tabs>
          <w:ind w:left="2608" w:hanging="5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6CAC96">
        <w:start w:val="1"/>
        <w:numFmt w:val="lowerLetter"/>
        <w:lvlText w:val="%5."/>
        <w:lvlJc w:val="left"/>
        <w:pPr>
          <w:tabs>
            <w:tab w:val="num" w:pos="3164"/>
          </w:tabs>
          <w:ind w:left="3328" w:hanging="5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C26514">
        <w:start w:val="1"/>
        <w:numFmt w:val="lowerRoman"/>
        <w:lvlText w:val="%6."/>
        <w:lvlJc w:val="left"/>
        <w:pPr>
          <w:tabs>
            <w:tab w:val="num" w:pos="3884"/>
          </w:tabs>
          <w:ind w:left="4048" w:hanging="4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AC1716">
        <w:start w:val="1"/>
        <w:numFmt w:val="decimal"/>
        <w:lvlText w:val="%7."/>
        <w:lvlJc w:val="left"/>
        <w:pPr>
          <w:tabs>
            <w:tab w:val="num" w:pos="4604"/>
          </w:tabs>
          <w:ind w:left="4768" w:hanging="5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7CA4BE">
        <w:start w:val="1"/>
        <w:numFmt w:val="lowerLetter"/>
        <w:lvlText w:val="%8."/>
        <w:lvlJc w:val="left"/>
        <w:pPr>
          <w:tabs>
            <w:tab w:val="num" w:pos="5324"/>
          </w:tabs>
          <w:ind w:left="5488" w:hanging="5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C8B162">
        <w:start w:val="1"/>
        <w:numFmt w:val="lowerRoman"/>
        <w:lvlText w:val="%9."/>
        <w:lvlJc w:val="left"/>
        <w:pPr>
          <w:tabs>
            <w:tab w:val="num" w:pos="6044"/>
          </w:tabs>
          <w:ind w:left="6208" w:hanging="4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A4C8E"/>
    <w:rsid w:val="002312F2"/>
    <w:rsid w:val="00467A44"/>
    <w:rsid w:val="00CA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Jurko2</cp:lastModifiedBy>
  <cp:revision>2</cp:revision>
  <dcterms:created xsi:type="dcterms:W3CDTF">2023-04-05T07:42:00Z</dcterms:created>
  <dcterms:modified xsi:type="dcterms:W3CDTF">2023-04-05T07:42:00Z</dcterms:modified>
</cp:coreProperties>
</file>