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47443B">
        <w:rPr>
          <w:sz w:val="20"/>
        </w:rPr>
        <w:t>111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9350F">
        <w:t>2073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C9350F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C9350F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1D633C" w:rsidP="00646CC4">
      <w:pPr>
        <w:jc w:val="both"/>
        <w:rPr>
          <w:i/>
          <w:iCs/>
          <w:sz w:val="20"/>
        </w:rPr>
      </w:pPr>
      <w:r w:rsidR="0047443B">
        <w:rPr>
          <w:rFonts w:cs="Arial"/>
          <w:bCs/>
          <w:szCs w:val="22"/>
        </w:rPr>
        <w:t>k n</w:t>
      </w:r>
      <w:r w:rsidRPr="0047443B" w:rsidR="0047443B">
        <w:rPr>
          <w:rFonts w:cs="Arial"/>
          <w:bCs/>
          <w:szCs w:val="22"/>
        </w:rPr>
        <w:t>ávrh</w:t>
      </w:r>
      <w:r w:rsidR="0047443B">
        <w:rPr>
          <w:rFonts w:cs="Arial"/>
          <w:bCs/>
          <w:szCs w:val="22"/>
        </w:rPr>
        <w:t>u</w:t>
      </w:r>
      <w:r w:rsidRPr="0047443B" w:rsidR="0047443B">
        <w:rPr>
          <w:rFonts w:cs="Arial"/>
          <w:bCs/>
          <w:szCs w:val="22"/>
        </w:rPr>
        <w:t xml:space="preserve"> poslancov Národnej rady Slovenskej republiky Petra Kremského, Milana Kuriaka, Vojtecha Tótha, Petr</w:t>
      </w:r>
      <w:r w:rsidRPr="0047443B" w:rsidR="0047443B">
        <w:rPr>
          <w:rFonts w:cs="Arial"/>
          <w:bCs/>
          <w:szCs w:val="22"/>
        </w:rPr>
        <w:t xml:space="preserve">a Libu a Petra Vonsa na vydanie zákona, ktorým sa mení zákon </w:t>
      </w:r>
      <w:r w:rsidR="0047443B">
        <w:rPr>
          <w:rFonts w:cs="Arial"/>
          <w:bCs/>
          <w:szCs w:val="22"/>
        </w:rPr>
        <w:br/>
      </w:r>
      <w:r w:rsidRPr="0047443B" w:rsidR="0047443B">
        <w:rPr>
          <w:rFonts w:cs="Arial"/>
          <w:bCs/>
          <w:szCs w:val="22"/>
        </w:rPr>
        <w:t>č. 497/2022 Z. z. o preverovaní zahraničných investícií a o zmene a doplnení niektorých zákonov (tlač 1376)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</w:t>
      </w:r>
      <w:r>
        <w:rPr>
          <w:rFonts w:cs="Arial"/>
          <w:szCs w:val="22"/>
        </w:rPr>
        <w:t>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1D633C" w:rsidP="00D2097B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47443B">
        <w:t>n</w:t>
      </w:r>
      <w:r w:rsidRPr="0047443B" w:rsidR="0047443B">
        <w:t>ávrh poslancov Národnej rady Slovenskej republiky Petra Kremského, Milana Kuriaka, Vojtecha Tótha, Petra Libu a Petra Vonsa na vydanie zákona, ktorým sa mení zákon č. 497/2022 Z. z. o preverovaní zahraničných investícií a o zmene a doplnení niektorých zák</w:t>
      </w:r>
      <w:r w:rsidR="0047443B">
        <w:t>onov</w:t>
      </w:r>
      <w:r w:rsidRPr="001D633C" w:rsidR="00870F9B">
        <w:t>,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v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zn</w:t>
      </w:r>
      <w:r w:rsidR="00C9350F">
        <w:rPr>
          <w:szCs w:val="22"/>
        </w:rPr>
        <w:t>ení schváleného</w:t>
      </w:r>
      <w:r w:rsidR="00995FE7">
        <w:rPr>
          <w:szCs w:val="22"/>
        </w:rPr>
        <w:t xml:space="preserve"> </w:t>
      </w:r>
      <w:r w:rsidR="00C9350F">
        <w:rPr>
          <w:szCs w:val="22"/>
        </w:rPr>
        <w:t>doplňujúceho návrhu</w:t>
      </w:r>
      <w:r w:rsidRPr="001D633C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C26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7443B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36CBE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50F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13</cp:revision>
  <cp:lastPrinted>2023-02-23T13:57:00Z</cp:lastPrinted>
  <dcterms:created xsi:type="dcterms:W3CDTF">2022-11-29T10:39:00Z</dcterms:created>
  <dcterms:modified xsi:type="dcterms:W3CDTF">2023-04-04T13:15:00Z</dcterms:modified>
</cp:coreProperties>
</file>