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F3EE5">
        <w:rPr>
          <w:sz w:val="20"/>
        </w:rPr>
        <w:t>401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C6F11" w:rsidP="007375F5">
      <w:pPr>
        <w:pStyle w:val="uznesenia"/>
      </w:pPr>
      <w:r>
        <w:t>2181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C6F11">
        <w:rPr>
          <w:spacing w:val="0"/>
        </w:rPr>
        <w:t>31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F3EE5" w:rsidP="006F3EE5">
      <w:pPr>
        <w:jc w:val="both"/>
      </w:pPr>
      <w:r>
        <w:t xml:space="preserve">k návrhu poslanca Národnej rady Slovenskej republiky Igora Matoviča na vydanie zákona, ktorým sa mení a dopĺňa </w:t>
      </w:r>
      <w:r w:rsidR="00C3398C">
        <w:t>zákon Národnej rady S</w:t>
      </w:r>
      <w:r>
        <w:t>lovenskej republiky č. 120/1993 Z. z. o platových pomeroch niektorých ústavných činiteľov Slovenskej republiky v znení neskorších predpisov a ktorým sa mení a dopĺňa zákon č. 85/2005 Z. z. o politických stranách a politických hnutiach v znení neskorších predpisov (tlač 1443)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BD1819" w:rsidRDefault="00BD1819" w:rsidP="00BD1819">
      <w:pPr>
        <w:widowControl w:val="0"/>
        <w:ind w:firstLine="709"/>
        <w:jc w:val="both"/>
      </w:pPr>
      <w:r>
        <w:t>po prerokovaní uvedeného návrhu zákona v prvom čítaní</w:t>
      </w:r>
    </w:p>
    <w:p w:rsidR="00BD1819" w:rsidRDefault="00BD1819" w:rsidP="00BD1819">
      <w:pPr>
        <w:widowControl w:val="0"/>
        <w:jc w:val="both"/>
      </w:pPr>
    </w:p>
    <w:p w:rsidR="00BD1819" w:rsidRDefault="00BD1819" w:rsidP="00BD181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BD1819" w:rsidRDefault="00BD1819" w:rsidP="00BD1819"/>
    <w:p w:rsidR="00BD1819" w:rsidRDefault="00BD1819" w:rsidP="00BD1819">
      <w:pPr>
        <w:widowControl w:val="0"/>
        <w:ind w:firstLine="709"/>
        <w:jc w:val="both"/>
        <w:outlineLvl w:val="0"/>
      </w:pPr>
      <w:r>
        <w:t>podľa § 73 ods. 4 zákona Národnej rady Slovenskej republiky č. 350/1996 Z. z. o rokovacom poriadku Národnej rady Slovenskej republiky v znení neskorších predpisov</w:t>
      </w:r>
    </w:p>
    <w:p w:rsidR="00BD1819" w:rsidRDefault="00BD1819" w:rsidP="00BD1819">
      <w:pPr>
        <w:widowControl w:val="0"/>
        <w:outlineLvl w:val="0"/>
      </w:pPr>
    </w:p>
    <w:p w:rsidR="00BD1819" w:rsidRDefault="00BD1819" w:rsidP="00BD1819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803E7D" w:rsidRDefault="00803E7D" w:rsidP="006F3EE5">
      <w:pPr>
        <w:keepNext w:val="0"/>
        <w:keepLines w:val="0"/>
        <w:widowControl w:val="0"/>
        <w:jc w:val="left"/>
        <w:rPr>
          <w:rFonts w:cs="Arial"/>
        </w:rPr>
      </w:pPr>
      <w:bookmarkStart w:id="0" w:name="_GoBack"/>
      <w:bookmarkEnd w:id="0"/>
    </w:p>
    <w:p w:rsidR="006F3EE5" w:rsidRDefault="006F3EE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C6F11" w:rsidRDefault="00BC6F11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C6F11" w:rsidRDefault="00BC6F11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C6F11" w:rsidRDefault="00BC6F11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8F7165">
      <w:pPr>
        <w:keepNext w:val="0"/>
        <w:keepLines w:val="0"/>
        <w:widowControl w:val="0"/>
        <w:ind w:left="646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F7165" w:rsidRDefault="008F7165" w:rsidP="008F7165">
      <w:pPr>
        <w:keepNext w:val="0"/>
        <w:keepLines w:val="0"/>
        <w:widowControl w:val="0"/>
        <w:ind w:firstLine="5529"/>
        <w:jc w:val="left"/>
        <w:rPr>
          <w:rFonts w:cs="Arial"/>
        </w:rPr>
      </w:pPr>
      <w:r>
        <w:rPr>
          <w:rFonts w:cs="Arial"/>
        </w:rPr>
        <w:t xml:space="preserve">v z. Peter  P č o l i n s k ý   v. r. </w:t>
      </w:r>
    </w:p>
    <w:p w:rsidR="008F7165" w:rsidRDefault="008F716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</w:p>
    <w:p w:rsidR="00BC6F11" w:rsidRDefault="00BC6F1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C6F11" w:rsidRDefault="00BC6F1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C6F11" w:rsidRDefault="00BC6F1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C6F11" w:rsidRDefault="00BC6F1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C6F11" w:rsidRDefault="00BC6F1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C6F11" w:rsidRDefault="00BC6F1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E4D0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8F7165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C6F11"/>
    <w:rsid w:val="00BD181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98C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64</cp:revision>
  <cp:lastPrinted>2023-04-03T09:04:00Z</cp:lastPrinted>
  <dcterms:created xsi:type="dcterms:W3CDTF">2022-11-24T09:04:00Z</dcterms:created>
  <dcterms:modified xsi:type="dcterms:W3CDTF">2023-04-04T06:37:00Z</dcterms:modified>
</cp:coreProperties>
</file>