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1F6AFD">
        <w:rPr>
          <w:sz w:val="20"/>
        </w:rPr>
        <w:t>106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72B9C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B229F">
        <w:t>2157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B229F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72B9C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DD0E0D" w:rsidRPr="008F66EF" w:rsidP="00A15C08">
      <w:pPr>
        <w:jc w:val="both"/>
        <w:rPr>
          <w:i/>
          <w:iCs/>
          <w:szCs w:val="22"/>
        </w:rPr>
      </w:pPr>
      <w:r w:rsidR="001F6AFD">
        <w:rPr>
          <w:rFonts w:cs="Arial"/>
          <w:bCs/>
          <w:szCs w:val="22"/>
        </w:rPr>
        <w:t>k n</w:t>
      </w:r>
      <w:r w:rsidRPr="001F6AFD" w:rsidR="001F6AFD">
        <w:rPr>
          <w:rFonts w:cs="Arial"/>
          <w:bCs/>
          <w:szCs w:val="22"/>
        </w:rPr>
        <w:t>ávrh</w:t>
      </w:r>
      <w:r w:rsidR="001F6AFD">
        <w:rPr>
          <w:rFonts w:cs="Arial"/>
          <w:bCs/>
          <w:szCs w:val="22"/>
        </w:rPr>
        <w:t>u</w:t>
      </w:r>
      <w:r w:rsidRPr="001F6AFD" w:rsidR="001F6AFD">
        <w:rPr>
          <w:rFonts w:cs="Arial"/>
          <w:bCs/>
          <w:szCs w:val="22"/>
        </w:rPr>
        <w:t xml:space="preserve"> poslancov Národnej rady Slovenskej republiky Karola Galeka a Tomáša Šudíka na vydanie zákona, ktorý</w:t>
      </w:r>
      <w:r w:rsidRPr="001F6AFD" w:rsidR="001F6AFD">
        <w:rPr>
          <w:rFonts w:cs="Arial"/>
          <w:bCs/>
          <w:szCs w:val="22"/>
        </w:rPr>
        <w:t>m sa mení a dopĺňa zákon č. 657/2004 Z. z. o tepelnej energetike v znení neskorších predpisov a ktorým sa dopĺňa zákon č. 250/2012 Z. z. o regulácii v sieťových odvetviach v znení neskorších predpisov (tlač 1371)</w:t>
      </w:r>
    </w:p>
    <w:p w:rsidR="0025611D" w:rsidP="00A15C08">
      <w:pPr>
        <w:jc w:val="both"/>
        <w:rPr>
          <w:i/>
          <w:iCs/>
          <w:szCs w:val="22"/>
        </w:rPr>
      </w:pPr>
    </w:p>
    <w:p w:rsidR="00380A40" w:rsidRPr="008F66EF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</w:t>
      </w:r>
      <w:r>
        <w:rPr>
          <w:rFonts w:cs="Arial"/>
          <w:szCs w:val="22"/>
        </w:rPr>
        <w:t>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311C7C" w:rsidP="003A1682">
      <w:pPr>
        <w:keepNext w:val="0"/>
        <w:keepLines w:val="0"/>
        <w:widowControl w:val="0"/>
        <w:ind w:firstLine="708"/>
        <w:jc w:val="both"/>
        <w:outlineLvl w:val="0"/>
      </w:pPr>
      <w:r w:rsidR="001F6AFD">
        <w:t>n</w:t>
      </w:r>
      <w:r w:rsidRPr="001F6AFD" w:rsidR="001F6AFD">
        <w:t>ávrh poslancov Národnej rady Slovenskej republiky Karola Galeka a Tomáša Šudíka na vydanie zákona, ktorým sa mení a dopĺňa zákon č. 6</w:t>
      </w:r>
      <w:r w:rsidRPr="001F6AFD" w:rsidR="001F6AFD">
        <w:t xml:space="preserve">57/2004 Z. z. o tepelnej energetike v znení neskorších predpisov a ktorým sa dopĺňa zákon č. 250/2012 Z. z. o regulácii v sieťových odvetviach v znení </w:t>
      </w:r>
      <w:r w:rsidR="001F6AFD">
        <w:t>neskorších predpisov</w:t>
      </w:r>
      <w:r w:rsidRPr="001D633C" w:rsidR="00870F9B">
        <w:t>,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v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zn</w:t>
      </w:r>
      <w:r w:rsidR="00995FE7">
        <w:rPr>
          <w:szCs w:val="22"/>
        </w:rPr>
        <w:t xml:space="preserve">ení schválených pozmeňujúcich a </w:t>
      </w:r>
      <w:r w:rsidRPr="001D633C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F66EF" w:rsidRPr="008F66EF" w:rsidP="008F66EF">
      <w:pPr>
        <w:keepNext w:val="0"/>
        <w:keepLines w:val="0"/>
        <w:widowControl w:val="0"/>
        <w:jc w:val="both"/>
        <w:rPr>
          <w:rFonts w:cs="Arial"/>
        </w:rPr>
      </w:pPr>
      <w:r w:rsidRPr="008F66EF">
        <w:rPr>
          <w:rFonts w:cs="Arial"/>
        </w:rPr>
        <w:t>Zita  P l e š t i n s k á   v. r.</w:t>
      </w:r>
    </w:p>
    <w:p w:rsidR="00A63F5D" w:rsidP="008F66E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8F66EF" w:rsidR="008F66EF">
        <w:rPr>
          <w:rFonts w:cs="Arial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24B9"/>
    <w:rsid w:val="00007962"/>
    <w:rsid w:val="00012F52"/>
    <w:rsid w:val="00013101"/>
    <w:rsid w:val="000137BE"/>
    <w:rsid w:val="00013870"/>
    <w:rsid w:val="00020EC0"/>
    <w:rsid w:val="00021EE7"/>
    <w:rsid w:val="000227ED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195C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1F6AFD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4D08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C489A"/>
    <w:rsid w:val="002D2F37"/>
    <w:rsid w:val="002D3BC3"/>
    <w:rsid w:val="002D4810"/>
    <w:rsid w:val="002D5FBE"/>
    <w:rsid w:val="002D6396"/>
    <w:rsid w:val="002E120B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1C7C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0B9E"/>
    <w:rsid w:val="00373EE1"/>
    <w:rsid w:val="00376D87"/>
    <w:rsid w:val="00380A40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1682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7443B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551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099C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6CC4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17C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229F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29C6"/>
    <w:rsid w:val="0072547A"/>
    <w:rsid w:val="00726D76"/>
    <w:rsid w:val="00727B06"/>
    <w:rsid w:val="0073130A"/>
    <w:rsid w:val="00732114"/>
    <w:rsid w:val="00732636"/>
    <w:rsid w:val="00733904"/>
    <w:rsid w:val="007345A7"/>
    <w:rsid w:val="00736CBE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8FA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2BE9"/>
    <w:rsid w:val="00995FE7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9F5B2D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329C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E24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0A43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22</cp:revision>
  <cp:lastPrinted>2023-02-23T13:57:00Z</cp:lastPrinted>
  <dcterms:created xsi:type="dcterms:W3CDTF">2022-11-29T10:39:00Z</dcterms:created>
  <dcterms:modified xsi:type="dcterms:W3CDTF">2023-04-03T06:59:00Z</dcterms:modified>
</cp:coreProperties>
</file>