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06110CB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FB690C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29D6A3" w14:textId="5874591F" w:rsidR="00443550" w:rsidRDefault="00875A5B" w:rsidP="00793B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793B3E" w:rsidRPr="00793B3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355/2007 Z. z. o ochrane, podpore a rozvoji verejného zdravia a o zmene a doplnení niektorých zákonov</w:t>
      </w: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31308D9D" w:rsidR="00875A5B" w:rsidRPr="00FF48C4" w:rsidRDefault="00875A5B" w:rsidP="004273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793B3E" w:rsidRPr="00793B3E">
        <w:rPr>
          <w:rFonts w:ascii="Times New Roman" w:eastAsia="Times New Roman" w:hAnsi="Times New Roman" w:cs="Times New Roman"/>
          <w:sz w:val="24"/>
          <w:szCs w:val="24"/>
          <w:lang w:eastAsia="sk-SK"/>
        </w:rPr>
        <w:t>355/2007 Z. z. o ochrane, podpore a rozvoji verejného zdravia a o zmene a doplnení niektorých zákonov</w:t>
      </w:r>
      <w:r w:rsidR="00793B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1B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znení zákona č. 140/2008 Z. z., zákona č. 461/2008 Z. z., zákona č. 540/2008 Z. z., zákona č. 170/2009 Z. z., zákona č. 67/2010 Z. z., zákona č. 131/2010 Z. z., 132/2010 Z. z., zákona č. 136/2010 Z. z., zákona č. 172/2011 Z. z., zákona č. 470/2011 Z. z., zákona č. 306/2012 Z. z. zákona č. 74/2013 Z. z., zákona č. 153/2013 Z. z., zákona č. 204/2014 Z. z., zákona č. 77/2015 Z. z., zákona č.403/2015 Z. z., zákona č. 91/2016 Z. z., zákona č. 125/2016 Z. z., zákona č. 355/2016 Z. z., zákona č. 40/2017 Z. z., zákona č. 150/2017 Z. z., </w:t>
      </w:r>
      <w:r w:rsidR="0042739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289/2017 Z. z., zákona č. 292/2017 Z. z., zákona č. 87/2018 Z. z., zákona č. 475/2019 Z. z., zákona č. 69/2020 Z. z., zákona č. 119/2020 Z. z., zákona č. 125/2020 Z. z., zákona č. 198/2020 Z. z., zákona č. 242/2020 Z. z., zákona č. 286/2020 Z. z., zákona č. 318/2020 Z. z., zákona č. 319/2020 Z. z., zákona č. 220/2021 Z. z., zákona č. 252/2021 Z. z., zákona č. 304/2021 Z. z., zákona č. 412/2021 Z. z. zákona č. 533/2021 Z. z., zákona č. 249/2022 Z. z.</w:t>
      </w:r>
      <w:r w:rsidR="00FB690C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517/2022 Z. z.</w:t>
      </w:r>
      <w:r w:rsidR="004273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3204F67D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70E637" w14:textId="2B648FD9" w:rsidR="0098116E" w:rsidRPr="00491FF7" w:rsidRDefault="006D3113" w:rsidP="00491FF7">
      <w:pPr>
        <w:pStyle w:val="Odsekzoznamu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52 sa dopĺňa odsek 10, ktorý znie: </w:t>
      </w:r>
    </w:p>
    <w:p w14:paraId="4BEF5471" w14:textId="3787605F" w:rsidR="006D3113" w:rsidRDefault="006D3113" w:rsidP="00E87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88F6E0" w14:textId="4EE5D73C" w:rsidR="006D3113" w:rsidRDefault="006D3113" w:rsidP="00E87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1402">
        <w:rPr>
          <w:rFonts w:ascii="Times New Roman" w:eastAsia="Times New Roman" w:hAnsi="Times New Roman" w:cs="Times New Roman"/>
          <w:sz w:val="24"/>
          <w:szCs w:val="24"/>
          <w:lang w:eastAsia="sk-SK"/>
        </w:rPr>
        <w:t>„Fyzická osoba – podnikateľ a právnická osoba, ktorej predmetom činnosti je predaj tovar</w:t>
      </w:r>
      <w:r w:rsidR="00E87DB5" w:rsidRPr="00AD1402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DC128B" w:rsidRPr="00AD14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nesmú predávať osobám mladším ako 18 rokov nápoje </w:t>
      </w:r>
      <w:r w:rsidR="00E87DB5" w:rsidRPr="00AD1402">
        <w:rPr>
          <w:rFonts w:ascii="Times New Roman" w:eastAsia="Times New Roman" w:hAnsi="Times New Roman" w:cs="Times New Roman"/>
          <w:sz w:val="24"/>
          <w:szCs w:val="24"/>
          <w:lang w:eastAsia="sk-SK"/>
        </w:rPr>
        <w:t>s obsahom kofeínu viac ako 50 mg/ 250 ml. alebo s obsahom taurínu viac ako 200 mg / 250 ml.</w:t>
      </w:r>
    </w:p>
    <w:p w14:paraId="627EF6FB" w14:textId="3BD5E163" w:rsidR="0099568B" w:rsidRDefault="0099568B" w:rsidP="00E87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73B834" w14:textId="6E89AB09" w:rsidR="00491FF7" w:rsidRDefault="00491FF7" w:rsidP="00491FF7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57 odsek 40 sa dopĺňa písmeno c), ktoré znie:</w:t>
      </w:r>
    </w:p>
    <w:p w14:paraId="32737DB8" w14:textId="77777777" w:rsidR="00491FF7" w:rsidRDefault="00491FF7" w:rsidP="00491FF7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346384" w14:textId="556C760C" w:rsidR="0099568B" w:rsidRPr="00491FF7" w:rsidRDefault="00491FF7" w:rsidP="00491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9568B" w:rsidRPr="00491FF7">
        <w:rPr>
          <w:rFonts w:ascii="Times New Roman" w:eastAsia="Times New Roman" w:hAnsi="Times New Roman" w:cs="Times New Roman"/>
          <w:sz w:val="24"/>
          <w:szCs w:val="24"/>
          <w:lang w:eastAsia="sk-SK"/>
        </w:rPr>
        <w:t>nedodrží obmedzenie pri predaji podľa § 52 ods. 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7892EEE8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5F3B2CF7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427398">
        <w:rPr>
          <w:rFonts w:ascii="Times New Roman" w:eastAsia="Times New Roman" w:hAnsi="Times New Roman" w:cs="Times New Roman"/>
          <w:sz w:val="24"/>
          <w:szCs w:val="24"/>
          <w:lang w:eastAsia="sk-SK"/>
        </w:rPr>
        <w:t>01.0</w:t>
      </w:r>
      <w:r w:rsidR="00AD140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427398">
        <w:rPr>
          <w:rFonts w:ascii="Times New Roman" w:eastAsia="Times New Roman" w:hAnsi="Times New Roman" w:cs="Times New Roman"/>
          <w:sz w:val="24"/>
          <w:szCs w:val="24"/>
          <w:lang w:eastAsia="sk-SK"/>
        </w:rPr>
        <w:t>.2023.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F4D"/>
    <w:multiLevelType w:val="hybridMultilevel"/>
    <w:tmpl w:val="0C36DF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3AAC"/>
    <w:multiLevelType w:val="hybridMultilevel"/>
    <w:tmpl w:val="22F09DFE"/>
    <w:lvl w:ilvl="0" w:tplc="50C4E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150">
    <w:abstractNumId w:val="1"/>
  </w:num>
  <w:num w:numId="2" w16cid:durableId="25875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136AE0"/>
    <w:rsid w:val="00182A7F"/>
    <w:rsid w:val="003A1BC4"/>
    <w:rsid w:val="003D6A9A"/>
    <w:rsid w:val="00427398"/>
    <w:rsid w:val="00443550"/>
    <w:rsid w:val="00491FF7"/>
    <w:rsid w:val="00562E8E"/>
    <w:rsid w:val="006D3113"/>
    <w:rsid w:val="00721E98"/>
    <w:rsid w:val="00793B3E"/>
    <w:rsid w:val="007F4647"/>
    <w:rsid w:val="0082350A"/>
    <w:rsid w:val="00843DD4"/>
    <w:rsid w:val="00875A5B"/>
    <w:rsid w:val="0098116E"/>
    <w:rsid w:val="0099568B"/>
    <w:rsid w:val="00AD1402"/>
    <w:rsid w:val="00B07E20"/>
    <w:rsid w:val="00DC128B"/>
    <w:rsid w:val="00E87DB5"/>
    <w:rsid w:val="00FB690C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285</Words>
  <Characters>1630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2023-03-23T20:06:00Z</dcterms:modified>
</cp:coreProperties>
</file>