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2F1D0" w14:textId="77777777" w:rsidR="006522C5" w:rsidRPr="00DF7C69" w:rsidRDefault="006522C5" w:rsidP="006522C5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F7C69">
        <w:rPr>
          <w:rFonts w:ascii="Times New Roman" w:hAnsi="Times New Roman" w:cs="Times New Roman"/>
          <w:b/>
          <w:caps/>
          <w:sz w:val="24"/>
          <w:szCs w:val="24"/>
        </w:rPr>
        <w:t>Národná rada slovenskej republiky</w:t>
      </w:r>
    </w:p>
    <w:p w14:paraId="10C39A59" w14:textId="77777777" w:rsidR="006522C5" w:rsidRPr="00DF7C69" w:rsidRDefault="006522C5" w:rsidP="006522C5">
      <w:pPr>
        <w:jc w:val="center"/>
        <w:rPr>
          <w:rFonts w:ascii="Times New Roman" w:hAnsi="Times New Roman" w:cs="Times New Roman"/>
          <w:sz w:val="24"/>
          <w:szCs w:val="24"/>
        </w:rPr>
      </w:pPr>
      <w:r w:rsidRPr="00DF7C69">
        <w:rPr>
          <w:rFonts w:ascii="Times New Roman" w:hAnsi="Times New Roman" w:cs="Times New Roman"/>
          <w:sz w:val="24"/>
          <w:szCs w:val="24"/>
        </w:rPr>
        <w:t>VIII. volebné obdobie</w:t>
      </w:r>
    </w:p>
    <w:p w14:paraId="3B04FD62" w14:textId="77777777" w:rsidR="006522C5" w:rsidRPr="00DF7C69" w:rsidRDefault="006522C5">
      <w:pPr>
        <w:rPr>
          <w:rFonts w:ascii="Times New Roman" w:hAnsi="Times New Roman" w:cs="Times New Roman"/>
          <w:sz w:val="24"/>
          <w:szCs w:val="24"/>
        </w:rPr>
      </w:pPr>
      <w:r w:rsidRPr="00DF7C69">
        <w:rPr>
          <w:rFonts w:ascii="Times New Roman" w:hAnsi="Times New Roman" w:cs="Times New Roman"/>
          <w:sz w:val="24"/>
          <w:szCs w:val="24"/>
        </w:rPr>
        <w:tab/>
      </w:r>
      <w:r w:rsidRPr="00DF7C69">
        <w:rPr>
          <w:rFonts w:ascii="Times New Roman" w:hAnsi="Times New Roman" w:cs="Times New Roman"/>
          <w:sz w:val="24"/>
          <w:szCs w:val="24"/>
        </w:rPr>
        <w:tab/>
      </w:r>
      <w:r w:rsidRPr="00DF7C69">
        <w:rPr>
          <w:rFonts w:ascii="Times New Roman" w:hAnsi="Times New Roman" w:cs="Times New Roman"/>
          <w:sz w:val="24"/>
          <w:szCs w:val="24"/>
        </w:rPr>
        <w:tab/>
      </w:r>
      <w:r w:rsidRPr="00DF7C69">
        <w:rPr>
          <w:rFonts w:ascii="Times New Roman" w:hAnsi="Times New Roman" w:cs="Times New Roman"/>
          <w:sz w:val="24"/>
          <w:szCs w:val="24"/>
        </w:rPr>
        <w:tab/>
      </w:r>
      <w:r w:rsidRPr="00DF7C69">
        <w:rPr>
          <w:rFonts w:ascii="Times New Roman" w:hAnsi="Times New Roman" w:cs="Times New Roman"/>
          <w:sz w:val="24"/>
          <w:szCs w:val="24"/>
        </w:rPr>
        <w:tab/>
      </w:r>
      <w:r w:rsidRPr="00DF7C69">
        <w:rPr>
          <w:rFonts w:ascii="Times New Roman" w:hAnsi="Times New Roman" w:cs="Times New Roman"/>
          <w:sz w:val="24"/>
          <w:szCs w:val="24"/>
        </w:rPr>
        <w:tab/>
      </w:r>
      <w:r w:rsidRPr="00DF7C69">
        <w:rPr>
          <w:rFonts w:ascii="Times New Roman" w:hAnsi="Times New Roman" w:cs="Times New Roman"/>
          <w:sz w:val="24"/>
          <w:szCs w:val="24"/>
        </w:rPr>
        <w:tab/>
      </w:r>
    </w:p>
    <w:p w14:paraId="49796328" w14:textId="77777777" w:rsidR="006522C5" w:rsidRPr="00DF7C69" w:rsidRDefault="006522C5" w:rsidP="006522C5">
      <w:pPr>
        <w:ind w:left="6372"/>
        <w:rPr>
          <w:rFonts w:ascii="Times New Roman" w:hAnsi="Times New Roman" w:cs="Times New Roman"/>
          <w:sz w:val="24"/>
          <w:szCs w:val="24"/>
        </w:rPr>
      </w:pPr>
      <w:r w:rsidRPr="00DF7C69">
        <w:rPr>
          <w:rFonts w:ascii="Times New Roman" w:hAnsi="Times New Roman" w:cs="Times New Roman"/>
          <w:sz w:val="24"/>
          <w:szCs w:val="24"/>
        </w:rPr>
        <w:t>Číslo:</w:t>
      </w:r>
    </w:p>
    <w:p w14:paraId="66DF72E6" w14:textId="77777777" w:rsidR="006C7E15" w:rsidRPr="00DF7C69" w:rsidRDefault="000760D8" w:rsidP="006522C5">
      <w:pPr>
        <w:jc w:val="center"/>
        <w:rPr>
          <w:rFonts w:ascii="Times New Roman" w:hAnsi="Times New Roman" w:cs="Times New Roman"/>
          <w:sz w:val="24"/>
          <w:szCs w:val="24"/>
        </w:rPr>
      </w:pPr>
      <w:r w:rsidRPr="00DF7C69">
        <w:rPr>
          <w:rFonts w:ascii="Times New Roman" w:hAnsi="Times New Roman" w:cs="Times New Roman"/>
          <w:sz w:val="24"/>
          <w:szCs w:val="24"/>
        </w:rPr>
        <w:t>Návrh</w:t>
      </w:r>
    </w:p>
    <w:p w14:paraId="2547D672" w14:textId="77777777" w:rsidR="000760D8" w:rsidRPr="00DF7C69" w:rsidRDefault="000760D8" w:rsidP="006522C5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F7C69">
        <w:rPr>
          <w:rFonts w:ascii="Times New Roman" w:hAnsi="Times New Roman" w:cs="Times New Roman"/>
          <w:b/>
          <w:caps/>
          <w:sz w:val="24"/>
          <w:szCs w:val="24"/>
        </w:rPr>
        <w:t>Uznesenie</w:t>
      </w:r>
    </w:p>
    <w:p w14:paraId="4FFA94AD" w14:textId="77777777" w:rsidR="000760D8" w:rsidRPr="00DF7C69" w:rsidRDefault="000760D8" w:rsidP="006522C5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F7C69">
        <w:rPr>
          <w:rFonts w:ascii="Times New Roman" w:hAnsi="Times New Roman" w:cs="Times New Roman"/>
          <w:b/>
          <w:caps/>
          <w:sz w:val="24"/>
          <w:szCs w:val="24"/>
        </w:rPr>
        <w:t>Národnej rady slovenskej republiky</w:t>
      </w:r>
    </w:p>
    <w:p w14:paraId="5B2692B4" w14:textId="77777777" w:rsidR="000760D8" w:rsidRPr="00DF7C69" w:rsidRDefault="000760D8">
      <w:pPr>
        <w:rPr>
          <w:rFonts w:ascii="Times New Roman" w:hAnsi="Times New Roman" w:cs="Times New Roman"/>
          <w:sz w:val="24"/>
          <w:szCs w:val="24"/>
        </w:rPr>
      </w:pPr>
    </w:p>
    <w:p w14:paraId="71D6E5C5" w14:textId="77777777" w:rsidR="000760D8" w:rsidRPr="00DF7C69" w:rsidRDefault="000760D8" w:rsidP="006522C5">
      <w:pPr>
        <w:jc w:val="center"/>
        <w:rPr>
          <w:rFonts w:ascii="Times New Roman" w:hAnsi="Times New Roman" w:cs="Times New Roman"/>
          <w:sz w:val="24"/>
          <w:szCs w:val="24"/>
        </w:rPr>
      </w:pPr>
      <w:r w:rsidRPr="00DF7C69">
        <w:rPr>
          <w:rFonts w:ascii="Times New Roman" w:hAnsi="Times New Roman" w:cs="Times New Roman"/>
          <w:sz w:val="24"/>
          <w:szCs w:val="24"/>
        </w:rPr>
        <w:t>z ........ marca 2023</w:t>
      </w:r>
    </w:p>
    <w:p w14:paraId="5C39A35C" w14:textId="77777777" w:rsidR="000760D8" w:rsidRPr="00DF7C69" w:rsidRDefault="000760D8">
      <w:pPr>
        <w:rPr>
          <w:rFonts w:ascii="Times New Roman" w:hAnsi="Times New Roman" w:cs="Times New Roman"/>
          <w:sz w:val="24"/>
          <w:szCs w:val="24"/>
        </w:rPr>
      </w:pPr>
    </w:p>
    <w:p w14:paraId="2A3CF6BC" w14:textId="77777777" w:rsidR="000760D8" w:rsidRPr="00DF7C69" w:rsidRDefault="000760D8">
      <w:pPr>
        <w:rPr>
          <w:rFonts w:ascii="Times New Roman" w:hAnsi="Times New Roman" w:cs="Times New Roman"/>
          <w:sz w:val="24"/>
          <w:szCs w:val="24"/>
        </w:rPr>
      </w:pPr>
      <w:r w:rsidRPr="00DF7C69">
        <w:rPr>
          <w:rFonts w:ascii="Times New Roman" w:hAnsi="Times New Roman" w:cs="Times New Roman"/>
          <w:sz w:val="24"/>
          <w:szCs w:val="24"/>
        </w:rPr>
        <w:t xml:space="preserve">k stanovisku Slovenskej republiky k podpore </w:t>
      </w:r>
      <w:r w:rsidR="00F52115" w:rsidRPr="00DF7C69">
        <w:rPr>
          <w:rFonts w:ascii="Times New Roman" w:hAnsi="Times New Roman" w:cs="Times New Roman"/>
          <w:sz w:val="24"/>
          <w:szCs w:val="24"/>
        </w:rPr>
        <w:t>Ukrajiny v kontexte vojenskej agresie Ruskej federácie</w:t>
      </w:r>
    </w:p>
    <w:p w14:paraId="7FD25CDD" w14:textId="77777777" w:rsidR="006522C5" w:rsidRPr="00DF7C69" w:rsidRDefault="006522C5">
      <w:pPr>
        <w:rPr>
          <w:rFonts w:ascii="Times New Roman" w:hAnsi="Times New Roman" w:cs="Times New Roman"/>
          <w:b/>
          <w:sz w:val="24"/>
          <w:szCs w:val="24"/>
        </w:rPr>
      </w:pPr>
    </w:p>
    <w:p w14:paraId="444190EE" w14:textId="77777777" w:rsidR="00F52115" w:rsidRPr="00DF7C69" w:rsidRDefault="00F52115">
      <w:pPr>
        <w:rPr>
          <w:rFonts w:ascii="Times New Roman" w:hAnsi="Times New Roman" w:cs="Times New Roman"/>
          <w:b/>
          <w:sz w:val="24"/>
          <w:szCs w:val="24"/>
        </w:rPr>
      </w:pPr>
      <w:r w:rsidRPr="00DF7C69">
        <w:rPr>
          <w:rFonts w:ascii="Times New Roman" w:hAnsi="Times New Roman" w:cs="Times New Roman"/>
          <w:b/>
          <w:sz w:val="24"/>
          <w:szCs w:val="24"/>
        </w:rPr>
        <w:t xml:space="preserve">Národná rada Slovenskej republiky </w:t>
      </w:r>
    </w:p>
    <w:p w14:paraId="2261E409" w14:textId="77777777" w:rsidR="00F52115" w:rsidRPr="00DF7C69" w:rsidRDefault="00F52115">
      <w:pPr>
        <w:rPr>
          <w:rFonts w:ascii="Times New Roman" w:hAnsi="Times New Roman" w:cs="Times New Roman"/>
          <w:b/>
          <w:sz w:val="24"/>
          <w:szCs w:val="24"/>
        </w:rPr>
      </w:pPr>
      <w:r w:rsidRPr="00DF7C69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="00DC08ED" w:rsidRPr="00DF7C69">
        <w:rPr>
          <w:rFonts w:ascii="Times New Roman" w:hAnsi="Times New Roman" w:cs="Times New Roman"/>
          <w:b/>
          <w:sz w:val="24"/>
          <w:szCs w:val="24"/>
        </w:rPr>
        <w:t>s</w:t>
      </w:r>
      <w:r w:rsidRPr="00DF7C69">
        <w:rPr>
          <w:rFonts w:ascii="Times New Roman" w:hAnsi="Times New Roman" w:cs="Times New Roman"/>
          <w:b/>
          <w:sz w:val="24"/>
          <w:szCs w:val="24"/>
        </w:rPr>
        <w:t>chvaľuje</w:t>
      </w:r>
    </w:p>
    <w:p w14:paraId="2076047D" w14:textId="77777777" w:rsidR="006522C5" w:rsidRPr="00DF7C69" w:rsidRDefault="006522C5" w:rsidP="006522C5">
      <w:pPr>
        <w:jc w:val="both"/>
        <w:rPr>
          <w:rFonts w:ascii="Times New Roman" w:hAnsi="Times New Roman" w:cs="Times New Roman"/>
          <w:sz w:val="24"/>
          <w:szCs w:val="24"/>
        </w:rPr>
      </w:pPr>
      <w:r w:rsidRPr="00DF7C69">
        <w:rPr>
          <w:rFonts w:ascii="Times New Roman" w:hAnsi="Times New Roman" w:cs="Times New Roman"/>
          <w:sz w:val="24"/>
          <w:szCs w:val="24"/>
        </w:rPr>
        <w:t>A.1. stanovisko Slovenskej republiky k podpore Ukrajiny v kontexte vojenskej agresie Ruskej federácie podľa článku 2 odseku 3 ústavného zákona č. 397/2004 Z. z. o spolupráci Národnej rady Slovenskej republiky a vlády Slovenskej republiky v záležitostiach Európskej únie:</w:t>
      </w:r>
    </w:p>
    <w:p w14:paraId="6A96F35E" w14:textId="77777777" w:rsidR="00650535" w:rsidRPr="00650535" w:rsidRDefault="006522C5" w:rsidP="0065053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7C69">
        <w:rPr>
          <w:rFonts w:ascii="Times New Roman" w:hAnsi="Times New Roman" w:cs="Times New Roman"/>
          <w:sz w:val="24"/>
          <w:szCs w:val="24"/>
        </w:rPr>
        <w:t>a</w:t>
      </w:r>
      <w:r w:rsidR="00DC08ED" w:rsidRPr="00DF7C69">
        <w:rPr>
          <w:rFonts w:ascii="Times New Roman" w:hAnsi="Times New Roman" w:cs="Times New Roman"/>
          <w:sz w:val="24"/>
          <w:szCs w:val="24"/>
        </w:rPr>
        <w:t xml:space="preserve">. Slovenská republika podporuje poskytovanie </w:t>
      </w:r>
      <w:r w:rsidR="00A02AD1">
        <w:rPr>
          <w:rFonts w:ascii="Times New Roman" w:hAnsi="Times New Roman" w:cs="Times New Roman"/>
          <w:sz w:val="24"/>
          <w:szCs w:val="24"/>
        </w:rPr>
        <w:t>všestranne</w:t>
      </w:r>
      <w:r w:rsidR="00650535">
        <w:rPr>
          <w:rFonts w:ascii="Times New Roman" w:hAnsi="Times New Roman" w:cs="Times New Roman"/>
          <w:sz w:val="24"/>
          <w:szCs w:val="24"/>
        </w:rPr>
        <w:t xml:space="preserve">j </w:t>
      </w:r>
      <w:r w:rsidR="00A02AD1">
        <w:rPr>
          <w:rFonts w:ascii="Times New Roman" w:hAnsi="Times New Roman" w:cs="Times New Roman"/>
          <w:sz w:val="24"/>
          <w:szCs w:val="24"/>
        </w:rPr>
        <w:t xml:space="preserve">- </w:t>
      </w:r>
      <w:r w:rsidR="00363A27">
        <w:rPr>
          <w:rFonts w:ascii="Times New Roman" w:hAnsi="Times New Roman" w:cs="Times New Roman"/>
          <w:sz w:val="24"/>
          <w:szCs w:val="24"/>
        </w:rPr>
        <w:t xml:space="preserve">politickej, vojenskej, </w:t>
      </w:r>
      <w:r w:rsidR="00363A27" w:rsidRPr="00CA5260">
        <w:rPr>
          <w:rFonts w:ascii="Times New Roman" w:hAnsi="Times New Roman" w:cs="Times New Roman"/>
          <w:sz w:val="24"/>
          <w:szCs w:val="24"/>
        </w:rPr>
        <w:t>humanitárnej</w:t>
      </w:r>
      <w:r w:rsidR="00CA5260" w:rsidRPr="00CA5260">
        <w:rPr>
          <w:rFonts w:ascii="Times New Roman" w:hAnsi="Times New Roman" w:cs="Times New Roman"/>
          <w:sz w:val="24"/>
          <w:szCs w:val="24"/>
        </w:rPr>
        <w:t>, materiálnej a </w:t>
      </w:r>
      <w:proofErr w:type="spellStart"/>
      <w:r w:rsidR="00CA5260" w:rsidRPr="00CA5260">
        <w:rPr>
          <w:rFonts w:ascii="Times New Roman" w:hAnsi="Times New Roman" w:cs="Times New Roman"/>
          <w:sz w:val="24"/>
          <w:szCs w:val="24"/>
        </w:rPr>
        <w:t>makrofinančnej</w:t>
      </w:r>
      <w:proofErr w:type="spellEnd"/>
      <w:r w:rsidR="00CA5260" w:rsidRPr="00CA5260">
        <w:rPr>
          <w:rFonts w:ascii="Times New Roman" w:hAnsi="Times New Roman" w:cs="Times New Roman"/>
          <w:sz w:val="24"/>
          <w:szCs w:val="24"/>
        </w:rPr>
        <w:t xml:space="preserve"> </w:t>
      </w:r>
      <w:r w:rsidR="00A02AD1">
        <w:rPr>
          <w:rFonts w:ascii="Times New Roman" w:hAnsi="Times New Roman" w:cs="Times New Roman"/>
          <w:sz w:val="24"/>
          <w:szCs w:val="24"/>
        </w:rPr>
        <w:t xml:space="preserve">- </w:t>
      </w:r>
      <w:r w:rsidR="00DC08ED" w:rsidRPr="00CA5260">
        <w:rPr>
          <w:rFonts w:ascii="Times New Roman" w:hAnsi="Times New Roman" w:cs="Times New Roman"/>
          <w:sz w:val="24"/>
          <w:szCs w:val="24"/>
        </w:rPr>
        <w:t xml:space="preserve">pomoci a podpory Ukrajine, ktorá </w:t>
      </w:r>
      <w:r w:rsidR="00CA5260" w:rsidRPr="00CA5260">
        <w:rPr>
          <w:rFonts w:ascii="Times New Roman" w:hAnsi="Times New Roman" w:cs="Times New Roman"/>
          <w:sz w:val="24"/>
          <w:szCs w:val="24"/>
        </w:rPr>
        <w:t xml:space="preserve">má na základe </w:t>
      </w:r>
      <w:r w:rsidR="00CA5260" w:rsidRPr="00650535">
        <w:rPr>
          <w:rFonts w:ascii="Times New Roman" w:hAnsi="Times New Roman" w:cs="Times New Roman"/>
          <w:sz w:val="24"/>
          <w:szCs w:val="24"/>
        </w:rPr>
        <w:t xml:space="preserve">čl. 51 Charty </w:t>
      </w:r>
      <w:r w:rsidR="00650535">
        <w:rPr>
          <w:rFonts w:ascii="Times New Roman" w:hAnsi="Times New Roman" w:cs="Times New Roman"/>
          <w:sz w:val="24"/>
          <w:szCs w:val="24"/>
        </w:rPr>
        <w:t xml:space="preserve">OSN </w:t>
      </w:r>
      <w:r w:rsidR="00DC08ED" w:rsidRPr="00650535">
        <w:rPr>
          <w:rFonts w:ascii="Times New Roman" w:hAnsi="Times New Roman" w:cs="Times New Roman"/>
          <w:sz w:val="24"/>
          <w:szCs w:val="24"/>
        </w:rPr>
        <w:t xml:space="preserve">neodňateľné právo na </w:t>
      </w:r>
      <w:r w:rsidR="00A02AD1" w:rsidRPr="00650535">
        <w:rPr>
          <w:rFonts w:ascii="Times New Roman" w:hAnsi="Times New Roman" w:cs="Times New Roman"/>
          <w:sz w:val="24"/>
          <w:szCs w:val="24"/>
        </w:rPr>
        <w:t>sebaobranu v prípade ozbrojeného útoku. S</w:t>
      </w:r>
      <w:r w:rsidR="00650535" w:rsidRPr="00650535">
        <w:rPr>
          <w:rFonts w:ascii="Times New Roman" w:hAnsi="Times New Roman" w:cs="Times New Roman"/>
          <w:sz w:val="24"/>
          <w:szCs w:val="24"/>
        </w:rPr>
        <w:t xml:space="preserve">lovenská republika dôrazne </w:t>
      </w:r>
      <w:r w:rsidR="00A02AD1" w:rsidRPr="00650535">
        <w:rPr>
          <w:rFonts w:ascii="Times New Roman" w:hAnsi="Times New Roman" w:cs="Times New Roman"/>
          <w:color w:val="000000"/>
          <w:sz w:val="24"/>
          <w:szCs w:val="24"/>
        </w:rPr>
        <w:t xml:space="preserve">odsudzuje ničím nevyprovokovanú a neobhájiteľnú vojenskú agresiu </w:t>
      </w:r>
      <w:r w:rsidR="00650535">
        <w:rPr>
          <w:rFonts w:ascii="Times New Roman" w:hAnsi="Times New Roman" w:cs="Times New Roman"/>
          <w:color w:val="000000"/>
          <w:sz w:val="24"/>
          <w:szCs w:val="24"/>
        </w:rPr>
        <w:t xml:space="preserve">Ruskej federácie </w:t>
      </w:r>
      <w:r w:rsidR="00A02AD1" w:rsidRPr="00650535">
        <w:rPr>
          <w:rFonts w:ascii="Times New Roman" w:hAnsi="Times New Roman" w:cs="Times New Roman"/>
          <w:color w:val="000000"/>
          <w:sz w:val="24"/>
          <w:szCs w:val="24"/>
        </w:rPr>
        <w:t>proti Ukrajine</w:t>
      </w:r>
      <w:r w:rsidR="00650535" w:rsidRPr="0065053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50535" w:rsidRPr="00650535">
        <w:rPr>
          <w:rFonts w:ascii="Times New Roman" w:hAnsi="Times New Roman" w:cs="Times New Roman"/>
          <w:sz w:val="24"/>
          <w:szCs w:val="24"/>
        </w:rPr>
        <w:t xml:space="preserve">Slovenská republika vedená trpkou historickou skúsenosťou z Mníchovského diktátu v r. 1938 silne podporuje </w:t>
      </w:r>
      <w:r w:rsidR="00650535">
        <w:rPr>
          <w:rFonts w:ascii="Times New Roman" w:hAnsi="Times New Roman" w:cs="Times New Roman"/>
          <w:sz w:val="24"/>
          <w:szCs w:val="24"/>
        </w:rPr>
        <w:t>z</w:t>
      </w:r>
      <w:r w:rsidR="00650535" w:rsidRPr="00CA5260">
        <w:rPr>
          <w:rFonts w:ascii="Times New Roman" w:hAnsi="Times New Roman" w:cs="Times New Roman"/>
          <w:sz w:val="24"/>
          <w:szCs w:val="24"/>
        </w:rPr>
        <w:t>vrchovanos</w:t>
      </w:r>
      <w:r w:rsidR="00650535">
        <w:rPr>
          <w:rFonts w:ascii="Times New Roman" w:hAnsi="Times New Roman" w:cs="Times New Roman"/>
          <w:sz w:val="24"/>
          <w:szCs w:val="24"/>
        </w:rPr>
        <w:t>ť</w:t>
      </w:r>
      <w:r w:rsidR="00650535" w:rsidRPr="00CA5260">
        <w:rPr>
          <w:rFonts w:ascii="Times New Roman" w:hAnsi="Times New Roman" w:cs="Times New Roman"/>
          <w:sz w:val="24"/>
          <w:szCs w:val="24"/>
        </w:rPr>
        <w:t>, nezávislos</w:t>
      </w:r>
      <w:r w:rsidR="00650535">
        <w:rPr>
          <w:rFonts w:ascii="Times New Roman" w:hAnsi="Times New Roman" w:cs="Times New Roman"/>
          <w:sz w:val="24"/>
          <w:szCs w:val="24"/>
        </w:rPr>
        <w:t xml:space="preserve">ť </w:t>
      </w:r>
      <w:r w:rsidR="00650535" w:rsidRPr="00CA5260">
        <w:rPr>
          <w:rFonts w:ascii="Times New Roman" w:hAnsi="Times New Roman" w:cs="Times New Roman"/>
          <w:sz w:val="24"/>
          <w:szCs w:val="24"/>
        </w:rPr>
        <w:t>a</w:t>
      </w:r>
      <w:r w:rsidR="00650535">
        <w:rPr>
          <w:rFonts w:ascii="Times New Roman" w:hAnsi="Times New Roman" w:cs="Times New Roman"/>
          <w:sz w:val="24"/>
          <w:szCs w:val="24"/>
        </w:rPr>
        <w:t> </w:t>
      </w:r>
      <w:r w:rsidR="00650535" w:rsidRPr="00CA5260">
        <w:rPr>
          <w:rFonts w:ascii="Times New Roman" w:hAnsi="Times New Roman" w:cs="Times New Roman"/>
          <w:sz w:val="24"/>
          <w:szCs w:val="24"/>
        </w:rPr>
        <w:t>územn</w:t>
      </w:r>
      <w:r w:rsidR="00650535">
        <w:rPr>
          <w:rFonts w:ascii="Times New Roman" w:hAnsi="Times New Roman" w:cs="Times New Roman"/>
          <w:sz w:val="24"/>
          <w:szCs w:val="24"/>
        </w:rPr>
        <w:t xml:space="preserve">ú </w:t>
      </w:r>
      <w:r w:rsidR="00650535" w:rsidRPr="00CA5260">
        <w:rPr>
          <w:rFonts w:ascii="Times New Roman" w:hAnsi="Times New Roman" w:cs="Times New Roman"/>
          <w:sz w:val="24"/>
          <w:szCs w:val="24"/>
        </w:rPr>
        <w:t>celistvos</w:t>
      </w:r>
      <w:r w:rsidR="00650535">
        <w:rPr>
          <w:rFonts w:ascii="Times New Roman" w:hAnsi="Times New Roman" w:cs="Times New Roman"/>
          <w:sz w:val="24"/>
          <w:szCs w:val="24"/>
        </w:rPr>
        <w:t xml:space="preserve">ť Ukrajiny  </w:t>
      </w:r>
      <w:r w:rsidR="00650535" w:rsidRPr="00DF7C69">
        <w:rPr>
          <w:rFonts w:ascii="Times New Roman" w:hAnsi="Times New Roman" w:cs="Times New Roman"/>
          <w:sz w:val="24"/>
          <w:szCs w:val="24"/>
        </w:rPr>
        <w:t xml:space="preserve"> v</w:t>
      </w:r>
      <w:r w:rsidR="00650535">
        <w:rPr>
          <w:rFonts w:ascii="Times New Roman" w:hAnsi="Times New Roman" w:cs="Times New Roman"/>
          <w:sz w:val="24"/>
          <w:szCs w:val="24"/>
        </w:rPr>
        <w:t xml:space="preserve"> jej </w:t>
      </w:r>
      <w:r w:rsidR="00650535" w:rsidRPr="00DF7C69">
        <w:rPr>
          <w:rFonts w:ascii="Times New Roman" w:hAnsi="Times New Roman" w:cs="Times New Roman"/>
          <w:sz w:val="24"/>
          <w:szCs w:val="24"/>
        </w:rPr>
        <w:t>medzinárodne uznaných hraniciach,</w:t>
      </w:r>
      <w:r w:rsidR="00650535">
        <w:rPr>
          <w:rFonts w:ascii="Times New Roman" w:hAnsi="Times New Roman" w:cs="Times New Roman"/>
          <w:sz w:val="24"/>
          <w:szCs w:val="24"/>
        </w:rPr>
        <w:t xml:space="preserve"> ako aj </w:t>
      </w:r>
      <w:r w:rsidR="00650535" w:rsidRPr="00650535">
        <w:rPr>
          <w:rFonts w:ascii="Times New Roman" w:hAnsi="Times New Roman" w:cs="Times New Roman"/>
          <w:sz w:val="24"/>
          <w:szCs w:val="24"/>
        </w:rPr>
        <w:t xml:space="preserve">suverénne právo Ukrajiny, jej vlády a občanov rozhodovať o kľúčových otázkach svojej budúcnosti a národného záujmu, vrátane spôsobu a modalít urovnania vojnového konfliktu a dosiahnutia komplexného, </w:t>
      </w:r>
      <w:r w:rsidR="00650535" w:rsidRPr="00650535">
        <w:rPr>
          <w:rFonts w:ascii="Times New Roman" w:hAnsi="Times New Roman" w:cs="Times New Roman"/>
          <w:color w:val="000000"/>
          <w:sz w:val="24"/>
          <w:szCs w:val="24"/>
        </w:rPr>
        <w:t>spravodlivého a trvalého mieru v súlade s princípmi Charty OSN.</w:t>
      </w:r>
    </w:p>
    <w:p w14:paraId="3C0353B0" w14:textId="77777777" w:rsidR="00CA5260" w:rsidRDefault="00DC08ED" w:rsidP="0073315E">
      <w:pPr>
        <w:jc w:val="both"/>
        <w:rPr>
          <w:rFonts w:ascii="Times New Roman" w:hAnsi="Times New Roman" w:cs="Times New Roman"/>
          <w:sz w:val="24"/>
          <w:szCs w:val="24"/>
        </w:rPr>
      </w:pPr>
      <w:r w:rsidRPr="00DF7C69">
        <w:rPr>
          <w:rFonts w:ascii="Times New Roman" w:hAnsi="Times New Roman" w:cs="Times New Roman"/>
          <w:sz w:val="24"/>
          <w:szCs w:val="24"/>
        </w:rPr>
        <w:t xml:space="preserve">b. </w:t>
      </w:r>
      <w:r w:rsidR="00586DBC" w:rsidRPr="00DF7C69">
        <w:rPr>
          <w:rFonts w:ascii="Times New Roman" w:hAnsi="Times New Roman" w:cs="Times New Roman"/>
          <w:sz w:val="24"/>
          <w:szCs w:val="24"/>
        </w:rPr>
        <w:t xml:space="preserve">Slovenská republika </w:t>
      </w:r>
      <w:r w:rsidR="00586DBC">
        <w:rPr>
          <w:rFonts w:ascii="Times New Roman" w:hAnsi="Times New Roman" w:cs="Times New Roman"/>
          <w:sz w:val="24"/>
          <w:szCs w:val="24"/>
        </w:rPr>
        <w:t>bude v tomto duchu</w:t>
      </w:r>
      <w:r w:rsidR="00650535">
        <w:rPr>
          <w:rFonts w:ascii="Times New Roman" w:hAnsi="Times New Roman" w:cs="Times New Roman"/>
          <w:sz w:val="24"/>
          <w:szCs w:val="24"/>
        </w:rPr>
        <w:t>,</w:t>
      </w:r>
      <w:r w:rsidR="00586DBC">
        <w:rPr>
          <w:rFonts w:ascii="Times New Roman" w:hAnsi="Times New Roman" w:cs="Times New Roman"/>
          <w:sz w:val="24"/>
          <w:szCs w:val="24"/>
        </w:rPr>
        <w:t xml:space="preserve"> </w:t>
      </w:r>
      <w:r w:rsidR="00650535">
        <w:rPr>
          <w:rFonts w:ascii="Times New Roman" w:hAnsi="Times New Roman" w:cs="Times New Roman"/>
          <w:sz w:val="24"/>
          <w:szCs w:val="24"/>
        </w:rPr>
        <w:t>a v súlade so svojimi záujmami a možnosťami,</w:t>
      </w:r>
      <w:r w:rsidR="00650535" w:rsidRPr="00DF7C69">
        <w:rPr>
          <w:rFonts w:ascii="Times New Roman" w:hAnsi="Times New Roman" w:cs="Times New Roman"/>
          <w:sz w:val="24"/>
          <w:szCs w:val="24"/>
        </w:rPr>
        <w:t xml:space="preserve"> </w:t>
      </w:r>
      <w:r w:rsidR="0073315E">
        <w:rPr>
          <w:rFonts w:ascii="Times New Roman" w:hAnsi="Times New Roman" w:cs="Times New Roman"/>
          <w:sz w:val="24"/>
          <w:szCs w:val="24"/>
        </w:rPr>
        <w:t xml:space="preserve">adekvátne postupovať </w:t>
      </w:r>
      <w:r w:rsidR="00650535" w:rsidRPr="00DF7C69">
        <w:rPr>
          <w:rFonts w:ascii="Times New Roman" w:hAnsi="Times New Roman" w:cs="Times New Roman"/>
          <w:sz w:val="24"/>
          <w:szCs w:val="24"/>
        </w:rPr>
        <w:t>pri formulovaní európskej politiky</w:t>
      </w:r>
      <w:r w:rsidR="0073315E">
        <w:rPr>
          <w:rFonts w:ascii="Times New Roman" w:hAnsi="Times New Roman" w:cs="Times New Roman"/>
          <w:sz w:val="24"/>
          <w:szCs w:val="24"/>
        </w:rPr>
        <w:t xml:space="preserve"> </w:t>
      </w:r>
      <w:r w:rsidR="005F5B94">
        <w:rPr>
          <w:rFonts w:ascii="Times New Roman" w:hAnsi="Times New Roman" w:cs="Times New Roman"/>
          <w:sz w:val="24"/>
          <w:szCs w:val="24"/>
        </w:rPr>
        <w:t xml:space="preserve">v kontexte vojenskej agresie Ruskej federácie proti Ukrajine </w:t>
      </w:r>
      <w:r w:rsidR="00650535" w:rsidRPr="00DF7C69">
        <w:rPr>
          <w:rFonts w:ascii="Times New Roman" w:hAnsi="Times New Roman" w:cs="Times New Roman"/>
          <w:sz w:val="24"/>
          <w:szCs w:val="24"/>
        </w:rPr>
        <w:t xml:space="preserve">a realizácie príslušných </w:t>
      </w:r>
      <w:r w:rsidR="0073315E">
        <w:rPr>
          <w:rFonts w:ascii="Times New Roman" w:hAnsi="Times New Roman" w:cs="Times New Roman"/>
          <w:sz w:val="24"/>
          <w:szCs w:val="24"/>
        </w:rPr>
        <w:t xml:space="preserve">opatrení v </w:t>
      </w:r>
      <w:r w:rsidR="00CA5260">
        <w:rPr>
          <w:rFonts w:ascii="Times New Roman" w:hAnsi="Times New Roman" w:cs="Times New Roman"/>
          <w:sz w:val="24"/>
          <w:szCs w:val="24"/>
        </w:rPr>
        <w:t xml:space="preserve">mene stability a prosperity svojho bezprostredného susedstva, širšieho regiónu a Európy. </w:t>
      </w:r>
    </w:p>
    <w:p w14:paraId="470EEEA4" w14:textId="77777777" w:rsidR="00DC08ED" w:rsidRPr="00DF7C69" w:rsidRDefault="00DC08ED" w:rsidP="006522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C69">
        <w:rPr>
          <w:rFonts w:ascii="Times New Roman" w:hAnsi="Times New Roman" w:cs="Times New Roman"/>
          <w:b/>
          <w:sz w:val="24"/>
          <w:szCs w:val="24"/>
        </w:rPr>
        <w:t>B. konštatuje</w:t>
      </w:r>
    </w:p>
    <w:p w14:paraId="22E5F434" w14:textId="77777777" w:rsidR="00DC08ED" w:rsidRPr="00DF7C69" w:rsidRDefault="00DC08ED" w:rsidP="006522C5">
      <w:pPr>
        <w:jc w:val="both"/>
        <w:rPr>
          <w:rFonts w:ascii="Times New Roman" w:hAnsi="Times New Roman" w:cs="Times New Roman"/>
          <w:sz w:val="24"/>
          <w:szCs w:val="24"/>
        </w:rPr>
      </w:pPr>
      <w:r w:rsidRPr="00DF7C69">
        <w:rPr>
          <w:rFonts w:ascii="Times New Roman" w:hAnsi="Times New Roman" w:cs="Times New Roman"/>
          <w:sz w:val="24"/>
          <w:szCs w:val="24"/>
        </w:rPr>
        <w:t>B.1. podľa ústavného zákona č. 397/2004 Z. z. o spolupráci Národnej rady Slovenskej republiky a vlády Slovenskej republiky v záležitostiach Európskej únie:</w:t>
      </w:r>
    </w:p>
    <w:p w14:paraId="6AD63492" w14:textId="77777777" w:rsidR="009377F0" w:rsidRPr="00DF7C69" w:rsidRDefault="009377F0" w:rsidP="009377F0">
      <w:pPr>
        <w:jc w:val="both"/>
        <w:rPr>
          <w:rFonts w:ascii="Times New Roman" w:hAnsi="Times New Roman" w:cs="Times New Roman"/>
          <w:sz w:val="24"/>
          <w:szCs w:val="24"/>
        </w:rPr>
      </w:pPr>
      <w:r w:rsidRPr="00DF7C69">
        <w:rPr>
          <w:rFonts w:ascii="Times New Roman" w:hAnsi="Times New Roman" w:cs="Times New Roman"/>
          <w:sz w:val="24"/>
          <w:szCs w:val="24"/>
        </w:rPr>
        <w:lastRenderedPageBreak/>
        <w:t>a. Národná rada Slovenskej republiky môže schvaľovať stanoviská Slovenskej republiky aj v ďalších  záležitostiach Európskej únie, ak ju o to požiada vláda alebo najmenej pätina poslancov Národnej rady Slovenskej republiky (článok 2 odsek 3),</w:t>
      </w:r>
    </w:p>
    <w:p w14:paraId="36ABC265" w14:textId="77777777" w:rsidR="009377F0" w:rsidRPr="00DF7C69" w:rsidRDefault="009377F0" w:rsidP="009377F0">
      <w:pPr>
        <w:jc w:val="both"/>
        <w:rPr>
          <w:rFonts w:ascii="Times New Roman" w:hAnsi="Times New Roman" w:cs="Times New Roman"/>
          <w:sz w:val="24"/>
          <w:szCs w:val="24"/>
        </w:rPr>
      </w:pPr>
      <w:r w:rsidRPr="00DF7C69">
        <w:rPr>
          <w:rFonts w:ascii="Times New Roman" w:hAnsi="Times New Roman" w:cs="Times New Roman"/>
          <w:sz w:val="24"/>
          <w:szCs w:val="24"/>
        </w:rPr>
        <w:t>b. ak sa Národná rada Slovenskej republiky nevyjadrí k návrhu stanoviska Slovenskej republiky do dvoch týždňov od jeho predloženia alebo ak Národná rada Slovenskej republiky neschváli návrh stanoviska Slovenskej republiky a zároveň neschváli v danej veci iné stanovisko, člen vlády je viazaný návrhom stanoviska Slovenskej republiky (článok 2 odsek 4),</w:t>
      </w:r>
    </w:p>
    <w:p w14:paraId="764D722E" w14:textId="77777777" w:rsidR="00B967EC" w:rsidRPr="00DF7C69" w:rsidRDefault="00B967EC" w:rsidP="009377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225895" w14:textId="77777777" w:rsidR="00B967EC" w:rsidRPr="00DF7C69" w:rsidRDefault="00B967EC" w:rsidP="009377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C69">
        <w:rPr>
          <w:rFonts w:ascii="Times New Roman" w:hAnsi="Times New Roman" w:cs="Times New Roman"/>
          <w:b/>
          <w:sz w:val="24"/>
          <w:szCs w:val="24"/>
        </w:rPr>
        <w:t>C. žiada</w:t>
      </w:r>
    </w:p>
    <w:p w14:paraId="04AD0800" w14:textId="77777777" w:rsidR="00B967EC" w:rsidRPr="00DF7C69" w:rsidRDefault="00B967EC" w:rsidP="009377F0">
      <w:pPr>
        <w:jc w:val="both"/>
        <w:rPr>
          <w:rFonts w:ascii="Times New Roman" w:hAnsi="Times New Roman" w:cs="Times New Roman"/>
          <w:sz w:val="24"/>
          <w:szCs w:val="24"/>
        </w:rPr>
      </w:pPr>
      <w:r w:rsidRPr="00DF7C69">
        <w:rPr>
          <w:rFonts w:ascii="Times New Roman" w:hAnsi="Times New Roman" w:cs="Times New Roman"/>
          <w:sz w:val="24"/>
          <w:szCs w:val="24"/>
        </w:rPr>
        <w:t>C.1. vládu Slovenskej r</w:t>
      </w:r>
      <w:r w:rsidR="00C14362">
        <w:rPr>
          <w:rFonts w:ascii="Times New Roman" w:hAnsi="Times New Roman" w:cs="Times New Roman"/>
          <w:sz w:val="24"/>
          <w:szCs w:val="24"/>
        </w:rPr>
        <w:t>epubliky</w:t>
      </w:r>
    </w:p>
    <w:p w14:paraId="7D18A07E" w14:textId="77777777" w:rsidR="00B967EC" w:rsidRPr="00DF7C69" w:rsidRDefault="00B967EC" w:rsidP="00B967EC">
      <w:pPr>
        <w:jc w:val="both"/>
        <w:rPr>
          <w:rFonts w:ascii="Times New Roman" w:hAnsi="Times New Roman" w:cs="Times New Roman"/>
          <w:sz w:val="24"/>
          <w:szCs w:val="24"/>
        </w:rPr>
      </w:pPr>
      <w:r w:rsidRPr="00DF7C69">
        <w:rPr>
          <w:rFonts w:ascii="Times New Roman" w:hAnsi="Times New Roman" w:cs="Times New Roman"/>
          <w:sz w:val="24"/>
          <w:szCs w:val="24"/>
        </w:rPr>
        <w:t>a. na národnej úrovni, ako aj pri rokovaniach a hlasovaniach v inštitúciách a orgánoch Európskej únie dôsledne rešpektovať stanovisko Slovenskej republiky podľa bodu A.1. tohto uznesenia,</w:t>
      </w:r>
    </w:p>
    <w:p w14:paraId="34D20054" w14:textId="77777777" w:rsidR="00B967EC" w:rsidRPr="00DF7C69" w:rsidRDefault="00B967EC" w:rsidP="00B967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636869" w14:textId="77777777" w:rsidR="00B967EC" w:rsidRPr="00DF7C69" w:rsidRDefault="00B967EC" w:rsidP="00B967E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C69">
        <w:rPr>
          <w:rFonts w:ascii="Times New Roman" w:hAnsi="Times New Roman" w:cs="Times New Roman"/>
          <w:b/>
          <w:sz w:val="24"/>
          <w:szCs w:val="24"/>
        </w:rPr>
        <w:t>D. na vedomie</w:t>
      </w:r>
    </w:p>
    <w:p w14:paraId="3BA97271" w14:textId="77777777" w:rsidR="00B967EC" w:rsidRPr="00DF7C69" w:rsidRDefault="00B967EC" w:rsidP="00B967EC">
      <w:pPr>
        <w:jc w:val="both"/>
        <w:rPr>
          <w:rFonts w:ascii="Times New Roman" w:hAnsi="Times New Roman" w:cs="Times New Roman"/>
          <w:sz w:val="24"/>
          <w:szCs w:val="24"/>
        </w:rPr>
      </w:pPr>
      <w:r w:rsidRPr="00DF7C69">
        <w:rPr>
          <w:rFonts w:ascii="Times New Roman" w:hAnsi="Times New Roman" w:cs="Times New Roman"/>
          <w:sz w:val="24"/>
          <w:szCs w:val="24"/>
        </w:rPr>
        <w:t>D.1. prezidentka Slovenskej republiky,</w:t>
      </w:r>
    </w:p>
    <w:p w14:paraId="6E981AE9" w14:textId="77777777" w:rsidR="00B967EC" w:rsidRPr="00DF7C69" w:rsidRDefault="00B967EC" w:rsidP="00B967EC">
      <w:pPr>
        <w:jc w:val="both"/>
        <w:rPr>
          <w:rFonts w:ascii="Times New Roman" w:hAnsi="Times New Roman" w:cs="Times New Roman"/>
          <w:sz w:val="24"/>
          <w:szCs w:val="24"/>
        </w:rPr>
      </w:pPr>
      <w:r w:rsidRPr="00DF7C69">
        <w:rPr>
          <w:rFonts w:ascii="Times New Roman" w:hAnsi="Times New Roman" w:cs="Times New Roman"/>
          <w:sz w:val="24"/>
          <w:szCs w:val="24"/>
        </w:rPr>
        <w:t>D.2. Zastúpenie Európskej komisie v Slovenskej republike.</w:t>
      </w:r>
    </w:p>
    <w:p w14:paraId="5C4D4FE2" w14:textId="77777777" w:rsidR="00E13C87" w:rsidRPr="00DF7C69" w:rsidRDefault="00E13C87" w:rsidP="00B967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FE7908" w14:textId="03F44D9D" w:rsidR="00E13C87" w:rsidRDefault="00E13C87" w:rsidP="00B967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523349" w14:textId="42865AA6" w:rsidR="00166F02" w:rsidRDefault="00166F02" w:rsidP="00B967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50780F" w14:textId="251AA48D" w:rsidR="00166F02" w:rsidRDefault="00166F02" w:rsidP="00B967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278B8B" w14:textId="2A211090" w:rsidR="00166F02" w:rsidRDefault="00166F02" w:rsidP="00B967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853F93" w14:textId="7FE4CD61" w:rsidR="00166F02" w:rsidRDefault="00166F02" w:rsidP="00B967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A8006C" w14:textId="5324DE37" w:rsidR="00166F02" w:rsidRDefault="00166F02" w:rsidP="00B967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6DB98C" w14:textId="34741A55" w:rsidR="00166F02" w:rsidRDefault="00166F02" w:rsidP="00B967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230CFD" w14:textId="0CB62526" w:rsidR="00166F02" w:rsidRDefault="00166F02" w:rsidP="00B967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BBD11C" w14:textId="3A5202C1" w:rsidR="00166F02" w:rsidRDefault="00166F02" w:rsidP="00B967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4068F2" w14:textId="7D070D03" w:rsidR="00166F02" w:rsidRDefault="00166F02" w:rsidP="00B967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8B2B19" w14:textId="50683703" w:rsidR="00166F02" w:rsidRDefault="00166F02" w:rsidP="00B967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1359D6" w14:textId="066A483A" w:rsidR="00BE7F25" w:rsidRDefault="00BE7F25" w:rsidP="00B967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61989C" w14:textId="77777777" w:rsidR="00BE7F25" w:rsidRDefault="00BE7F25" w:rsidP="00B967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5EF461" w14:textId="2CD217B7" w:rsidR="00166F02" w:rsidRDefault="00166F02" w:rsidP="00B967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E48D18" w14:textId="65057B60" w:rsidR="00166F02" w:rsidRDefault="00166F02" w:rsidP="00B967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75D8E8" w14:textId="77777777" w:rsidR="00E13C87" w:rsidRPr="00DF7C69" w:rsidRDefault="00E13C87" w:rsidP="00E13C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C69">
        <w:rPr>
          <w:rFonts w:ascii="Times New Roman" w:hAnsi="Times New Roman" w:cs="Times New Roman"/>
          <w:b/>
          <w:sz w:val="24"/>
          <w:szCs w:val="24"/>
        </w:rPr>
        <w:lastRenderedPageBreak/>
        <w:t>Odôvodnenie</w:t>
      </w:r>
    </w:p>
    <w:p w14:paraId="690F348A" w14:textId="77777777" w:rsidR="00E13C87" w:rsidRPr="00DF7C69" w:rsidRDefault="00E13C87" w:rsidP="00E13C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C69">
        <w:rPr>
          <w:rFonts w:ascii="Times New Roman" w:hAnsi="Times New Roman" w:cs="Times New Roman"/>
          <w:b/>
          <w:sz w:val="24"/>
          <w:szCs w:val="24"/>
        </w:rPr>
        <w:t>návrhu na schválenie stanoviska Slovenskej republiky k podpore Ukrajiny v kontexte vojenskej agresie Ruskej federácie</w:t>
      </w:r>
    </w:p>
    <w:p w14:paraId="075F806E" w14:textId="77777777" w:rsidR="00E13C87" w:rsidRPr="00DF7C69" w:rsidRDefault="00E13C87" w:rsidP="00E13C87">
      <w:pPr>
        <w:rPr>
          <w:rFonts w:ascii="Times New Roman" w:hAnsi="Times New Roman" w:cs="Times New Roman"/>
          <w:b/>
          <w:sz w:val="24"/>
          <w:szCs w:val="24"/>
        </w:rPr>
      </w:pPr>
    </w:p>
    <w:p w14:paraId="75CEBDD2" w14:textId="77777777" w:rsidR="00E13C87" w:rsidRPr="00DF7C69" w:rsidRDefault="00E13C87" w:rsidP="00E13C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7C69">
        <w:rPr>
          <w:rFonts w:ascii="Times New Roman" w:hAnsi="Times New Roman" w:cs="Times New Roman"/>
          <w:sz w:val="24"/>
          <w:szCs w:val="24"/>
        </w:rPr>
        <w:t>Návrh na schválenie stanoviska Slovenskej republiky k podpore Ukrajiny v kontexte vojenskej agresie Ruskej federácie predkladajú poslanci Národnej rady Slovenskej republiky.</w:t>
      </w:r>
    </w:p>
    <w:p w14:paraId="17551488" w14:textId="77777777" w:rsidR="00E13C87" w:rsidRPr="00DF7C69" w:rsidRDefault="00E13C87" w:rsidP="00E13C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7C69">
        <w:rPr>
          <w:rFonts w:ascii="Times New Roman" w:hAnsi="Times New Roman" w:cs="Times New Roman"/>
          <w:sz w:val="24"/>
          <w:szCs w:val="24"/>
        </w:rPr>
        <w:t>Národná rada Slovenskej republiky môže podľa článku 2 odseku 3 ústavného zákona č. 397/2004 Z. z. o spolupráci Národnej rady Slovenskej republiky a vlády Slovenskej republiky v záležitostiach Európskej únie schvaľovať stanoviská Slovenskej republiky aj v ďalších  záležitostiach Európskej únie, ak ju o to požiada vláda alebo najmenej pätina poslancov Národnej rady Slovenskej republiky.</w:t>
      </w:r>
    </w:p>
    <w:p w14:paraId="360166F8" w14:textId="77777777" w:rsidR="00831D49" w:rsidRPr="00DF7C69" w:rsidRDefault="00831D49" w:rsidP="00831D4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7C69">
        <w:rPr>
          <w:rFonts w:ascii="Times New Roman" w:hAnsi="Times New Roman" w:cs="Times New Roman"/>
          <w:sz w:val="24"/>
          <w:szCs w:val="24"/>
        </w:rPr>
        <w:t>Ak sa Národná rada Slovenskej republiky nevyjadrí k návrhu stanoviska Slovenskej republiky do dvoch týždňov od jeho predloženia alebo ak Národná rada Slovenskej republiky neschváli návrh stanoviska Slovenskej republiky a zároveň neschváli v danej veci iné stanovisko, člen vlády je viazaný návrhom stanoviska Slovenskej republiky podľa článku 2 odseku 4 druhej vety ústavného zákona č. 397/2004 Z. z. o spolupráci Národnej rady Slovenskej republiky a vlády Slovenskej republiky v záležitostiach Európskej únie.</w:t>
      </w:r>
    </w:p>
    <w:p w14:paraId="6ED80F75" w14:textId="77777777" w:rsidR="00DF7C69" w:rsidRDefault="00DF7C69" w:rsidP="00DF7C69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Národná rada Slovenskej republiky v uznesení </w:t>
      </w:r>
      <w:r w:rsidRPr="00B261B2">
        <w:rPr>
          <w:rFonts w:ascii="Times New Roman" w:hAnsi="Times New Roman" w:cs="Times New Roman"/>
          <w:color w:val="000000"/>
          <w:sz w:val="24"/>
          <w:szCs w:val="24"/>
        </w:rPr>
        <w:t>zo 16. februára 2023 k stupňujúcej sa vojenskej agresii Ruskej federácie proti Ukrajine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71D5F3C3" w14:textId="77777777" w:rsidR="00DF7C69" w:rsidRPr="00B261B2" w:rsidRDefault="00DF7C69" w:rsidP="00DF7C69">
      <w:pPr>
        <w:pStyle w:val="Normlnywebov"/>
        <w:shd w:val="clear" w:color="auto" w:fill="FFFFFF"/>
        <w:jc w:val="both"/>
        <w:rPr>
          <w:color w:val="000000"/>
        </w:rPr>
      </w:pPr>
      <w:r w:rsidRPr="00B261B2">
        <w:rPr>
          <w:color w:val="000000"/>
        </w:rPr>
        <w:t>1. opakovane odsudzuje ničím nevyprovokovanú a neobhájiteľnú ruskú vojenskú agresiu proti Ukrajine a vyjadruje podporu nezávislosti, zvrchovanosti a územnej celistvosti Ukrajiny v jej medzinárodne uznaných hraniciach, a rešpektujúc právo občanov Ukrajiny slobodne rozhodovať o svojej budúcnosti a zahranično-politickej orientácii, potvrdzuje podporu reformnému úsiliu krajiny kľúčovému pre jej začlenenie sa do euro-atlantického priestoru mieru a bezpečnosti,</w:t>
      </w:r>
    </w:p>
    <w:p w14:paraId="37F56E36" w14:textId="77777777" w:rsidR="00DF7C69" w:rsidRPr="00B261B2" w:rsidRDefault="00DF7C69" w:rsidP="00DF7C69">
      <w:pPr>
        <w:pStyle w:val="Normlnywebov"/>
        <w:shd w:val="clear" w:color="auto" w:fill="FFFFFF"/>
        <w:jc w:val="both"/>
        <w:rPr>
          <w:color w:val="000000"/>
        </w:rPr>
      </w:pPr>
      <w:r w:rsidRPr="00B261B2">
        <w:rPr>
          <w:color w:val="000000"/>
        </w:rPr>
        <w:t xml:space="preserve">2. odsudzuje predovšetkým rozsiahle útoky Ruskej federácie na civilné obyvateľstvo, civilné objekty a kritickú infraštruktúru na Ukrajine, ktoré zodpovedajú vojnovým zločinom a znamenajú straty na nevinných ľudských životoch, odsudzuje tiež násilie na civilistoch, únosy a ich mučenie páchané ozbrojenými, </w:t>
      </w:r>
      <w:proofErr w:type="spellStart"/>
      <w:r w:rsidRPr="00B261B2">
        <w:rPr>
          <w:color w:val="000000"/>
        </w:rPr>
        <w:t>paramilitantnými</w:t>
      </w:r>
      <w:proofErr w:type="spellEnd"/>
      <w:r w:rsidRPr="00B261B2">
        <w:rPr>
          <w:color w:val="000000"/>
        </w:rPr>
        <w:t xml:space="preserve"> i súkromnými ozbrojenými zložkami podporovanými Ruskou federáciou,</w:t>
      </w:r>
    </w:p>
    <w:p w14:paraId="5D91D685" w14:textId="77777777" w:rsidR="00DF7C69" w:rsidRPr="00B261B2" w:rsidRDefault="00DF7C69" w:rsidP="00DF7C69">
      <w:pPr>
        <w:pStyle w:val="Normlnywebov"/>
        <w:shd w:val="clear" w:color="auto" w:fill="FFFFFF"/>
        <w:jc w:val="both"/>
        <w:rPr>
          <w:color w:val="000000"/>
        </w:rPr>
      </w:pPr>
      <w:r w:rsidRPr="00B261B2">
        <w:rPr>
          <w:color w:val="000000"/>
        </w:rPr>
        <w:t>3. odsudzuje priame i nepriame vyhrážky Ruskej federácie použitím jadrových zbraní, ktoré sú hrozbou pre celoeurópsku a celosvetovú bezpečnosť a porušením Charty OSN.</w:t>
      </w:r>
    </w:p>
    <w:p w14:paraId="3EDFA267" w14:textId="77777777" w:rsidR="00DF7C69" w:rsidRPr="00B261B2" w:rsidRDefault="00DF7C69" w:rsidP="00DF7C69">
      <w:pPr>
        <w:pStyle w:val="Normlnywebov"/>
        <w:shd w:val="clear" w:color="auto" w:fill="FFFFFF"/>
        <w:jc w:val="both"/>
        <w:rPr>
          <w:color w:val="000000"/>
        </w:rPr>
      </w:pPr>
      <w:r w:rsidRPr="00B261B2">
        <w:rPr>
          <w:color w:val="000000"/>
        </w:rPr>
        <w:t xml:space="preserve">4. neuznáva konanie ani výsledky tzv. referend na zvrchovanom území Ukrajiny v Doneckej, </w:t>
      </w:r>
      <w:proofErr w:type="spellStart"/>
      <w:r w:rsidRPr="00B261B2">
        <w:rPr>
          <w:color w:val="000000"/>
        </w:rPr>
        <w:t>Luhanskej</w:t>
      </w:r>
      <w:proofErr w:type="spellEnd"/>
      <w:r w:rsidRPr="00B261B2">
        <w:rPr>
          <w:color w:val="000000"/>
        </w:rPr>
        <w:t xml:space="preserve">, </w:t>
      </w:r>
      <w:proofErr w:type="spellStart"/>
      <w:r w:rsidRPr="00B261B2">
        <w:rPr>
          <w:color w:val="000000"/>
        </w:rPr>
        <w:t>Chersonskej</w:t>
      </w:r>
      <w:proofErr w:type="spellEnd"/>
      <w:r w:rsidRPr="00B261B2">
        <w:rPr>
          <w:color w:val="000000"/>
        </w:rPr>
        <w:t xml:space="preserve"> a Záporožskej oblasti, považuje tieto územia naďalej za súčasť nezávislej a zvrchovanej Ukrajiny a odsudzuje akékoľvek pokusy o anexiu ukrajinských území zo strany Ruskej federácie v rozpore s medzinárodným právom,</w:t>
      </w:r>
    </w:p>
    <w:p w14:paraId="24662D73" w14:textId="77777777" w:rsidR="00DF7C69" w:rsidRPr="00B261B2" w:rsidRDefault="00DF7C69" w:rsidP="00DF7C69">
      <w:pPr>
        <w:pStyle w:val="Normlnywebov"/>
        <w:shd w:val="clear" w:color="auto" w:fill="FFFFFF"/>
        <w:jc w:val="both"/>
        <w:rPr>
          <w:color w:val="000000"/>
        </w:rPr>
      </w:pPr>
      <w:r w:rsidRPr="00B261B2">
        <w:rPr>
          <w:color w:val="000000"/>
        </w:rPr>
        <w:t xml:space="preserve">5. vyjadruje podporu širokému medzinárodnému úsiliu o vytvorenie osobitného tribunálu pre stíhanie zločinu agresie proti Ukrajine a vyšetreniu, stíhaniu a potrestaniu páchateľov zločinov proti ľudskosti a vojnových zločinov a vyzýva príslušné orgány Slovenskej republiky, aby </w:t>
      </w:r>
      <w:r w:rsidRPr="00B261B2">
        <w:rPr>
          <w:color w:val="000000"/>
        </w:rPr>
        <w:lastRenderedPageBreak/>
        <w:t>naďalej poskytovali potrebnú súčinnosť a pomoc ukrajinským a medzinárodným orgánom v tejto oblasti,</w:t>
      </w:r>
    </w:p>
    <w:p w14:paraId="7EEA5B0E" w14:textId="77777777" w:rsidR="00DF7C69" w:rsidRPr="00B261B2" w:rsidRDefault="00DF7C69" w:rsidP="00DF7C69">
      <w:pPr>
        <w:pStyle w:val="Normlnywebov"/>
        <w:shd w:val="clear" w:color="auto" w:fill="FFFFFF"/>
        <w:jc w:val="both"/>
        <w:rPr>
          <w:color w:val="000000"/>
        </w:rPr>
      </w:pPr>
      <w:r w:rsidRPr="00B261B2">
        <w:rPr>
          <w:color w:val="000000"/>
        </w:rPr>
        <w:t>6. odsudzuje hybridnú vojnu vedenú Ruskou federáciou aj na území Slovenskej republiky a vyzýva vládne inštitúcie, orgány činné v trestnom konaní, tajné služby a ďalšie kompetentné orgány, aby túto hrozbu nepodceňovali, ale naopak voči nej účinne zakročili v záujme udržania bezpečnosti a demokracie v Slovenskej republike, ktoré sú touto hybridnou vojnou ohrozené,</w:t>
      </w:r>
    </w:p>
    <w:p w14:paraId="7FB436D2" w14:textId="77777777" w:rsidR="00DF7C69" w:rsidRPr="00B261B2" w:rsidRDefault="00DF7C69" w:rsidP="00DF7C69">
      <w:pPr>
        <w:pStyle w:val="Normlnywebov"/>
        <w:shd w:val="clear" w:color="auto" w:fill="FFFFFF"/>
        <w:jc w:val="both"/>
        <w:rPr>
          <w:color w:val="000000"/>
        </w:rPr>
      </w:pPr>
      <w:r w:rsidRPr="00B261B2">
        <w:rPr>
          <w:color w:val="000000"/>
        </w:rPr>
        <w:t>7. vyhlasuje v súlade s rezolúciou Parlamentného zhromaždenia Rady Európy č. 2463 (2022) z 13. októbra 2022 k stupňujúcej sa agresii Ruskej federácie proti Ukrajine súčasný ruský režim za teroristický a v súlade s uznesením Európskeho parlamentu z 23. novembra 2022 o uznaní Ruskej federácie ako štátu podporujúceho terorizmus (2022/2896(RSP)) uznáva Ruskú federáciu ako štát podporujúci terorizmus,</w:t>
      </w:r>
    </w:p>
    <w:p w14:paraId="3FA8178A" w14:textId="77777777" w:rsidR="00DF7C69" w:rsidRPr="00B261B2" w:rsidRDefault="00DF7C69" w:rsidP="00DF7C69">
      <w:pPr>
        <w:pStyle w:val="Normlnywebov"/>
        <w:shd w:val="clear" w:color="auto" w:fill="FFFFFF"/>
        <w:jc w:val="both"/>
        <w:rPr>
          <w:color w:val="000000"/>
        </w:rPr>
      </w:pPr>
      <w:r w:rsidRPr="00B261B2">
        <w:rPr>
          <w:color w:val="000000"/>
        </w:rPr>
        <w:t>8. vyjadruje veľké poďakovanie všetkým, ktorí obetavo a všemožne pomáhali a pomáhajú Ukrajincom, Ukrajinkám a Ukrajine a vyzýva v tomto úsilí naďalej vytrvať,</w:t>
      </w:r>
    </w:p>
    <w:p w14:paraId="2E9BEFB6" w14:textId="77777777" w:rsidR="00DF7C69" w:rsidRPr="00B261B2" w:rsidRDefault="00DF7C69" w:rsidP="00DF7C69">
      <w:pPr>
        <w:pStyle w:val="Normlnywebov"/>
        <w:shd w:val="clear" w:color="auto" w:fill="FFFFFF"/>
        <w:jc w:val="both"/>
        <w:rPr>
          <w:color w:val="000000"/>
        </w:rPr>
      </w:pPr>
      <w:r w:rsidRPr="00B261B2">
        <w:rPr>
          <w:color w:val="000000"/>
        </w:rPr>
        <w:t>9. opätovne zdôrazňuje, že stojí pri ľude Ukrajiny a jej demokraticky zvolených predstaviteľoch a očakáva od vlády Slovenskej republiky, že bude realizovať všetky kroky v súlade s literou i duchom tejto deklarácie.</w:t>
      </w:r>
    </w:p>
    <w:p w14:paraId="2F47E625" w14:textId="77777777" w:rsidR="00DF7C69" w:rsidRDefault="00DF7C69" w:rsidP="00DF7C69">
      <w:pPr>
        <w:rPr>
          <w:rFonts w:ascii="Times New Roman" w:hAnsi="Times New Roman" w:cs="Times New Roman"/>
          <w:sz w:val="24"/>
          <w:szCs w:val="24"/>
        </w:rPr>
      </w:pPr>
    </w:p>
    <w:p w14:paraId="7454E8CA" w14:textId="77777777" w:rsidR="00DF7C69" w:rsidRDefault="00DF7C69" w:rsidP="00363A2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Vzhľadom na vyššie uvedené</w:t>
      </w:r>
      <w:r w:rsidR="00363A2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skupina poslancov Národnej rady Slovenskej republiky v zmysle článku 2 odseku 3 ústavného zákona č. 397/2004 Z.</w:t>
      </w:r>
      <w:r w:rsidR="00363A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z. o spolupráci Národnej rady Slovenskej republiky a vlády Slovenskej republiky v záležitostiach Európskej únie požaduje, aby Národná rada Slovenskej republiky prerokovala a schválila stanovisko Slovenskej republiky </w:t>
      </w:r>
      <w:r w:rsidR="00363A27" w:rsidRPr="00DF7C69">
        <w:rPr>
          <w:rFonts w:ascii="Times New Roman" w:hAnsi="Times New Roman" w:cs="Times New Roman"/>
          <w:sz w:val="24"/>
          <w:szCs w:val="24"/>
        </w:rPr>
        <w:t>k podpore Ukrajiny v kontexte voj</w:t>
      </w:r>
      <w:r w:rsidR="00363A27">
        <w:rPr>
          <w:rFonts w:ascii="Times New Roman" w:hAnsi="Times New Roman" w:cs="Times New Roman"/>
          <w:sz w:val="24"/>
          <w:szCs w:val="24"/>
        </w:rPr>
        <w:t>enskej agresie Ruskej federácie, podľa ktorého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87374EE" w14:textId="77777777" w:rsidR="0073315E" w:rsidRPr="00650535" w:rsidRDefault="0073315E" w:rsidP="0073315E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7C69">
        <w:rPr>
          <w:rFonts w:ascii="Times New Roman" w:hAnsi="Times New Roman" w:cs="Times New Roman"/>
          <w:sz w:val="24"/>
          <w:szCs w:val="24"/>
        </w:rPr>
        <w:t xml:space="preserve">a. Slovenská republika podporuje poskytovanie </w:t>
      </w:r>
      <w:r>
        <w:rPr>
          <w:rFonts w:ascii="Times New Roman" w:hAnsi="Times New Roman" w:cs="Times New Roman"/>
          <w:sz w:val="24"/>
          <w:szCs w:val="24"/>
        </w:rPr>
        <w:t xml:space="preserve">všestrannej - politickej, vojenskej, </w:t>
      </w:r>
      <w:r w:rsidRPr="00CA5260">
        <w:rPr>
          <w:rFonts w:ascii="Times New Roman" w:hAnsi="Times New Roman" w:cs="Times New Roman"/>
          <w:sz w:val="24"/>
          <w:szCs w:val="24"/>
        </w:rPr>
        <w:t>humanitárnej, materiálnej a </w:t>
      </w:r>
      <w:proofErr w:type="spellStart"/>
      <w:r w:rsidRPr="00CA5260">
        <w:rPr>
          <w:rFonts w:ascii="Times New Roman" w:hAnsi="Times New Roman" w:cs="Times New Roman"/>
          <w:sz w:val="24"/>
          <w:szCs w:val="24"/>
        </w:rPr>
        <w:t>makrofinančnej</w:t>
      </w:r>
      <w:proofErr w:type="spellEnd"/>
      <w:r w:rsidRPr="00CA52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A5260">
        <w:rPr>
          <w:rFonts w:ascii="Times New Roman" w:hAnsi="Times New Roman" w:cs="Times New Roman"/>
          <w:sz w:val="24"/>
          <w:szCs w:val="24"/>
        </w:rPr>
        <w:t xml:space="preserve">pomoci a podpory Ukrajine, ktorá má na základe </w:t>
      </w:r>
      <w:r w:rsidRPr="00650535">
        <w:rPr>
          <w:rFonts w:ascii="Times New Roman" w:hAnsi="Times New Roman" w:cs="Times New Roman"/>
          <w:sz w:val="24"/>
          <w:szCs w:val="24"/>
        </w:rPr>
        <w:t xml:space="preserve">čl. 51 Charty </w:t>
      </w:r>
      <w:r>
        <w:rPr>
          <w:rFonts w:ascii="Times New Roman" w:hAnsi="Times New Roman" w:cs="Times New Roman"/>
          <w:sz w:val="24"/>
          <w:szCs w:val="24"/>
        </w:rPr>
        <w:t xml:space="preserve">OSN </w:t>
      </w:r>
      <w:r w:rsidRPr="00650535">
        <w:rPr>
          <w:rFonts w:ascii="Times New Roman" w:hAnsi="Times New Roman" w:cs="Times New Roman"/>
          <w:sz w:val="24"/>
          <w:szCs w:val="24"/>
        </w:rPr>
        <w:t xml:space="preserve">neodňateľné právo na sebaobranu v prípade ozbrojeného útoku. Slovenská republika dôrazne </w:t>
      </w:r>
      <w:r w:rsidRPr="00650535">
        <w:rPr>
          <w:rFonts w:ascii="Times New Roman" w:hAnsi="Times New Roman" w:cs="Times New Roman"/>
          <w:color w:val="000000"/>
          <w:sz w:val="24"/>
          <w:szCs w:val="24"/>
        </w:rPr>
        <w:t xml:space="preserve">odsudzuje ničím nevyprovokovanú a neobhájiteľnú vojenskú agresiu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Ruskej federácie </w:t>
      </w:r>
      <w:r w:rsidRPr="00650535">
        <w:rPr>
          <w:rFonts w:ascii="Times New Roman" w:hAnsi="Times New Roman" w:cs="Times New Roman"/>
          <w:color w:val="000000"/>
          <w:sz w:val="24"/>
          <w:szCs w:val="24"/>
        </w:rPr>
        <w:t xml:space="preserve">proti Ukrajine. </w:t>
      </w:r>
      <w:r w:rsidRPr="00650535">
        <w:rPr>
          <w:rFonts w:ascii="Times New Roman" w:hAnsi="Times New Roman" w:cs="Times New Roman"/>
          <w:sz w:val="24"/>
          <w:szCs w:val="24"/>
        </w:rPr>
        <w:t xml:space="preserve">Slovenská republika vedená trpkou historickou skúsenosťou z Mníchovského diktátu v r. 1938 silne podporuje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CA5260">
        <w:rPr>
          <w:rFonts w:ascii="Times New Roman" w:hAnsi="Times New Roman" w:cs="Times New Roman"/>
          <w:sz w:val="24"/>
          <w:szCs w:val="24"/>
        </w:rPr>
        <w:t>vrchovanos</w:t>
      </w:r>
      <w:r>
        <w:rPr>
          <w:rFonts w:ascii="Times New Roman" w:hAnsi="Times New Roman" w:cs="Times New Roman"/>
          <w:sz w:val="24"/>
          <w:szCs w:val="24"/>
        </w:rPr>
        <w:t>ť</w:t>
      </w:r>
      <w:r w:rsidRPr="00CA5260">
        <w:rPr>
          <w:rFonts w:ascii="Times New Roman" w:hAnsi="Times New Roman" w:cs="Times New Roman"/>
          <w:sz w:val="24"/>
          <w:szCs w:val="24"/>
        </w:rPr>
        <w:t>, nezávislos</w:t>
      </w:r>
      <w:r>
        <w:rPr>
          <w:rFonts w:ascii="Times New Roman" w:hAnsi="Times New Roman" w:cs="Times New Roman"/>
          <w:sz w:val="24"/>
          <w:szCs w:val="24"/>
        </w:rPr>
        <w:t xml:space="preserve">ť </w:t>
      </w:r>
      <w:r w:rsidRPr="00CA526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A5260">
        <w:rPr>
          <w:rFonts w:ascii="Times New Roman" w:hAnsi="Times New Roman" w:cs="Times New Roman"/>
          <w:sz w:val="24"/>
          <w:szCs w:val="24"/>
        </w:rPr>
        <w:t>územn</w:t>
      </w:r>
      <w:r>
        <w:rPr>
          <w:rFonts w:ascii="Times New Roman" w:hAnsi="Times New Roman" w:cs="Times New Roman"/>
          <w:sz w:val="24"/>
          <w:szCs w:val="24"/>
        </w:rPr>
        <w:t xml:space="preserve">ú </w:t>
      </w:r>
      <w:r w:rsidRPr="00CA5260">
        <w:rPr>
          <w:rFonts w:ascii="Times New Roman" w:hAnsi="Times New Roman" w:cs="Times New Roman"/>
          <w:sz w:val="24"/>
          <w:szCs w:val="24"/>
        </w:rPr>
        <w:t>celistvos</w:t>
      </w:r>
      <w:r>
        <w:rPr>
          <w:rFonts w:ascii="Times New Roman" w:hAnsi="Times New Roman" w:cs="Times New Roman"/>
          <w:sz w:val="24"/>
          <w:szCs w:val="24"/>
        </w:rPr>
        <w:t xml:space="preserve">ť Ukrajiny  </w:t>
      </w:r>
      <w:r w:rsidRPr="00DF7C69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 xml:space="preserve"> jej </w:t>
      </w:r>
      <w:r w:rsidRPr="00DF7C69">
        <w:rPr>
          <w:rFonts w:ascii="Times New Roman" w:hAnsi="Times New Roman" w:cs="Times New Roman"/>
          <w:sz w:val="24"/>
          <w:szCs w:val="24"/>
        </w:rPr>
        <w:t>medzinárodne uznaných hraniciach,</w:t>
      </w:r>
      <w:r>
        <w:rPr>
          <w:rFonts w:ascii="Times New Roman" w:hAnsi="Times New Roman" w:cs="Times New Roman"/>
          <w:sz w:val="24"/>
          <w:szCs w:val="24"/>
        </w:rPr>
        <w:t xml:space="preserve"> ako aj </w:t>
      </w:r>
      <w:r w:rsidRPr="00650535">
        <w:rPr>
          <w:rFonts w:ascii="Times New Roman" w:hAnsi="Times New Roman" w:cs="Times New Roman"/>
          <w:sz w:val="24"/>
          <w:szCs w:val="24"/>
        </w:rPr>
        <w:t xml:space="preserve">suverénne právo Ukrajiny, jej vlády a občanov rozhodovať o kľúčových otázkach svojej budúcnosti a národného záujmu, vrátane spôsobu a modalít urovnania vojnového konfliktu a dosiahnutia komplexného, </w:t>
      </w:r>
      <w:r w:rsidRPr="00650535">
        <w:rPr>
          <w:rFonts w:ascii="Times New Roman" w:hAnsi="Times New Roman" w:cs="Times New Roman"/>
          <w:color w:val="000000"/>
          <w:sz w:val="24"/>
          <w:szCs w:val="24"/>
        </w:rPr>
        <w:t>spravodlivého a trvalého mieru v súlade s princípmi Charty OSN.</w:t>
      </w:r>
    </w:p>
    <w:p w14:paraId="0059CFDE" w14:textId="77777777" w:rsidR="0073315E" w:rsidRDefault="0073315E" w:rsidP="0073315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7C69">
        <w:rPr>
          <w:rFonts w:ascii="Times New Roman" w:hAnsi="Times New Roman" w:cs="Times New Roman"/>
          <w:sz w:val="24"/>
          <w:szCs w:val="24"/>
        </w:rPr>
        <w:t xml:space="preserve">b. Slovenská republika </w:t>
      </w:r>
      <w:r>
        <w:rPr>
          <w:rFonts w:ascii="Times New Roman" w:hAnsi="Times New Roman" w:cs="Times New Roman"/>
          <w:sz w:val="24"/>
          <w:szCs w:val="24"/>
        </w:rPr>
        <w:t>bude v tomto duchu, a v súlade so svojimi záujmami a možnosťami,</w:t>
      </w:r>
      <w:r w:rsidRPr="00DF7C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adekvátne postupovať </w:t>
      </w:r>
      <w:r w:rsidRPr="00DF7C69">
        <w:rPr>
          <w:rFonts w:ascii="Times New Roman" w:hAnsi="Times New Roman" w:cs="Times New Roman"/>
          <w:sz w:val="24"/>
          <w:szCs w:val="24"/>
        </w:rPr>
        <w:t>pri formulovaní európskej politiky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5B94">
        <w:rPr>
          <w:rFonts w:ascii="Times New Roman" w:hAnsi="Times New Roman" w:cs="Times New Roman"/>
          <w:sz w:val="24"/>
          <w:szCs w:val="24"/>
        </w:rPr>
        <w:t xml:space="preserve">v kontexte vojenskej agresie Ruskej federácie proti Ukrajine </w:t>
      </w:r>
      <w:r w:rsidRPr="00DF7C69">
        <w:rPr>
          <w:rFonts w:ascii="Times New Roman" w:hAnsi="Times New Roman" w:cs="Times New Roman"/>
          <w:sz w:val="24"/>
          <w:szCs w:val="24"/>
        </w:rPr>
        <w:t xml:space="preserve">a realizácie príslušných </w:t>
      </w:r>
      <w:r>
        <w:rPr>
          <w:rFonts w:ascii="Times New Roman" w:hAnsi="Times New Roman" w:cs="Times New Roman"/>
          <w:sz w:val="24"/>
          <w:szCs w:val="24"/>
        </w:rPr>
        <w:t xml:space="preserve">opatrení v mene stability a prosperity svojho bezprostredného susedstva, širšieho regiónu a Európy. </w:t>
      </w:r>
    </w:p>
    <w:p w14:paraId="10881F70" w14:textId="77777777" w:rsidR="009973FE" w:rsidRDefault="00363A27" w:rsidP="009973F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návrhu uznesenia Národnej rady Slovenskej republiky sa súčasne navrhuje požiadať vládu </w:t>
      </w:r>
      <w:r w:rsidR="00C14362">
        <w:rPr>
          <w:rFonts w:ascii="Times New Roman" w:hAnsi="Times New Roman" w:cs="Times New Roman"/>
          <w:sz w:val="24"/>
          <w:szCs w:val="24"/>
        </w:rPr>
        <w:t>Slovenskej republiky</w:t>
      </w:r>
      <w:r>
        <w:rPr>
          <w:rFonts w:ascii="Times New Roman" w:hAnsi="Times New Roman" w:cs="Times New Roman"/>
          <w:sz w:val="24"/>
          <w:szCs w:val="24"/>
        </w:rPr>
        <w:t>, o dôsledné rešpektovanie tohto stanoviska Slovenskej republiky</w:t>
      </w:r>
      <w:r w:rsidR="009973FE" w:rsidRPr="00DF7C69">
        <w:rPr>
          <w:rFonts w:ascii="Times New Roman" w:hAnsi="Times New Roman" w:cs="Times New Roman"/>
          <w:sz w:val="24"/>
          <w:szCs w:val="24"/>
        </w:rPr>
        <w:t xml:space="preserve"> pri rokovaniach a hlasovaniach v inštitúciách a orgánoch </w:t>
      </w:r>
      <w:r w:rsidR="009973FE">
        <w:rPr>
          <w:rFonts w:ascii="Times New Roman" w:hAnsi="Times New Roman" w:cs="Times New Roman"/>
          <w:sz w:val="24"/>
          <w:szCs w:val="24"/>
        </w:rPr>
        <w:t>Európskej únie.</w:t>
      </w:r>
    </w:p>
    <w:p w14:paraId="512AD079" w14:textId="77777777" w:rsidR="00363A27" w:rsidRPr="00363A27" w:rsidRDefault="00363A27" w:rsidP="009973F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Navrhuje sa, aby Národná rada Slovenskej republiky dala predmetné uznesenie na vedomie prezidentke Slovenskej republiky a Zastúpeniu </w:t>
      </w:r>
      <w:r w:rsidR="009973FE">
        <w:rPr>
          <w:rFonts w:ascii="Times New Roman" w:hAnsi="Times New Roman" w:cs="Times New Roman"/>
          <w:sz w:val="24"/>
          <w:szCs w:val="24"/>
        </w:rPr>
        <w:t>Európskej komisie v Slovenskej republike.</w:t>
      </w:r>
    </w:p>
    <w:p w14:paraId="728C906C" w14:textId="77777777" w:rsidR="00E13C87" w:rsidRPr="00DF7C69" w:rsidRDefault="00E13C87" w:rsidP="00E13C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8D62D1" w14:textId="77777777" w:rsidR="00E13C87" w:rsidRPr="00DF7C69" w:rsidRDefault="00E13C87" w:rsidP="00E13C87">
      <w:pPr>
        <w:rPr>
          <w:rFonts w:ascii="Times New Roman" w:hAnsi="Times New Roman" w:cs="Times New Roman"/>
          <w:b/>
          <w:sz w:val="24"/>
          <w:szCs w:val="24"/>
        </w:rPr>
      </w:pPr>
    </w:p>
    <w:sectPr w:rsidR="00E13C87" w:rsidRPr="00DF7C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40F49" w14:textId="77777777" w:rsidR="005C1FB3" w:rsidRDefault="005C1FB3" w:rsidP="007129F1">
      <w:pPr>
        <w:spacing w:after="0" w:line="240" w:lineRule="auto"/>
      </w:pPr>
      <w:r>
        <w:separator/>
      </w:r>
    </w:p>
  </w:endnote>
  <w:endnote w:type="continuationSeparator" w:id="0">
    <w:p w14:paraId="247BC207" w14:textId="77777777" w:rsidR="005C1FB3" w:rsidRDefault="005C1FB3" w:rsidP="00712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1E4C2" w14:textId="77777777" w:rsidR="007129F1" w:rsidRDefault="007129F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4CAF0" w14:textId="77777777" w:rsidR="007129F1" w:rsidRDefault="007129F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DAF7E" w14:textId="77777777" w:rsidR="007129F1" w:rsidRDefault="007129F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E5CA8" w14:textId="77777777" w:rsidR="005C1FB3" w:rsidRDefault="005C1FB3" w:rsidP="007129F1">
      <w:pPr>
        <w:spacing w:after="0" w:line="240" w:lineRule="auto"/>
      </w:pPr>
      <w:r>
        <w:separator/>
      </w:r>
    </w:p>
  </w:footnote>
  <w:footnote w:type="continuationSeparator" w:id="0">
    <w:p w14:paraId="7B6F7E46" w14:textId="77777777" w:rsidR="005C1FB3" w:rsidRDefault="005C1FB3" w:rsidP="00712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0B9F2" w14:textId="77777777" w:rsidR="007129F1" w:rsidRDefault="007129F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3ACF9" w14:textId="77777777" w:rsidR="007129F1" w:rsidRDefault="007129F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66748" w14:textId="77777777" w:rsidR="007129F1" w:rsidRDefault="007129F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9B4FF0"/>
    <w:multiLevelType w:val="hybridMultilevel"/>
    <w:tmpl w:val="D14AA50C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104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0D8"/>
    <w:rsid w:val="000760D8"/>
    <w:rsid w:val="001560ED"/>
    <w:rsid w:val="00157561"/>
    <w:rsid w:val="00166F02"/>
    <w:rsid w:val="00182B49"/>
    <w:rsid w:val="00363A27"/>
    <w:rsid w:val="004C5540"/>
    <w:rsid w:val="00586DBC"/>
    <w:rsid w:val="005C1FB3"/>
    <w:rsid w:val="005F5B94"/>
    <w:rsid w:val="00650535"/>
    <w:rsid w:val="006522C5"/>
    <w:rsid w:val="006C7E15"/>
    <w:rsid w:val="007017D3"/>
    <w:rsid w:val="007129F1"/>
    <w:rsid w:val="0073315E"/>
    <w:rsid w:val="00831D49"/>
    <w:rsid w:val="009377F0"/>
    <w:rsid w:val="009973FE"/>
    <w:rsid w:val="00A02AD1"/>
    <w:rsid w:val="00A912FF"/>
    <w:rsid w:val="00B47A91"/>
    <w:rsid w:val="00B967EC"/>
    <w:rsid w:val="00BE7F25"/>
    <w:rsid w:val="00C14362"/>
    <w:rsid w:val="00C75CC8"/>
    <w:rsid w:val="00CA5260"/>
    <w:rsid w:val="00DC08ED"/>
    <w:rsid w:val="00DF7C69"/>
    <w:rsid w:val="00E13C87"/>
    <w:rsid w:val="00F5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AB7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52115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DF7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12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29F1"/>
  </w:style>
  <w:style w:type="paragraph" w:styleId="Pta">
    <w:name w:val="footer"/>
    <w:basedOn w:val="Normlny"/>
    <w:link w:val="PtaChar"/>
    <w:uiPriority w:val="99"/>
    <w:unhideWhenUsed/>
    <w:rsid w:val="00712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2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1360</Words>
  <Characters>7757</Characters>
  <Application>Microsoft Office Word</Application>
  <DocSecurity>0</DocSecurity>
  <Lines>64</Lines>
  <Paragraphs>18</Paragraphs>
  <ScaleCrop>false</ScaleCrop>
  <Company/>
  <LinksUpToDate>false</LinksUpToDate>
  <CharactersWithSpaces>9099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2023-03-28T14:15:00Z</dcterms:created>
  <dcterms:modified xsi:type="dcterms:W3CDTF">2023-03-28T16:04:00Z</dcterms:modified>
</cp:coreProperties>
</file>