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C8A6" w14:textId="6923A553" w:rsidR="003133B6" w:rsidRPr="00FD3222" w:rsidRDefault="003133B6" w:rsidP="009C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Hlk32305306"/>
      <w:bookmarkStart w:id="1" w:name="_Hlk84859954"/>
      <w:r w:rsidRPr="00FD322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PREDKLADACIA SPRÁVA</w:t>
      </w:r>
    </w:p>
    <w:p w14:paraId="18AF3BB5" w14:textId="30DA27D9" w:rsidR="003133B6" w:rsidRDefault="003133B6" w:rsidP="009C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cs-CZ"/>
        </w:rPr>
      </w:pPr>
    </w:p>
    <w:p w14:paraId="3C377105" w14:textId="77777777" w:rsidR="009C775C" w:rsidRPr="00572DEB" w:rsidRDefault="009C775C" w:rsidP="009C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C5E0879" w14:textId="77777777" w:rsidR="00572DEB" w:rsidRDefault="003133B6" w:rsidP="00572D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2D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72DEB" w:rsidRPr="00572DEB">
        <w:rPr>
          <w:rFonts w:ascii="Times New Roman" w:hAnsi="Times New Roman" w:cs="Times New Roman"/>
          <w:sz w:val="24"/>
          <w:szCs w:val="24"/>
        </w:rPr>
        <w:t>V súlade s § 34a ods. 4 zákona č. 330/1991 Zb. o pozemkových úpravách, usporiadaní pozemkového vlastníctva, pozemkových úradoch, pozemkovom fonde a o pozemkových spoločenstvách predkladáme na rokovanie Národnej rady Slovenskej republiky Výročnú správu Slovenského pozemkového fondu za rok 2022.</w:t>
      </w:r>
    </w:p>
    <w:p w14:paraId="237E0839" w14:textId="6AB78D6F" w:rsidR="00836369" w:rsidRPr="00572DEB" w:rsidRDefault="00836369" w:rsidP="00572D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Predkladaný materiál podáva ucelený obraz o činnosti Slovenského pozemkového fondu.</w:t>
      </w:r>
    </w:p>
    <w:p w14:paraId="4E77D5C9" w14:textId="77777777" w:rsidR="00572DEB" w:rsidRPr="00572DEB" w:rsidRDefault="00572DEB" w:rsidP="00572D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2DEB">
        <w:rPr>
          <w:rFonts w:ascii="Times New Roman" w:hAnsi="Times New Roman" w:cs="Times New Roman"/>
          <w:sz w:val="24"/>
          <w:szCs w:val="24"/>
        </w:rPr>
        <w:tab/>
        <w:t>Audítorská spoločnosť EKORDA, s. r. o., Révová 45, Bratislava overila Výročnú správu Slovenského pozemkového fondu za rok 2022. Dodatok správy nezávislého audítora k informáciám, ktoré sa uvádzajú vo výročnej správe je súčasťou predkladaného materiálu.</w:t>
      </w:r>
    </w:p>
    <w:p w14:paraId="665152F7" w14:textId="77777777" w:rsidR="00572DEB" w:rsidRPr="00572DEB" w:rsidRDefault="00572DEB" w:rsidP="00572D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2DEB">
        <w:rPr>
          <w:rFonts w:ascii="Times New Roman" w:hAnsi="Times New Roman" w:cs="Times New Roman"/>
          <w:sz w:val="24"/>
          <w:szCs w:val="24"/>
        </w:rPr>
        <w:tab/>
        <w:t>Výročná správa Slovenského pozemkového fondu za rok 2022 bola prerokovaná na porade vedenia Slovenského pozemkového fondu dňa 7. 2. 2023.</w:t>
      </w:r>
    </w:p>
    <w:p w14:paraId="58E8AA7E" w14:textId="77777777" w:rsidR="00572DEB" w:rsidRPr="00572DEB" w:rsidRDefault="00572DEB" w:rsidP="00572D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72DEB">
        <w:rPr>
          <w:rFonts w:ascii="Times New Roman" w:hAnsi="Times New Roman" w:cs="Times New Roman"/>
          <w:sz w:val="24"/>
          <w:szCs w:val="24"/>
        </w:rPr>
        <w:tab/>
        <w:t>Rada pozemkového fondu prerokovala Výročnú správu Slovenského pozemkového fondu za rok 2022 na svojom 14. riadnom zasadnutí dňa 9. 3. 2023 a uznesením č. 254 zobrala na vedomie predloženú výročnú správu.</w:t>
      </w:r>
    </w:p>
    <w:p w14:paraId="5AD9564D" w14:textId="70E178AA" w:rsidR="003133B6" w:rsidRPr="00FD3222" w:rsidRDefault="003133B6" w:rsidP="00572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ED0BD9C" w14:textId="77777777" w:rsidR="003133B6" w:rsidRPr="00FD3222" w:rsidRDefault="003133B6" w:rsidP="009C7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06EA42" w14:textId="77777777" w:rsidR="003133B6" w:rsidRPr="00FD3222" w:rsidRDefault="003133B6" w:rsidP="009C7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559E9F" w14:textId="77777777" w:rsidR="003133B6" w:rsidRPr="00FD3222" w:rsidRDefault="003133B6" w:rsidP="009C7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D12027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CB2521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5C15DE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4DBC2E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39224E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E5CBE6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CC0DEC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3EE8A1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6F56C9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611EE2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EA90FA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C8AE9A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DEED17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3A461A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A01681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8C4282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1E0416F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3AE862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F1E61E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160A08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48B956B" w14:textId="77777777" w:rsidR="003133B6" w:rsidRPr="00FD3222" w:rsidRDefault="003133B6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F012C5" w14:textId="77777777" w:rsidR="003133B6" w:rsidRPr="00FD3222" w:rsidRDefault="003133B6" w:rsidP="009C775C">
      <w:pPr>
        <w:spacing w:after="0" w:line="240" w:lineRule="auto"/>
        <w:ind w:right="15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425238" w14:textId="77777777" w:rsidR="00C335EC" w:rsidRDefault="00C335EC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bookmarkEnd w:id="0"/>
    <w:bookmarkEnd w:id="1"/>
    <w:p w14:paraId="2E5C0510" w14:textId="77777777" w:rsidR="00C335EC" w:rsidRDefault="00C335EC" w:rsidP="009C775C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C335EC" w:rsidSect="00161F0E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0AB7" w14:textId="77777777" w:rsidR="00E42BCA" w:rsidRDefault="00E42BCA">
      <w:pPr>
        <w:spacing w:after="0" w:line="240" w:lineRule="auto"/>
      </w:pPr>
      <w:r>
        <w:separator/>
      </w:r>
    </w:p>
  </w:endnote>
  <w:endnote w:type="continuationSeparator" w:id="0">
    <w:p w14:paraId="3A1CDFD7" w14:textId="77777777" w:rsidR="00E42BCA" w:rsidRDefault="00E4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806E" w14:textId="77777777" w:rsidR="00A17789" w:rsidRDefault="004D7056" w:rsidP="0090645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7E4EA8F" w14:textId="77777777" w:rsidR="00A17789" w:rsidRDefault="00000000" w:rsidP="004700B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578B" w14:textId="77777777" w:rsidR="000C29BF" w:rsidRDefault="00000000">
    <w:pPr>
      <w:pStyle w:val="Pta"/>
    </w:pPr>
  </w:p>
  <w:p w14:paraId="2A3758EC" w14:textId="77777777" w:rsidR="000C29BF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220B" w14:textId="77777777" w:rsidR="00E42BCA" w:rsidRDefault="00E42BCA">
      <w:pPr>
        <w:spacing w:after="0" w:line="240" w:lineRule="auto"/>
      </w:pPr>
      <w:r>
        <w:separator/>
      </w:r>
    </w:p>
  </w:footnote>
  <w:footnote w:type="continuationSeparator" w:id="0">
    <w:p w14:paraId="6894CE23" w14:textId="77777777" w:rsidR="00E42BCA" w:rsidRDefault="00E4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998"/>
    <w:multiLevelType w:val="hybridMultilevel"/>
    <w:tmpl w:val="82DEE6F4"/>
    <w:lvl w:ilvl="0" w:tplc="8146C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05D"/>
    <w:multiLevelType w:val="hybridMultilevel"/>
    <w:tmpl w:val="2414800E"/>
    <w:lvl w:ilvl="0" w:tplc="1256C3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4776"/>
    <w:multiLevelType w:val="hybridMultilevel"/>
    <w:tmpl w:val="BAE8E658"/>
    <w:lvl w:ilvl="0" w:tplc="ABE2B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6193A"/>
    <w:multiLevelType w:val="hybridMultilevel"/>
    <w:tmpl w:val="06AC2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746FC"/>
    <w:multiLevelType w:val="hybridMultilevel"/>
    <w:tmpl w:val="CE0C215C"/>
    <w:lvl w:ilvl="0" w:tplc="DED077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6F567C"/>
    <w:multiLevelType w:val="hybridMultilevel"/>
    <w:tmpl w:val="B602E434"/>
    <w:lvl w:ilvl="0" w:tplc="905A324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37A67"/>
    <w:multiLevelType w:val="hybridMultilevel"/>
    <w:tmpl w:val="0AEA323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57569">
    <w:abstractNumId w:val="5"/>
  </w:num>
  <w:num w:numId="2" w16cid:durableId="681707703">
    <w:abstractNumId w:val="6"/>
  </w:num>
  <w:num w:numId="3" w16cid:durableId="1148280600">
    <w:abstractNumId w:val="0"/>
  </w:num>
  <w:num w:numId="4" w16cid:durableId="1309632747">
    <w:abstractNumId w:val="3"/>
  </w:num>
  <w:num w:numId="5" w16cid:durableId="451746588">
    <w:abstractNumId w:val="4"/>
  </w:num>
  <w:num w:numId="6" w16cid:durableId="42141173">
    <w:abstractNumId w:val="1"/>
  </w:num>
  <w:num w:numId="7" w16cid:durableId="189145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B6"/>
    <w:rsid w:val="00007095"/>
    <w:rsid w:val="00025874"/>
    <w:rsid w:val="00026CB5"/>
    <w:rsid w:val="00045414"/>
    <w:rsid w:val="00066F93"/>
    <w:rsid w:val="000862BE"/>
    <w:rsid w:val="00087107"/>
    <w:rsid w:val="000C2751"/>
    <w:rsid w:val="000C5335"/>
    <w:rsid w:val="000E2D6B"/>
    <w:rsid w:val="001045DF"/>
    <w:rsid w:val="001543AE"/>
    <w:rsid w:val="0015480C"/>
    <w:rsid w:val="00163F94"/>
    <w:rsid w:val="001A0523"/>
    <w:rsid w:val="001D1233"/>
    <w:rsid w:val="001F46C0"/>
    <w:rsid w:val="001F6585"/>
    <w:rsid w:val="002466D5"/>
    <w:rsid w:val="00277ACE"/>
    <w:rsid w:val="002D62BD"/>
    <w:rsid w:val="003133B6"/>
    <w:rsid w:val="0031574D"/>
    <w:rsid w:val="00350FF3"/>
    <w:rsid w:val="003A0B13"/>
    <w:rsid w:val="003E559A"/>
    <w:rsid w:val="003E5E6D"/>
    <w:rsid w:val="00453F7C"/>
    <w:rsid w:val="004556D2"/>
    <w:rsid w:val="004A35F4"/>
    <w:rsid w:val="004A579E"/>
    <w:rsid w:val="004C20D4"/>
    <w:rsid w:val="004D7056"/>
    <w:rsid w:val="004E23BC"/>
    <w:rsid w:val="0050389D"/>
    <w:rsid w:val="005216CC"/>
    <w:rsid w:val="00572DEB"/>
    <w:rsid w:val="00595939"/>
    <w:rsid w:val="005B1B35"/>
    <w:rsid w:val="005C631A"/>
    <w:rsid w:val="00600224"/>
    <w:rsid w:val="00607DCA"/>
    <w:rsid w:val="00607E92"/>
    <w:rsid w:val="00654224"/>
    <w:rsid w:val="00660F9A"/>
    <w:rsid w:val="00664482"/>
    <w:rsid w:val="006C2F7F"/>
    <w:rsid w:val="0071417D"/>
    <w:rsid w:val="00721331"/>
    <w:rsid w:val="007318F1"/>
    <w:rsid w:val="0074737D"/>
    <w:rsid w:val="0076693A"/>
    <w:rsid w:val="00774996"/>
    <w:rsid w:val="007760EA"/>
    <w:rsid w:val="00776807"/>
    <w:rsid w:val="00797D56"/>
    <w:rsid w:val="007A6ACE"/>
    <w:rsid w:val="007B45E3"/>
    <w:rsid w:val="007D77C5"/>
    <w:rsid w:val="007E54AA"/>
    <w:rsid w:val="00836369"/>
    <w:rsid w:val="00875978"/>
    <w:rsid w:val="0087771D"/>
    <w:rsid w:val="008A7C3C"/>
    <w:rsid w:val="008B09E8"/>
    <w:rsid w:val="008B3AC3"/>
    <w:rsid w:val="009C5A9C"/>
    <w:rsid w:val="009C775C"/>
    <w:rsid w:val="00A069FC"/>
    <w:rsid w:val="00A30614"/>
    <w:rsid w:val="00A5081F"/>
    <w:rsid w:val="00A53F75"/>
    <w:rsid w:val="00AF04B7"/>
    <w:rsid w:val="00AF0AF6"/>
    <w:rsid w:val="00B24AFB"/>
    <w:rsid w:val="00B5030E"/>
    <w:rsid w:val="00BF5F31"/>
    <w:rsid w:val="00C3038D"/>
    <w:rsid w:val="00C335EC"/>
    <w:rsid w:val="00C44831"/>
    <w:rsid w:val="00C526A3"/>
    <w:rsid w:val="00C828FE"/>
    <w:rsid w:val="00CA604D"/>
    <w:rsid w:val="00CA7378"/>
    <w:rsid w:val="00CB3BF8"/>
    <w:rsid w:val="00CB7DEF"/>
    <w:rsid w:val="00D0070C"/>
    <w:rsid w:val="00D36014"/>
    <w:rsid w:val="00D6603E"/>
    <w:rsid w:val="00D953AE"/>
    <w:rsid w:val="00DA7B13"/>
    <w:rsid w:val="00DC4F58"/>
    <w:rsid w:val="00DE46C4"/>
    <w:rsid w:val="00DF5AA9"/>
    <w:rsid w:val="00E25D7D"/>
    <w:rsid w:val="00E261AF"/>
    <w:rsid w:val="00E318E0"/>
    <w:rsid w:val="00E42BCA"/>
    <w:rsid w:val="00E72A83"/>
    <w:rsid w:val="00EA4E2E"/>
    <w:rsid w:val="00EF6378"/>
    <w:rsid w:val="00F0100E"/>
    <w:rsid w:val="00FB44E1"/>
    <w:rsid w:val="00FC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7B4D"/>
  <w15:chartTrackingRefBased/>
  <w15:docId w15:val="{29F1090E-372E-4F25-BDBD-C3C22071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33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31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133B6"/>
  </w:style>
  <w:style w:type="character" w:styleId="slostrany">
    <w:name w:val="page number"/>
    <w:basedOn w:val="Predvolenpsmoodseku"/>
    <w:rsid w:val="003133B6"/>
  </w:style>
  <w:style w:type="paragraph" w:styleId="Odsekzoznamu">
    <w:name w:val="List Paragraph"/>
    <w:basedOn w:val="Normlny"/>
    <w:uiPriority w:val="34"/>
    <w:qFormat/>
    <w:rsid w:val="00313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Chládeková Gabriela  Mgr.</dc:creator>
  <cp:keywords/>
  <dc:description/>
  <cp:lastModifiedBy>Berčíková Zuzana Ing.</cp:lastModifiedBy>
  <cp:revision>12</cp:revision>
  <cp:lastPrinted>2022-08-02T13:13:00Z</cp:lastPrinted>
  <dcterms:created xsi:type="dcterms:W3CDTF">2022-08-01T12:47:00Z</dcterms:created>
  <dcterms:modified xsi:type="dcterms:W3CDTF">2023-03-27T08:21:00Z</dcterms:modified>
</cp:coreProperties>
</file>