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CB5" w:rsidRPr="00B77CB5" w:rsidRDefault="00B77CB5" w:rsidP="00B77CB5">
      <w:pPr>
        <w:spacing w:line="240" w:lineRule="auto"/>
        <w:rPr>
          <w:rFonts w:eastAsia="Times New Roman" w:cs="Times New Roman"/>
          <w:b/>
          <w:bCs/>
          <w:color w:val="000000"/>
          <w:szCs w:val="24"/>
          <w:lang w:eastAsia="sk-SK"/>
        </w:rPr>
      </w:pPr>
      <w:r w:rsidRPr="00B77CB5">
        <w:rPr>
          <w:rFonts w:eastAsia="Times New Roman" w:cs="Times New Roman"/>
          <w:b/>
          <w:bCs/>
          <w:color w:val="000000"/>
          <w:szCs w:val="24"/>
          <w:lang w:eastAsia="sk-SK"/>
        </w:rPr>
        <w:t>Dôvodová správa</w:t>
      </w:r>
    </w:p>
    <w:p w:rsidR="00B77CB5" w:rsidRPr="00B77CB5" w:rsidRDefault="00B77CB5" w:rsidP="00B77CB5">
      <w:pPr>
        <w:spacing w:line="240" w:lineRule="auto"/>
        <w:rPr>
          <w:rFonts w:eastAsia="Times New Roman" w:cs="Times New Roman"/>
          <w:szCs w:val="24"/>
          <w:lang w:eastAsia="sk-SK"/>
        </w:rPr>
      </w:pPr>
    </w:p>
    <w:p w:rsidR="00B77CB5" w:rsidRPr="00B77CB5" w:rsidRDefault="00B77CB5" w:rsidP="00B77CB5">
      <w:pPr>
        <w:numPr>
          <w:ilvl w:val="0"/>
          <w:numId w:val="2"/>
        </w:numPr>
        <w:spacing w:line="240" w:lineRule="auto"/>
        <w:ind w:left="284" w:hanging="284"/>
        <w:contextualSpacing/>
        <w:rPr>
          <w:rFonts w:eastAsia="Times New Roman" w:cs="Times New Roman"/>
          <w:b/>
          <w:bCs/>
          <w:color w:val="000000"/>
          <w:szCs w:val="24"/>
          <w:lang w:eastAsia="sk-SK"/>
        </w:rPr>
      </w:pPr>
      <w:r w:rsidRPr="00B77CB5">
        <w:rPr>
          <w:rFonts w:eastAsia="Times New Roman" w:cs="Times New Roman"/>
          <w:b/>
          <w:bCs/>
          <w:color w:val="000000"/>
          <w:szCs w:val="24"/>
          <w:lang w:eastAsia="sk-SK"/>
        </w:rPr>
        <w:t>Všeobecná časť</w:t>
      </w:r>
    </w:p>
    <w:p w:rsidR="00B77CB5" w:rsidRPr="00B77CB5" w:rsidRDefault="00B77CB5" w:rsidP="00B77CB5">
      <w:pPr>
        <w:spacing w:line="240" w:lineRule="auto"/>
        <w:contextualSpacing/>
        <w:rPr>
          <w:rFonts w:eastAsia="Times New Roman" w:cs="Times New Roman"/>
          <w:szCs w:val="24"/>
          <w:lang w:eastAsia="sk-SK"/>
        </w:rPr>
      </w:pPr>
    </w:p>
    <w:p w:rsidR="00B77CB5" w:rsidRPr="00395305" w:rsidRDefault="00B77CB5" w:rsidP="00395305">
      <w:pPr>
        <w:spacing w:line="276" w:lineRule="auto"/>
        <w:jc w:val="both"/>
        <w:rPr>
          <w:rFonts w:cs="Times New Roman"/>
          <w:bCs/>
          <w:szCs w:val="24"/>
        </w:rPr>
      </w:pPr>
      <w:r w:rsidRPr="00B77CB5">
        <w:rPr>
          <w:rFonts w:eastAsia="Times New Roman" w:cs="Times New Roman"/>
          <w:color w:val="000000"/>
          <w:szCs w:val="24"/>
          <w:lang w:eastAsia="sk-SK"/>
        </w:rPr>
        <w:t>Poslan</w:t>
      </w:r>
      <w:r w:rsidR="00395305">
        <w:rPr>
          <w:rFonts w:eastAsia="Times New Roman" w:cs="Times New Roman"/>
          <w:color w:val="000000"/>
          <w:szCs w:val="24"/>
          <w:lang w:eastAsia="sk-SK"/>
        </w:rPr>
        <w:t>ci</w:t>
      </w:r>
      <w:r w:rsidRPr="00B77CB5">
        <w:rPr>
          <w:rFonts w:eastAsia="Times New Roman" w:cs="Times New Roman"/>
          <w:color w:val="000000"/>
          <w:szCs w:val="24"/>
          <w:lang w:eastAsia="sk-SK"/>
        </w:rPr>
        <w:t xml:space="preserve"> Národnej</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rady</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Slovenskej</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 xml:space="preserve">republiky </w:t>
      </w:r>
      <w:bookmarkStart w:id="0" w:name="_GoBack"/>
      <w:r w:rsidRPr="00B77CB5">
        <w:rPr>
          <w:rFonts w:eastAsia="Times New Roman" w:cs="Times New Roman"/>
          <w:color w:val="000000"/>
          <w:szCs w:val="24"/>
          <w:lang w:eastAsia="sk-SK"/>
        </w:rPr>
        <w:t xml:space="preserve">Petra </w:t>
      </w:r>
      <w:proofErr w:type="spellStart"/>
      <w:r w:rsidRPr="00B77CB5">
        <w:rPr>
          <w:rFonts w:eastAsia="Times New Roman" w:cs="Times New Roman"/>
          <w:color w:val="000000"/>
          <w:szCs w:val="24"/>
          <w:lang w:eastAsia="sk-SK"/>
        </w:rPr>
        <w:t>Krištúfková</w:t>
      </w:r>
      <w:proofErr w:type="spellEnd"/>
      <w:r w:rsidR="00395305">
        <w:rPr>
          <w:rFonts w:eastAsia="Times New Roman" w:cs="Times New Roman"/>
          <w:color w:val="000000"/>
          <w:szCs w:val="24"/>
          <w:lang w:eastAsia="sk-SK"/>
        </w:rPr>
        <w:t xml:space="preserve">, </w:t>
      </w:r>
      <w:r w:rsidR="00395305">
        <w:rPr>
          <w:rFonts w:cs="Times New Roman"/>
          <w:bCs/>
          <w:szCs w:val="24"/>
        </w:rPr>
        <w:t xml:space="preserve">Igor </w:t>
      </w:r>
      <w:proofErr w:type="spellStart"/>
      <w:r w:rsidR="00395305">
        <w:rPr>
          <w:rFonts w:cs="Times New Roman"/>
          <w:bCs/>
          <w:szCs w:val="24"/>
        </w:rPr>
        <w:t>Kašper</w:t>
      </w:r>
      <w:proofErr w:type="spellEnd"/>
      <w:r w:rsidR="00395305">
        <w:rPr>
          <w:rFonts w:cs="Times New Roman"/>
          <w:bCs/>
          <w:szCs w:val="24"/>
        </w:rPr>
        <w:t xml:space="preserve">, Ľudovít </w:t>
      </w:r>
      <w:proofErr w:type="spellStart"/>
      <w:r w:rsidR="00395305">
        <w:rPr>
          <w:rFonts w:cs="Times New Roman"/>
          <w:bCs/>
          <w:szCs w:val="24"/>
        </w:rPr>
        <w:t>Goga</w:t>
      </w:r>
      <w:proofErr w:type="spellEnd"/>
      <w:r w:rsidR="00395305">
        <w:rPr>
          <w:rFonts w:cs="Times New Roman"/>
          <w:bCs/>
          <w:szCs w:val="24"/>
        </w:rPr>
        <w:t>, Zuzan</w:t>
      </w:r>
      <w:r w:rsidR="00395305">
        <w:rPr>
          <w:rFonts w:cs="Times New Roman"/>
          <w:bCs/>
          <w:szCs w:val="24"/>
        </w:rPr>
        <w:t>a</w:t>
      </w:r>
      <w:r w:rsidR="00395305">
        <w:rPr>
          <w:rFonts w:cs="Times New Roman"/>
          <w:bCs/>
          <w:szCs w:val="24"/>
        </w:rPr>
        <w:t xml:space="preserve"> </w:t>
      </w:r>
      <w:r w:rsidR="00395305">
        <w:rPr>
          <w:rFonts w:cs="Times New Roman"/>
          <w:bCs/>
          <w:szCs w:val="24"/>
        </w:rPr>
        <w:t xml:space="preserve">Šebová </w:t>
      </w:r>
      <w:r w:rsidR="00395305">
        <w:rPr>
          <w:rFonts w:cs="Times New Roman"/>
          <w:bCs/>
          <w:szCs w:val="24"/>
        </w:rPr>
        <w:t>a</w:t>
      </w:r>
      <w:r w:rsidR="00395305">
        <w:rPr>
          <w:rFonts w:cs="Times New Roman"/>
          <w:bCs/>
          <w:szCs w:val="24"/>
        </w:rPr>
        <w:t> </w:t>
      </w:r>
      <w:r w:rsidR="00395305">
        <w:rPr>
          <w:rFonts w:cs="Times New Roman"/>
          <w:bCs/>
          <w:szCs w:val="24"/>
        </w:rPr>
        <w:t>Adrian</w:t>
      </w:r>
      <w:r w:rsidR="00395305">
        <w:rPr>
          <w:rFonts w:cs="Times New Roman"/>
          <w:bCs/>
          <w:szCs w:val="24"/>
        </w:rPr>
        <w:t xml:space="preserve">a </w:t>
      </w:r>
      <w:proofErr w:type="spellStart"/>
      <w:r w:rsidR="00395305">
        <w:rPr>
          <w:rFonts w:cs="Times New Roman"/>
          <w:bCs/>
          <w:szCs w:val="24"/>
        </w:rPr>
        <w:t>Pčolinská</w:t>
      </w:r>
      <w:proofErr w:type="spellEnd"/>
      <w:r w:rsidR="00395305">
        <w:rPr>
          <w:rFonts w:cs="Times New Roman"/>
          <w:bCs/>
          <w:szCs w:val="24"/>
        </w:rPr>
        <w:t xml:space="preserve"> </w:t>
      </w:r>
      <w:bookmarkEnd w:id="0"/>
      <w:r w:rsidR="00395305">
        <w:rPr>
          <w:rFonts w:eastAsia="Times New Roman" w:cs="Times New Roman"/>
          <w:color w:val="000000"/>
          <w:szCs w:val="24"/>
          <w:lang w:eastAsia="sk-SK"/>
        </w:rPr>
        <w:t>predkladajú</w:t>
      </w:r>
      <w:r w:rsidRPr="00B77CB5">
        <w:rPr>
          <w:rFonts w:eastAsia="Times New Roman" w:cs="Times New Roman"/>
          <w:color w:val="000000"/>
          <w:szCs w:val="24"/>
          <w:lang w:eastAsia="sk-SK"/>
        </w:rPr>
        <w:t xml:space="preserve"> na</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rokovanie Národnej</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rady</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Slovenskej</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republiky</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návrh</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na</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vydanie</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zákona,</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ktorým</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sa</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mení</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a</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dopĺňa</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zákon č.</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58/2014</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Z.</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z.</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o</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výbušninách,</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výbušných</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predmetoch</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a</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munícii</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v</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znení</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neskorších</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 xml:space="preserve">predpisov a zákon č. 372/1990 </w:t>
      </w:r>
      <w:proofErr w:type="spellStart"/>
      <w:r w:rsidRPr="00B77CB5">
        <w:rPr>
          <w:rFonts w:eastAsia="Times New Roman" w:cs="Times New Roman"/>
          <w:color w:val="000000"/>
          <w:szCs w:val="24"/>
          <w:lang w:eastAsia="sk-SK"/>
        </w:rPr>
        <w:t>Zb</w:t>
      </w:r>
      <w:proofErr w:type="spellEnd"/>
      <w:r w:rsidRPr="00B77CB5">
        <w:rPr>
          <w:rFonts w:eastAsia="Times New Roman" w:cs="Times New Roman"/>
          <w:color w:val="000000"/>
          <w:szCs w:val="24"/>
          <w:lang w:eastAsia="sk-SK"/>
        </w:rPr>
        <w:t xml:space="preserve"> o priestupkoch v znení neskorších predpisov. </w:t>
      </w:r>
    </w:p>
    <w:p w:rsidR="00B77CB5" w:rsidRPr="00B77CB5" w:rsidRDefault="00B77CB5" w:rsidP="00B77CB5">
      <w:pPr>
        <w:spacing w:line="240" w:lineRule="auto"/>
        <w:rPr>
          <w:rFonts w:eastAsia="Times New Roman" w:cs="Times New Roman"/>
          <w:szCs w:val="24"/>
          <w:lang w:eastAsia="sk-SK"/>
        </w:rPr>
      </w:pP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Predmetom tohto návrhu zákona je, na základe širokého a dlhodobého verejného záujmu, obmedzenie</w:t>
      </w:r>
      <w:r w:rsidRPr="00B77CB5">
        <w:rPr>
          <w:rFonts w:eastAsia="Times New Roman" w:cs="Times New Roman"/>
          <w:color w:val="000000"/>
          <w:spacing w:val="44"/>
          <w:szCs w:val="24"/>
          <w:lang w:eastAsia="sk-SK"/>
        </w:rPr>
        <w:t xml:space="preserve"> </w:t>
      </w:r>
      <w:r w:rsidRPr="00B77CB5">
        <w:rPr>
          <w:rFonts w:eastAsia="Times New Roman" w:cs="Times New Roman"/>
          <w:color w:val="000000"/>
          <w:szCs w:val="24"/>
          <w:lang w:eastAsia="sk-SK"/>
        </w:rPr>
        <w:t>predaja a úprava používania vybraných kategórií pyrotechnických</w:t>
      </w:r>
      <w:r w:rsidRPr="00B77CB5">
        <w:rPr>
          <w:rFonts w:eastAsia="Times New Roman" w:cs="Times New Roman"/>
          <w:color w:val="000000"/>
          <w:spacing w:val="44"/>
          <w:szCs w:val="24"/>
          <w:lang w:eastAsia="sk-SK"/>
        </w:rPr>
        <w:t xml:space="preserve"> </w:t>
      </w:r>
      <w:r w:rsidRPr="00B77CB5">
        <w:rPr>
          <w:rFonts w:eastAsia="Times New Roman" w:cs="Times New Roman"/>
          <w:color w:val="000000"/>
          <w:szCs w:val="24"/>
          <w:lang w:eastAsia="sk-SK"/>
        </w:rPr>
        <w:t>výrobkov, predovšetkým z kategórií F2</w:t>
      </w:r>
      <w:r w:rsidRPr="00B77CB5">
        <w:rPr>
          <w:rFonts w:eastAsia="Times New Roman" w:cs="Times New Roman"/>
          <w:color w:val="000000"/>
          <w:spacing w:val="23"/>
          <w:szCs w:val="24"/>
          <w:lang w:eastAsia="sk-SK"/>
        </w:rPr>
        <w:t xml:space="preserve"> </w:t>
      </w:r>
      <w:r w:rsidRPr="00B77CB5">
        <w:rPr>
          <w:rFonts w:eastAsia="Times New Roman" w:cs="Times New Roman"/>
          <w:color w:val="000000"/>
          <w:szCs w:val="24"/>
          <w:lang w:eastAsia="sk-SK"/>
        </w:rPr>
        <w:t>a</w:t>
      </w:r>
      <w:r w:rsidRPr="00B77CB5">
        <w:rPr>
          <w:rFonts w:eastAsia="Times New Roman" w:cs="Times New Roman"/>
          <w:color w:val="000000"/>
          <w:spacing w:val="23"/>
          <w:szCs w:val="24"/>
          <w:lang w:eastAsia="sk-SK"/>
        </w:rPr>
        <w:t xml:space="preserve"> </w:t>
      </w:r>
      <w:r w:rsidRPr="00B77CB5">
        <w:rPr>
          <w:rFonts w:eastAsia="Times New Roman" w:cs="Times New Roman"/>
          <w:color w:val="000000"/>
          <w:szCs w:val="24"/>
          <w:lang w:eastAsia="sk-SK"/>
        </w:rPr>
        <w:t>F3,</w:t>
      </w:r>
      <w:r w:rsidRPr="00B77CB5">
        <w:rPr>
          <w:rFonts w:eastAsia="Times New Roman" w:cs="Times New Roman"/>
          <w:color w:val="000000"/>
          <w:spacing w:val="23"/>
          <w:szCs w:val="24"/>
          <w:lang w:eastAsia="sk-SK"/>
        </w:rPr>
        <w:t xml:space="preserve"> </w:t>
      </w:r>
      <w:r w:rsidRPr="00B77CB5">
        <w:rPr>
          <w:rFonts w:eastAsia="Times New Roman" w:cs="Times New Roman"/>
          <w:color w:val="000000"/>
          <w:szCs w:val="24"/>
          <w:lang w:eastAsia="sk-SK"/>
        </w:rPr>
        <w:t>a</w:t>
      </w:r>
      <w:r w:rsidRPr="00B77CB5">
        <w:rPr>
          <w:rFonts w:eastAsia="Times New Roman" w:cs="Times New Roman"/>
          <w:color w:val="000000"/>
          <w:spacing w:val="23"/>
          <w:szCs w:val="24"/>
          <w:lang w:eastAsia="sk-SK"/>
        </w:rPr>
        <w:t xml:space="preserve"> </w:t>
      </w:r>
      <w:r w:rsidRPr="00B77CB5">
        <w:rPr>
          <w:rFonts w:eastAsia="Times New Roman" w:cs="Times New Roman"/>
          <w:color w:val="000000"/>
          <w:szCs w:val="24"/>
          <w:lang w:eastAsia="sk-SK"/>
        </w:rPr>
        <w:t>to</w:t>
      </w:r>
      <w:r w:rsidRPr="00B77CB5">
        <w:rPr>
          <w:rFonts w:eastAsia="Times New Roman" w:cs="Times New Roman"/>
          <w:color w:val="000000"/>
          <w:spacing w:val="23"/>
          <w:szCs w:val="24"/>
          <w:lang w:eastAsia="sk-SK"/>
        </w:rPr>
        <w:t xml:space="preserve"> </w:t>
      </w:r>
      <w:proofErr w:type="spellStart"/>
      <w:r w:rsidRPr="00B77CB5">
        <w:rPr>
          <w:rFonts w:eastAsia="Times New Roman" w:cs="Times New Roman"/>
          <w:color w:val="000000"/>
          <w:szCs w:val="24"/>
          <w:lang w:eastAsia="sk-SK"/>
        </w:rPr>
        <w:t>petárd</w:t>
      </w:r>
      <w:proofErr w:type="spellEnd"/>
      <w:r w:rsidRPr="00B77CB5">
        <w:rPr>
          <w:rFonts w:eastAsia="Times New Roman" w:cs="Times New Roman"/>
          <w:color w:val="000000"/>
          <w:szCs w:val="24"/>
          <w:lang w:eastAsia="sk-SK"/>
        </w:rPr>
        <w:t>,</w:t>
      </w:r>
      <w:r w:rsidRPr="00B77CB5">
        <w:rPr>
          <w:rFonts w:eastAsia="Times New Roman" w:cs="Times New Roman"/>
          <w:color w:val="000000"/>
          <w:spacing w:val="23"/>
          <w:szCs w:val="24"/>
          <w:lang w:eastAsia="sk-SK"/>
        </w:rPr>
        <w:t xml:space="preserve"> </w:t>
      </w:r>
      <w:r w:rsidRPr="00B77CB5">
        <w:rPr>
          <w:rFonts w:eastAsia="Times New Roman" w:cs="Times New Roman"/>
          <w:color w:val="000000"/>
          <w:szCs w:val="24"/>
          <w:lang w:eastAsia="sk-SK"/>
        </w:rPr>
        <w:t>zábleskových</w:t>
      </w:r>
      <w:r w:rsidRPr="00B77CB5">
        <w:rPr>
          <w:rFonts w:eastAsia="Times New Roman" w:cs="Times New Roman"/>
          <w:color w:val="000000"/>
          <w:spacing w:val="23"/>
          <w:szCs w:val="24"/>
          <w:lang w:eastAsia="sk-SK"/>
        </w:rPr>
        <w:t xml:space="preserve"> </w:t>
      </w:r>
      <w:proofErr w:type="spellStart"/>
      <w:r w:rsidRPr="00B77CB5">
        <w:rPr>
          <w:rFonts w:eastAsia="Times New Roman" w:cs="Times New Roman"/>
          <w:color w:val="000000"/>
          <w:szCs w:val="24"/>
          <w:lang w:eastAsia="sk-SK"/>
        </w:rPr>
        <w:t>petárd</w:t>
      </w:r>
      <w:proofErr w:type="spellEnd"/>
      <w:r w:rsidRPr="00B77CB5">
        <w:rPr>
          <w:rFonts w:eastAsia="Times New Roman" w:cs="Times New Roman"/>
          <w:color w:val="000000"/>
          <w:szCs w:val="24"/>
          <w:lang w:eastAsia="sk-SK"/>
        </w:rPr>
        <w:t>,</w:t>
      </w:r>
      <w:r w:rsidRPr="00B77CB5">
        <w:rPr>
          <w:rFonts w:eastAsia="Times New Roman" w:cs="Times New Roman"/>
          <w:color w:val="000000"/>
          <w:spacing w:val="23"/>
          <w:szCs w:val="24"/>
          <w:lang w:eastAsia="sk-SK"/>
        </w:rPr>
        <w:t xml:space="preserve"> </w:t>
      </w:r>
      <w:r w:rsidRPr="00B77CB5">
        <w:rPr>
          <w:rFonts w:eastAsia="Times New Roman" w:cs="Times New Roman"/>
          <w:color w:val="000000"/>
          <w:szCs w:val="24"/>
          <w:lang w:eastAsia="sk-SK"/>
        </w:rPr>
        <w:t>batérií</w:t>
      </w:r>
      <w:r w:rsidRPr="00B77CB5">
        <w:rPr>
          <w:rFonts w:eastAsia="Times New Roman" w:cs="Times New Roman"/>
          <w:color w:val="000000"/>
          <w:spacing w:val="23"/>
          <w:szCs w:val="24"/>
          <w:lang w:eastAsia="sk-SK"/>
        </w:rPr>
        <w:t xml:space="preserve"> </w:t>
      </w:r>
      <w:proofErr w:type="spellStart"/>
      <w:r w:rsidRPr="00B77CB5">
        <w:rPr>
          <w:rFonts w:eastAsia="Times New Roman" w:cs="Times New Roman"/>
          <w:color w:val="000000"/>
          <w:szCs w:val="24"/>
          <w:lang w:eastAsia="sk-SK"/>
        </w:rPr>
        <w:t>petárd</w:t>
      </w:r>
      <w:proofErr w:type="spellEnd"/>
      <w:r w:rsidRPr="00B77CB5">
        <w:rPr>
          <w:rFonts w:eastAsia="Times New Roman" w:cs="Times New Roman"/>
          <w:color w:val="000000"/>
          <w:szCs w:val="24"/>
          <w:lang w:eastAsia="sk-SK"/>
        </w:rPr>
        <w:t>,</w:t>
      </w:r>
      <w:r w:rsidRPr="00B77CB5">
        <w:rPr>
          <w:rFonts w:eastAsia="Times New Roman" w:cs="Times New Roman"/>
          <w:color w:val="000000"/>
          <w:spacing w:val="23"/>
          <w:szCs w:val="24"/>
          <w:lang w:eastAsia="sk-SK"/>
        </w:rPr>
        <w:t xml:space="preserve"> </w:t>
      </w:r>
      <w:r w:rsidRPr="00B77CB5">
        <w:rPr>
          <w:rFonts w:eastAsia="Times New Roman" w:cs="Times New Roman"/>
          <w:color w:val="000000"/>
          <w:szCs w:val="24"/>
          <w:lang w:eastAsia="sk-SK"/>
        </w:rPr>
        <w:t>batérií</w:t>
      </w:r>
      <w:r w:rsidRPr="00B77CB5">
        <w:rPr>
          <w:rFonts w:eastAsia="Times New Roman" w:cs="Times New Roman"/>
          <w:color w:val="000000"/>
          <w:spacing w:val="23"/>
          <w:szCs w:val="24"/>
          <w:lang w:eastAsia="sk-SK"/>
        </w:rPr>
        <w:t xml:space="preserve"> </w:t>
      </w:r>
      <w:proofErr w:type="spellStart"/>
      <w:r w:rsidRPr="00B77CB5">
        <w:rPr>
          <w:rFonts w:eastAsia="Times New Roman" w:cs="Times New Roman"/>
          <w:color w:val="000000"/>
          <w:szCs w:val="24"/>
          <w:lang w:eastAsia="sk-SK"/>
        </w:rPr>
        <w:t>petárd</w:t>
      </w:r>
      <w:proofErr w:type="spellEnd"/>
      <w:r w:rsidRPr="00B77CB5">
        <w:rPr>
          <w:rFonts w:eastAsia="Times New Roman" w:cs="Times New Roman"/>
          <w:color w:val="000000"/>
          <w:spacing w:val="23"/>
          <w:szCs w:val="24"/>
          <w:lang w:eastAsia="sk-SK"/>
        </w:rPr>
        <w:t xml:space="preserve"> </w:t>
      </w:r>
      <w:r w:rsidRPr="00B77CB5">
        <w:rPr>
          <w:rFonts w:eastAsia="Times New Roman" w:cs="Times New Roman"/>
          <w:color w:val="000000"/>
          <w:szCs w:val="24"/>
          <w:lang w:eastAsia="sk-SK"/>
        </w:rPr>
        <w:t>s</w:t>
      </w:r>
      <w:r w:rsidRPr="00B77CB5">
        <w:rPr>
          <w:rFonts w:eastAsia="Times New Roman" w:cs="Times New Roman"/>
          <w:color w:val="000000"/>
          <w:spacing w:val="23"/>
          <w:szCs w:val="24"/>
          <w:lang w:eastAsia="sk-SK"/>
        </w:rPr>
        <w:t> </w:t>
      </w:r>
      <w:r w:rsidRPr="00B77CB5">
        <w:rPr>
          <w:rFonts w:eastAsia="Times New Roman" w:cs="Times New Roman"/>
          <w:color w:val="000000"/>
          <w:szCs w:val="24"/>
          <w:lang w:eastAsia="sk-SK"/>
        </w:rPr>
        <w:t xml:space="preserve">externou oporou, batérií zábleskových </w:t>
      </w:r>
      <w:proofErr w:type="spellStart"/>
      <w:r w:rsidRPr="00B77CB5">
        <w:rPr>
          <w:rFonts w:eastAsia="Times New Roman" w:cs="Times New Roman"/>
          <w:color w:val="000000"/>
          <w:szCs w:val="24"/>
          <w:lang w:eastAsia="sk-SK"/>
        </w:rPr>
        <w:t>petárd</w:t>
      </w:r>
      <w:proofErr w:type="spellEnd"/>
      <w:r w:rsidRPr="00B77CB5">
        <w:rPr>
          <w:rFonts w:eastAsia="Times New Roman" w:cs="Times New Roman"/>
          <w:color w:val="000000"/>
          <w:szCs w:val="24"/>
          <w:lang w:eastAsia="sk-SK"/>
        </w:rPr>
        <w:t xml:space="preserve">, batérií zábleskových </w:t>
      </w:r>
      <w:proofErr w:type="spellStart"/>
      <w:r w:rsidRPr="00B77CB5">
        <w:rPr>
          <w:rFonts w:eastAsia="Times New Roman" w:cs="Times New Roman"/>
          <w:color w:val="000000"/>
          <w:szCs w:val="24"/>
          <w:lang w:eastAsia="sk-SK"/>
        </w:rPr>
        <w:t>petárd</w:t>
      </w:r>
      <w:proofErr w:type="spellEnd"/>
      <w:r w:rsidRPr="00B77CB5">
        <w:rPr>
          <w:rFonts w:eastAsia="Times New Roman" w:cs="Times New Roman"/>
          <w:color w:val="000000"/>
          <w:szCs w:val="24"/>
          <w:lang w:eastAsia="sk-SK"/>
        </w:rPr>
        <w:t xml:space="preserve"> s externou oporou, </w:t>
      </w:r>
      <w:proofErr w:type="spellStart"/>
      <w:r w:rsidRPr="00B77CB5">
        <w:rPr>
          <w:rFonts w:eastAsia="Times New Roman" w:cs="Times New Roman"/>
          <w:color w:val="000000"/>
          <w:szCs w:val="24"/>
          <w:lang w:eastAsia="sk-SK"/>
        </w:rPr>
        <w:t>výmetníc</w:t>
      </w:r>
      <w:proofErr w:type="spellEnd"/>
      <w:r w:rsidRPr="00B77CB5">
        <w:rPr>
          <w:rFonts w:eastAsia="Times New Roman" w:cs="Times New Roman"/>
          <w:color w:val="000000"/>
          <w:szCs w:val="24"/>
          <w:lang w:eastAsia="sk-SK"/>
        </w:rPr>
        <w:t>, mín,</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rímskych</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sviec,</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rakiet</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obsahujúcich</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pyrotechnickú</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 xml:space="preserve">jednotku a kombinácie obsahujúce ako prvok </w:t>
      </w:r>
      <w:proofErr w:type="spellStart"/>
      <w:r w:rsidRPr="00B77CB5">
        <w:rPr>
          <w:rFonts w:eastAsia="Times New Roman" w:cs="Times New Roman"/>
          <w:color w:val="000000"/>
          <w:szCs w:val="24"/>
          <w:lang w:eastAsia="sk-SK"/>
        </w:rPr>
        <w:t>petardy</w:t>
      </w:r>
      <w:proofErr w:type="spellEnd"/>
      <w:r w:rsidRPr="00B77CB5">
        <w:rPr>
          <w:rFonts w:eastAsia="Times New Roman" w:cs="Times New Roman"/>
          <w:color w:val="000000"/>
          <w:szCs w:val="24"/>
          <w:lang w:eastAsia="sk-SK"/>
        </w:rPr>
        <w:t xml:space="preserve"> alebo zábleskové </w:t>
      </w:r>
      <w:proofErr w:type="spellStart"/>
      <w:r w:rsidRPr="00B77CB5">
        <w:rPr>
          <w:rFonts w:eastAsia="Times New Roman" w:cs="Times New Roman"/>
          <w:color w:val="000000"/>
          <w:szCs w:val="24"/>
          <w:lang w:eastAsia="sk-SK"/>
        </w:rPr>
        <w:t>petardy</w:t>
      </w:r>
      <w:proofErr w:type="spellEnd"/>
      <w:r w:rsidRPr="00B77CB5">
        <w:rPr>
          <w:rFonts w:eastAsia="Times New Roman" w:cs="Times New Roman"/>
          <w:color w:val="000000"/>
          <w:szCs w:val="24"/>
          <w:lang w:eastAsia="sk-SK"/>
        </w:rPr>
        <w:t>, ktorých</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hlavným</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efektom</w:t>
      </w:r>
      <w:r w:rsidRPr="00B77CB5">
        <w:rPr>
          <w:rFonts w:eastAsia="Times New Roman" w:cs="Times New Roman"/>
          <w:color w:val="000000"/>
          <w:spacing w:val="-3"/>
          <w:szCs w:val="24"/>
          <w:lang w:eastAsia="sk-SK"/>
        </w:rPr>
        <w:t xml:space="preserve"> </w:t>
      </w:r>
      <w:r w:rsidRPr="00B77CB5">
        <w:rPr>
          <w:rFonts w:eastAsia="Times New Roman" w:cs="Times New Roman"/>
          <w:color w:val="000000"/>
          <w:szCs w:val="24"/>
          <w:lang w:eastAsia="sk-SK"/>
        </w:rPr>
        <w:t xml:space="preserve">je hluk. </w:t>
      </w:r>
    </w:p>
    <w:p w:rsidR="00B77CB5" w:rsidRPr="00B77CB5" w:rsidRDefault="00B77CB5" w:rsidP="00B77CB5">
      <w:pPr>
        <w:spacing w:line="240" w:lineRule="auto"/>
        <w:rPr>
          <w:rFonts w:eastAsia="Times New Roman" w:cs="Times New Roman"/>
          <w:szCs w:val="24"/>
          <w:lang w:eastAsia="sk-SK"/>
        </w:rPr>
      </w:pPr>
    </w:p>
    <w:p w:rsidR="005543A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Na tomto návrhu zákona aktívne pracovala Pracovná</w:t>
      </w:r>
      <w:r w:rsidRPr="00B77CB5">
        <w:rPr>
          <w:rFonts w:eastAsia="Times New Roman" w:cs="Times New Roman"/>
          <w:color w:val="000000"/>
          <w:spacing w:val="58"/>
          <w:szCs w:val="24"/>
          <w:lang w:eastAsia="sk-SK"/>
        </w:rPr>
        <w:t xml:space="preserve"> </w:t>
      </w:r>
      <w:r w:rsidRPr="00B77CB5">
        <w:rPr>
          <w:rFonts w:eastAsia="Times New Roman" w:cs="Times New Roman"/>
          <w:color w:val="000000"/>
          <w:szCs w:val="24"/>
          <w:lang w:eastAsia="sk-SK"/>
        </w:rPr>
        <w:t>skupina</w:t>
      </w:r>
      <w:r w:rsidRPr="00B77CB5">
        <w:rPr>
          <w:rFonts w:eastAsia="Times New Roman" w:cs="Times New Roman"/>
          <w:color w:val="000000"/>
          <w:spacing w:val="58"/>
          <w:szCs w:val="24"/>
          <w:lang w:eastAsia="sk-SK"/>
        </w:rPr>
        <w:t xml:space="preserve"> </w:t>
      </w:r>
      <w:r w:rsidRPr="00B77CB5">
        <w:rPr>
          <w:rFonts w:eastAsia="Times New Roman" w:cs="Times New Roman"/>
          <w:color w:val="000000"/>
          <w:szCs w:val="24"/>
          <w:lang w:eastAsia="sk-SK"/>
        </w:rPr>
        <w:t>pre</w:t>
      </w:r>
      <w:r w:rsidRPr="00B77CB5">
        <w:rPr>
          <w:rFonts w:eastAsia="Times New Roman" w:cs="Times New Roman"/>
          <w:color w:val="000000"/>
          <w:spacing w:val="58"/>
          <w:szCs w:val="24"/>
          <w:lang w:eastAsia="sk-SK"/>
        </w:rPr>
        <w:t xml:space="preserve"> </w:t>
      </w:r>
      <w:r w:rsidRPr="00B77CB5">
        <w:rPr>
          <w:rFonts w:eastAsia="Times New Roman" w:cs="Times New Roman"/>
          <w:color w:val="000000"/>
          <w:szCs w:val="24"/>
          <w:lang w:eastAsia="sk-SK"/>
        </w:rPr>
        <w:t>oblasť</w:t>
      </w:r>
      <w:r w:rsidRPr="00B77CB5">
        <w:rPr>
          <w:rFonts w:eastAsia="Times New Roman" w:cs="Times New Roman"/>
          <w:color w:val="000000"/>
          <w:spacing w:val="58"/>
          <w:szCs w:val="24"/>
          <w:lang w:eastAsia="sk-SK"/>
        </w:rPr>
        <w:t xml:space="preserve"> </w:t>
      </w:r>
      <w:r w:rsidRPr="00B77CB5">
        <w:rPr>
          <w:rFonts w:eastAsia="Times New Roman" w:cs="Times New Roman"/>
          <w:color w:val="000000"/>
          <w:szCs w:val="24"/>
          <w:lang w:eastAsia="sk-SK"/>
        </w:rPr>
        <w:t>veterinárnej</w:t>
      </w:r>
      <w:r w:rsidRPr="00B77CB5">
        <w:rPr>
          <w:rFonts w:eastAsia="Times New Roman" w:cs="Times New Roman"/>
          <w:color w:val="000000"/>
          <w:spacing w:val="58"/>
          <w:szCs w:val="24"/>
          <w:lang w:eastAsia="sk-SK"/>
        </w:rPr>
        <w:t xml:space="preserve"> </w:t>
      </w:r>
      <w:r w:rsidRPr="00B77CB5">
        <w:rPr>
          <w:rFonts w:eastAsia="Times New Roman" w:cs="Times New Roman"/>
          <w:color w:val="000000"/>
          <w:szCs w:val="24"/>
          <w:lang w:eastAsia="sk-SK"/>
        </w:rPr>
        <w:t>starostlivosti a ochrany</w:t>
      </w:r>
      <w:r w:rsidRPr="00B77CB5">
        <w:rPr>
          <w:rFonts w:eastAsia="Times New Roman" w:cs="Times New Roman"/>
          <w:color w:val="000000"/>
          <w:spacing w:val="60"/>
          <w:szCs w:val="24"/>
          <w:lang w:eastAsia="sk-SK"/>
        </w:rPr>
        <w:t xml:space="preserve"> </w:t>
      </w:r>
      <w:r w:rsidRPr="00B77CB5">
        <w:rPr>
          <w:rFonts w:eastAsia="Times New Roman" w:cs="Times New Roman"/>
          <w:color w:val="000000"/>
          <w:szCs w:val="24"/>
          <w:lang w:eastAsia="sk-SK"/>
        </w:rPr>
        <w:t>zvierat</w:t>
      </w:r>
      <w:r w:rsidRPr="00B77CB5">
        <w:rPr>
          <w:rFonts w:eastAsia="Times New Roman" w:cs="Times New Roman"/>
          <w:color w:val="000000"/>
          <w:spacing w:val="60"/>
          <w:szCs w:val="24"/>
          <w:lang w:eastAsia="sk-SK"/>
        </w:rPr>
        <w:t xml:space="preserve"> </w:t>
      </w:r>
      <w:r w:rsidRPr="00B77CB5">
        <w:rPr>
          <w:rFonts w:eastAsia="Times New Roman" w:cs="Times New Roman"/>
          <w:szCs w:val="24"/>
          <w:lang w:eastAsia="sk-SK"/>
        </w:rPr>
        <w:t>predsedu</w:t>
      </w:r>
      <w:r w:rsidRPr="00B77CB5">
        <w:rPr>
          <w:rFonts w:eastAsia="Times New Roman" w:cs="Times New Roman"/>
          <w:color w:val="000000"/>
          <w:spacing w:val="60"/>
          <w:szCs w:val="24"/>
          <w:lang w:eastAsia="sk-SK"/>
        </w:rPr>
        <w:t xml:space="preserve"> </w:t>
      </w:r>
      <w:r w:rsidRPr="00B77CB5">
        <w:rPr>
          <w:rFonts w:eastAsia="Times New Roman" w:cs="Times New Roman"/>
          <w:color w:val="000000"/>
          <w:szCs w:val="24"/>
          <w:lang w:eastAsia="sk-SK"/>
        </w:rPr>
        <w:t>Výboru</w:t>
      </w:r>
      <w:r w:rsidRPr="00B77CB5">
        <w:rPr>
          <w:rFonts w:eastAsia="Times New Roman" w:cs="Times New Roman"/>
          <w:color w:val="000000"/>
          <w:spacing w:val="60"/>
          <w:szCs w:val="24"/>
          <w:lang w:eastAsia="sk-SK"/>
        </w:rPr>
        <w:t xml:space="preserve"> </w:t>
      </w:r>
      <w:r w:rsidRPr="00B77CB5">
        <w:rPr>
          <w:rFonts w:eastAsia="Times New Roman" w:cs="Times New Roman"/>
          <w:color w:val="000000"/>
          <w:szCs w:val="24"/>
          <w:lang w:eastAsia="sk-SK"/>
        </w:rPr>
        <w:t>NR</w:t>
      </w:r>
      <w:r w:rsidRPr="00B77CB5">
        <w:rPr>
          <w:rFonts w:eastAsia="Times New Roman" w:cs="Times New Roman"/>
          <w:color w:val="000000"/>
          <w:spacing w:val="60"/>
          <w:szCs w:val="24"/>
          <w:lang w:eastAsia="sk-SK"/>
        </w:rPr>
        <w:t xml:space="preserve"> </w:t>
      </w:r>
      <w:r w:rsidRPr="00B77CB5">
        <w:rPr>
          <w:rFonts w:eastAsia="Times New Roman" w:cs="Times New Roman"/>
          <w:color w:val="000000"/>
          <w:szCs w:val="24"/>
          <w:lang w:eastAsia="sk-SK"/>
        </w:rPr>
        <w:t>SR</w:t>
      </w:r>
      <w:r w:rsidRPr="00B77CB5">
        <w:rPr>
          <w:rFonts w:eastAsia="Times New Roman" w:cs="Times New Roman"/>
          <w:color w:val="000000"/>
          <w:spacing w:val="60"/>
          <w:szCs w:val="24"/>
          <w:lang w:eastAsia="sk-SK"/>
        </w:rPr>
        <w:t xml:space="preserve"> </w:t>
      </w:r>
      <w:r w:rsidRPr="00B77CB5">
        <w:rPr>
          <w:rFonts w:eastAsia="Times New Roman" w:cs="Times New Roman"/>
          <w:color w:val="000000"/>
          <w:szCs w:val="24"/>
          <w:lang w:eastAsia="sk-SK"/>
        </w:rPr>
        <w:t>pre</w:t>
      </w:r>
      <w:r w:rsidRPr="00B77CB5">
        <w:rPr>
          <w:rFonts w:eastAsia="Times New Roman" w:cs="Times New Roman"/>
          <w:color w:val="000000"/>
          <w:spacing w:val="60"/>
          <w:szCs w:val="24"/>
          <w:lang w:eastAsia="sk-SK"/>
        </w:rPr>
        <w:t xml:space="preserve"> </w:t>
      </w:r>
      <w:r w:rsidRPr="00B77CB5">
        <w:rPr>
          <w:rFonts w:eastAsia="Times New Roman" w:cs="Times New Roman"/>
          <w:color w:val="000000"/>
          <w:szCs w:val="24"/>
          <w:lang w:eastAsia="sk-SK"/>
        </w:rPr>
        <w:t>pôdohospodárstvo</w:t>
      </w:r>
      <w:r w:rsidRPr="00B77CB5">
        <w:rPr>
          <w:rFonts w:eastAsia="Times New Roman" w:cs="Times New Roman"/>
          <w:color w:val="000000"/>
          <w:spacing w:val="60"/>
          <w:szCs w:val="24"/>
          <w:lang w:eastAsia="sk-SK"/>
        </w:rPr>
        <w:t xml:space="preserve"> </w:t>
      </w:r>
      <w:r w:rsidRPr="00B77CB5">
        <w:rPr>
          <w:rFonts w:eastAsia="Times New Roman" w:cs="Times New Roman"/>
          <w:color w:val="000000"/>
          <w:szCs w:val="24"/>
          <w:lang w:eastAsia="sk-SK"/>
        </w:rPr>
        <w:t>a životné</w:t>
      </w:r>
      <w:r w:rsidRPr="00B77CB5">
        <w:rPr>
          <w:rFonts w:eastAsia="Times New Roman" w:cs="Times New Roman"/>
          <w:color w:val="000000"/>
          <w:spacing w:val="60"/>
          <w:szCs w:val="24"/>
          <w:lang w:eastAsia="sk-SK"/>
        </w:rPr>
        <w:t xml:space="preserve"> </w:t>
      </w:r>
      <w:r w:rsidRPr="00B77CB5">
        <w:rPr>
          <w:rFonts w:eastAsia="Times New Roman" w:cs="Times New Roman"/>
          <w:color w:val="000000"/>
          <w:szCs w:val="24"/>
          <w:lang w:eastAsia="sk-SK"/>
        </w:rPr>
        <w:t>prostredie v priamej spolupráci a súčinnosti so Slovenskou</w:t>
      </w:r>
      <w:r w:rsidRPr="00B77CB5">
        <w:rPr>
          <w:rFonts w:eastAsia="Times New Roman" w:cs="Times New Roman"/>
          <w:color w:val="000000"/>
          <w:spacing w:val="121"/>
          <w:szCs w:val="24"/>
          <w:lang w:eastAsia="sk-SK"/>
        </w:rPr>
        <w:t xml:space="preserve"> </w:t>
      </w:r>
      <w:r w:rsidRPr="00B77CB5">
        <w:rPr>
          <w:rFonts w:eastAsia="Times New Roman" w:cs="Times New Roman"/>
          <w:color w:val="000000"/>
          <w:szCs w:val="24"/>
          <w:lang w:eastAsia="sk-SK"/>
        </w:rPr>
        <w:t>asociáciou</w:t>
      </w:r>
      <w:r w:rsidRPr="00B77CB5">
        <w:rPr>
          <w:rFonts w:eastAsia="Times New Roman" w:cs="Times New Roman"/>
          <w:color w:val="000000"/>
          <w:spacing w:val="121"/>
          <w:szCs w:val="24"/>
          <w:lang w:eastAsia="sk-SK"/>
        </w:rPr>
        <w:t xml:space="preserve"> </w:t>
      </w:r>
      <w:r w:rsidRPr="00B77CB5">
        <w:rPr>
          <w:rFonts w:eastAsia="Times New Roman" w:cs="Times New Roman"/>
          <w:color w:val="000000"/>
          <w:szCs w:val="24"/>
          <w:lang w:eastAsia="sk-SK"/>
        </w:rPr>
        <w:t>pyrotechnických</w:t>
      </w:r>
      <w:r w:rsidRPr="00B77CB5">
        <w:rPr>
          <w:rFonts w:eastAsia="Times New Roman" w:cs="Times New Roman"/>
          <w:color w:val="000000"/>
          <w:spacing w:val="121"/>
          <w:szCs w:val="24"/>
          <w:lang w:eastAsia="sk-SK"/>
        </w:rPr>
        <w:t xml:space="preserve"> </w:t>
      </w:r>
      <w:r w:rsidRPr="00B77CB5">
        <w:rPr>
          <w:rFonts w:eastAsia="Times New Roman" w:cs="Times New Roman"/>
          <w:color w:val="000000"/>
          <w:szCs w:val="24"/>
          <w:lang w:eastAsia="sk-SK"/>
        </w:rPr>
        <w:t>firiem a Asociáciou predajcov pyrotechniky, ktoré združujú výrobcov</w:t>
      </w:r>
      <w:r w:rsidR="005543A5">
        <w:rPr>
          <w:rFonts w:eastAsia="Times New Roman" w:cs="Times New Roman"/>
          <w:color w:val="000000"/>
          <w:szCs w:val="24"/>
          <w:lang w:eastAsia="sk-SK"/>
        </w:rPr>
        <w:t xml:space="preserve"> </w:t>
      </w:r>
      <w:r w:rsidRPr="00B77CB5">
        <w:rPr>
          <w:rFonts w:eastAsia="Times New Roman" w:cs="Times New Roman"/>
          <w:color w:val="000000"/>
          <w:szCs w:val="24"/>
          <w:lang w:eastAsia="sk-SK"/>
        </w:rPr>
        <w:t>a</w:t>
      </w:r>
      <w:r w:rsidRPr="00B77CB5">
        <w:rPr>
          <w:rFonts w:eastAsia="Times New Roman" w:cs="Times New Roman"/>
          <w:color w:val="000000"/>
          <w:spacing w:val="121"/>
          <w:szCs w:val="24"/>
          <w:lang w:eastAsia="sk-SK"/>
        </w:rPr>
        <w:t xml:space="preserve"> </w:t>
      </w:r>
      <w:r w:rsidRPr="00B77CB5">
        <w:rPr>
          <w:rFonts w:eastAsia="Times New Roman" w:cs="Times New Roman"/>
          <w:color w:val="000000"/>
          <w:szCs w:val="24"/>
          <w:lang w:eastAsia="sk-SK"/>
        </w:rPr>
        <w:t>predajcov pyrotechnických</w:t>
      </w:r>
      <w:r w:rsidRPr="00B77CB5">
        <w:rPr>
          <w:rFonts w:eastAsia="Times New Roman" w:cs="Times New Roman"/>
          <w:color w:val="000000"/>
          <w:spacing w:val="71"/>
          <w:szCs w:val="24"/>
          <w:lang w:eastAsia="sk-SK"/>
        </w:rPr>
        <w:t xml:space="preserve"> </w:t>
      </w:r>
      <w:r w:rsidRPr="00B77CB5">
        <w:rPr>
          <w:rFonts w:eastAsia="Times New Roman" w:cs="Times New Roman"/>
          <w:color w:val="000000"/>
          <w:szCs w:val="24"/>
          <w:lang w:eastAsia="sk-SK"/>
        </w:rPr>
        <w:t>výrobkov</w:t>
      </w:r>
      <w:r w:rsidRPr="00B77CB5">
        <w:rPr>
          <w:rFonts w:eastAsia="Times New Roman" w:cs="Times New Roman"/>
          <w:color w:val="000000"/>
          <w:spacing w:val="71"/>
          <w:szCs w:val="24"/>
          <w:lang w:eastAsia="sk-SK"/>
        </w:rPr>
        <w:t xml:space="preserve"> </w:t>
      </w:r>
      <w:r w:rsidRPr="00B77CB5">
        <w:rPr>
          <w:rFonts w:eastAsia="Times New Roman" w:cs="Times New Roman"/>
          <w:color w:val="000000"/>
          <w:szCs w:val="24"/>
          <w:lang w:eastAsia="sk-SK"/>
        </w:rPr>
        <w:t>na</w:t>
      </w:r>
      <w:r w:rsidRPr="00B77CB5">
        <w:rPr>
          <w:rFonts w:eastAsia="Times New Roman" w:cs="Times New Roman"/>
          <w:color w:val="000000"/>
          <w:spacing w:val="71"/>
          <w:szCs w:val="24"/>
          <w:lang w:eastAsia="sk-SK"/>
        </w:rPr>
        <w:t xml:space="preserve"> </w:t>
      </w:r>
      <w:r w:rsidRPr="00B77CB5">
        <w:rPr>
          <w:rFonts w:eastAsia="Times New Roman" w:cs="Times New Roman"/>
          <w:color w:val="000000"/>
          <w:szCs w:val="24"/>
          <w:lang w:eastAsia="sk-SK"/>
        </w:rPr>
        <w:t xml:space="preserve">Slovensku a Hlavným banským úradom. </w:t>
      </w:r>
      <w:r w:rsidR="005543A5" w:rsidRPr="00B77CB5">
        <w:rPr>
          <w:rFonts w:eastAsia="Times New Roman" w:cs="Times New Roman"/>
          <w:color w:val="000000"/>
          <w:szCs w:val="24"/>
          <w:lang w:eastAsia="sk-SK"/>
        </w:rPr>
        <w:t>Zástupcovia oboch asociácií navrhli a podporili zákaz predaja a používania vyššie uvedených výrobkov v kategórii F2 a F3 s odôvodnením,</w:t>
      </w:r>
      <w:r w:rsidR="005543A5" w:rsidRPr="00B77CB5">
        <w:rPr>
          <w:rFonts w:eastAsia="Times New Roman" w:cs="Times New Roman"/>
          <w:color w:val="000000"/>
          <w:spacing w:val="71"/>
          <w:szCs w:val="24"/>
          <w:lang w:eastAsia="sk-SK"/>
        </w:rPr>
        <w:t xml:space="preserve"> </w:t>
      </w:r>
      <w:r w:rsidR="005543A5" w:rsidRPr="00B77CB5">
        <w:rPr>
          <w:rFonts w:eastAsia="Times New Roman" w:cs="Times New Roman"/>
          <w:color w:val="000000"/>
          <w:szCs w:val="24"/>
          <w:lang w:eastAsia="sk-SK"/>
        </w:rPr>
        <w:t>že tieto pyrotechnické</w:t>
      </w:r>
      <w:r w:rsidR="005543A5" w:rsidRPr="00B77CB5">
        <w:rPr>
          <w:rFonts w:eastAsia="Times New Roman" w:cs="Times New Roman"/>
          <w:color w:val="000000"/>
          <w:spacing w:val="28"/>
          <w:szCs w:val="24"/>
          <w:lang w:eastAsia="sk-SK"/>
        </w:rPr>
        <w:t xml:space="preserve"> </w:t>
      </w:r>
      <w:r w:rsidR="005543A5" w:rsidRPr="00B77CB5">
        <w:rPr>
          <w:rFonts w:eastAsia="Times New Roman" w:cs="Times New Roman"/>
          <w:color w:val="000000"/>
          <w:szCs w:val="24"/>
          <w:lang w:eastAsia="sk-SK"/>
        </w:rPr>
        <w:t>výrobky</w:t>
      </w:r>
      <w:r w:rsidR="005543A5" w:rsidRPr="00B77CB5">
        <w:rPr>
          <w:rFonts w:eastAsia="Times New Roman" w:cs="Times New Roman"/>
          <w:color w:val="000000"/>
          <w:spacing w:val="28"/>
          <w:szCs w:val="24"/>
          <w:lang w:eastAsia="sk-SK"/>
        </w:rPr>
        <w:t xml:space="preserve"> </w:t>
      </w:r>
      <w:r w:rsidR="005543A5" w:rsidRPr="00B77CB5">
        <w:rPr>
          <w:rFonts w:eastAsia="Times New Roman" w:cs="Times New Roman"/>
          <w:color w:val="000000"/>
          <w:szCs w:val="24"/>
          <w:lang w:eastAsia="sk-SK"/>
        </w:rPr>
        <w:t xml:space="preserve">sú práve </w:t>
      </w:r>
      <w:r w:rsidR="005543A5" w:rsidRPr="00B77CB5">
        <w:rPr>
          <w:rFonts w:eastAsia="Times New Roman" w:cs="Times New Roman"/>
          <w:color w:val="000000"/>
          <w:spacing w:val="28"/>
          <w:szCs w:val="24"/>
          <w:lang w:eastAsia="sk-SK"/>
        </w:rPr>
        <w:t xml:space="preserve"> </w:t>
      </w:r>
      <w:r w:rsidR="005543A5" w:rsidRPr="00B77CB5">
        <w:rPr>
          <w:rFonts w:eastAsia="Times New Roman" w:cs="Times New Roman"/>
          <w:color w:val="000000"/>
          <w:szCs w:val="24"/>
          <w:lang w:eastAsia="sk-SK"/>
        </w:rPr>
        <w:t>tými,</w:t>
      </w:r>
      <w:r w:rsidR="005543A5" w:rsidRPr="00B77CB5">
        <w:rPr>
          <w:rFonts w:eastAsia="Times New Roman" w:cs="Times New Roman"/>
          <w:color w:val="000000"/>
          <w:spacing w:val="28"/>
          <w:szCs w:val="24"/>
          <w:lang w:eastAsia="sk-SK"/>
        </w:rPr>
        <w:t xml:space="preserve"> </w:t>
      </w:r>
      <w:r w:rsidR="005543A5" w:rsidRPr="00B77CB5">
        <w:rPr>
          <w:rFonts w:eastAsia="Times New Roman" w:cs="Times New Roman"/>
          <w:color w:val="000000"/>
          <w:szCs w:val="24"/>
          <w:lang w:eastAsia="sk-SK"/>
        </w:rPr>
        <w:t>ktoré</w:t>
      </w:r>
      <w:r w:rsidR="005543A5" w:rsidRPr="00B77CB5">
        <w:rPr>
          <w:rFonts w:eastAsia="Times New Roman" w:cs="Times New Roman"/>
          <w:color w:val="000000"/>
          <w:spacing w:val="28"/>
          <w:szCs w:val="24"/>
          <w:lang w:eastAsia="sk-SK"/>
        </w:rPr>
        <w:t xml:space="preserve"> </w:t>
      </w:r>
      <w:r w:rsidR="005543A5" w:rsidRPr="00B77CB5">
        <w:rPr>
          <w:rFonts w:eastAsia="Times New Roman" w:cs="Times New Roman"/>
          <w:color w:val="000000"/>
          <w:szCs w:val="24"/>
          <w:lang w:eastAsia="sk-SK"/>
        </w:rPr>
        <w:t>majú najviac negatívnych vplyvov</w:t>
      </w:r>
      <w:r w:rsidR="005543A5" w:rsidRPr="00B77CB5">
        <w:rPr>
          <w:rFonts w:eastAsia="Times New Roman" w:cs="Times New Roman"/>
          <w:color w:val="000000"/>
          <w:spacing w:val="20"/>
          <w:szCs w:val="24"/>
          <w:lang w:eastAsia="sk-SK"/>
        </w:rPr>
        <w:t xml:space="preserve"> </w:t>
      </w:r>
      <w:r w:rsidR="005543A5" w:rsidRPr="00B77CB5">
        <w:rPr>
          <w:rFonts w:eastAsia="Times New Roman" w:cs="Times New Roman"/>
          <w:color w:val="000000"/>
          <w:szCs w:val="24"/>
          <w:lang w:eastAsia="sk-SK"/>
        </w:rPr>
        <w:t>na</w:t>
      </w:r>
      <w:r w:rsidR="005543A5" w:rsidRPr="00B77CB5">
        <w:rPr>
          <w:rFonts w:eastAsia="Times New Roman" w:cs="Times New Roman"/>
          <w:color w:val="000000"/>
          <w:spacing w:val="20"/>
          <w:szCs w:val="24"/>
          <w:lang w:eastAsia="sk-SK"/>
        </w:rPr>
        <w:t xml:space="preserve"> </w:t>
      </w:r>
      <w:r w:rsidR="005543A5" w:rsidRPr="00B77CB5">
        <w:rPr>
          <w:rFonts w:eastAsia="Times New Roman" w:cs="Times New Roman"/>
          <w:color w:val="000000"/>
          <w:szCs w:val="24"/>
          <w:lang w:eastAsia="sk-SK"/>
        </w:rPr>
        <w:t>ľudí,</w:t>
      </w:r>
      <w:r w:rsidR="005543A5" w:rsidRPr="00B77CB5">
        <w:rPr>
          <w:rFonts w:eastAsia="Times New Roman" w:cs="Times New Roman"/>
          <w:color w:val="000000"/>
          <w:spacing w:val="20"/>
          <w:szCs w:val="24"/>
          <w:lang w:eastAsia="sk-SK"/>
        </w:rPr>
        <w:t xml:space="preserve"> </w:t>
      </w:r>
      <w:r w:rsidR="005543A5" w:rsidRPr="00B77CB5">
        <w:rPr>
          <w:rFonts w:eastAsia="Times New Roman" w:cs="Times New Roman"/>
          <w:color w:val="000000"/>
          <w:szCs w:val="24"/>
          <w:lang w:eastAsia="sk-SK"/>
        </w:rPr>
        <w:t xml:space="preserve">zvieratá, prírodu a spôsobujú najväčšie škody na súkromnom a verejnom majetku. </w:t>
      </w:r>
      <w:r w:rsidR="005543A5" w:rsidRPr="00B77CB5">
        <w:rPr>
          <w:rFonts w:eastAsia="Times New Roman" w:cs="Times New Roman"/>
          <w:color w:val="000000"/>
          <w:spacing w:val="20"/>
          <w:szCs w:val="24"/>
          <w:lang w:eastAsia="sk-SK"/>
        </w:rPr>
        <w:t xml:space="preserve"> </w:t>
      </w:r>
    </w:p>
    <w:p w:rsidR="00B77CB5" w:rsidRPr="00B77CB5" w:rsidRDefault="00B77CB5" w:rsidP="00B77CB5">
      <w:pPr>
        <w:spacing w:line="240" w:lineRule="auto"/>
        <w:jc w:val="both"/>
        <w:rPr>
          <w:rFonts w:eastAsia="Times New Roman" w:cs="Times New Roman"/>
          <w:spacing w:val="71"/>
          <w:szCs w:val="24"/>
          <w:lang w:eastAsia="sk-SK"/>
        </w:rPr>
      </w:pPr>
    </w:p>
    <w:p w:rsidR="005543A5" w:rsidRPr="00B77CB5" w:rsidRDefault="005543A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Okrem uvedených asociácií, návrh na stretnutiach uvedenej pracovnej</w:t>
      </w:r>
      <w:r w:rsidRPr="00B77CB5">
        <w:rPr>
          <w:rFonts w:eastAsia="Times New Roman" w:cs="Times New Roman"/>
          <w:color w:val="000000"/>
          <w:spacing w:val="44"/>
          <w:szCs w:val="24"/>
          <w:lang w:eastAsia="sk-SK"/>
        </w:rPr>
        <w:t xml:space="preserve"> </w:t>
      </w:r>
      <w:r w:rsidRPr="00B77CB5">
        <w:rPr>
          <w:rFonts w:eastAsia="Times New Roman" w:cs="Times New Roman"/>
          <w:color w:val="000000"/>
          <w:szCs w:val="24"/>
          <w:lang w:eastAsia="sk-SK"/>
        </w:rPr>
        <w:t>skupiny</w:t>
      </w:r>
      <w:r w:rsidRPr="00B77CB5">
        <w:rPr>
          <w:rFonts w:eastAsia="Times New Roman" w:cs="Times New Roman"/>
          <w:color w:val="000000"/>
          <w:spacing w:val="44"/>
          <w:szCs w:val="24"/>
          <w:lang w:eastAsia="sk-SK"/>
        </w:rPr>
        <w:t xml:space="preserve"> </w:t>
      </w:r>
      <w:r w:rsidRPr="00B77CB5">
        <w:rPr>
          <w:rFonts w:eastAsia="Times New Roman" w:cs="Times New Roman"/>
          <w:color w:val="000000"/>
          <w:szCs w:val="24"/>
          <w:lang w:eastAsia="sk-SK"/>
        </w:rPr>
        <w:t>podporili a následne svojimi písomnými stanoviskami oficiálne potvrdili aj</w:t>
      </w:r>
      <w:r w:rsidRPr="00B77CB5">
        <w:rPr>
          <w:rFonts w:eastAsia="Times New Roman" w:cs="Times New Roman"/>
          <w:color w:val="000000"/>
          <w:spacing w:val="44"/>
          <w:szCs w:val="24"/>
          <w:lang w:eastAsia="sk-SK"/>
        </w:rPr>
        <w:t xml:space="preserve"> </w:t>
      </w:r>
      <w:r w:rsidRPr="00B77CB5">
        <w:rPr>
          <w:rFonts w:eastAsia="Times New Roman" w:cs="Times New Roman"/>
          <w:color w:val="000000"/>
          <w:szCs w:val="24"/>
          <w:lang w:eastAsia="sk-SK"/>
        </w:rPr>
        <w:t>Štátna ochrana</w:t>
      </w:r>
      <w:r w:rsidRPr="00B77CB5">
        <w:rPr>
          <w:rFonts w:eastAsia="Times New Roman" w:cs="Times New Roman"/>
          <w:color w:val="000000"/>
          <w:spacing w:val="12"/>
          <w:szCs w:val="24"/>
          <w:lang w:eastAsia="sk-SK"/>
        </w:rPr>
        <w:t xml:space="preserve"> </w:t>
      </w:r>
      <w:r w:rsidRPr="00B77CB5">
        <w:rPr>
          <w:rFonts w:eastAsia="Times New Roman" w:cs="Times New Roman"/>
          <w:color w:val="000000"/>
          <w:szCs w:val="24"/>
          <w:lang w:eastAsia="sk-SK"/>
        </w:rPr>
        <w:t>prírody</w:t>
      </w:r>
      <w:r w:rsidRPr="00B77CB5">
        <w:rPr>
          <w:rFonts w:eastAsia="Times New Roman" w:cs="Times New Roman"/>
          <w:color w:val="000000"/>
          <w:spacing w:val="12"/>
          <w:szCs w:val="24"/>
          <w:lang w:eastAsia="sk-SK"/>
        </w:rPr>
        <w:t xml:space="preserve"> </w:t>
      </w:r>
      <w:r w:rsidRPr="00B77CB5">
        <w:rPr>
          <w:rFonts w:eastAsia="Times New Roman" w:cs="Times New Roman"/>
          <w:color w:val="000000"/>
          <w:szCs w:val="24"/>
          <w:lang w:eastAsia="sk-SK"/>
        </w:rPr>
        <w:t>Slovenskej</w:t>
      </w:r>
      <w:r w:rsidRPr="00B77CB5">
        <w:rPr>
          <w:rFonts w:eastAsia="Times New Roman" w:cs="Times New Roman"/>
          <w:color w:val="000000"/>
          <w:spacing w:val="12"/>
          <w:szCs w:val="24"/>
          <w:lang w:eastAsia="sk-SK"/>
        </w:rPr>
        <w:t xml:space="preserve"> </w:t>
      </w:r>
      <w:r w:rsidRPr="00B77CB5">
        <w:rPr>
          <w:rFonts w:eastAsia="Times New Roman" w:cs="Times New Roman"/>
          <w:color w:val="000000"/>
          <w:szCs w:val="24"/>
          <w:lang w:eastAsia="sk-SK"/>
        </w:rPr>
        <w:t>republiky,</w:t>
      </w:r>
      <w:r w:rsidRPr="00B77CB5">
        <w:rPr>
          <w:rFonts w:eastAsia="Times New Roman" w:cs="Times New Roman"/>
          <w:color w:val="000000"/>
          <w:spacing w:val="12"/>
          <w:szCs w:val="24"/>
          <w:lang w:eastAsia="sk-SK"/>
        </w:rPr>
        <w:t xml:space="preserve"> Komora veterinárnych lekárov Slovenskej republiky, </w:t>
      </w:r>
      <w:r w:rsidRPr="00B77CB5">
        <w:rPr>
          <w:rFonts w:eastAsia="Times New Roman" w:cs="Times New Roman"/>
          <w:color w:val="000000"/>
          <w:szCs w:val="24"/>
          <w:lang w:eastAsia="sk-SK"/>
        </w:rPr>
        <w:t>Univerzita</w:t>
      </w:r>
      <w:r w:rsidRPr="00B77CB5">
        <w:rPr>
          <w:rFonts w:eastAsia="Times New Roman" w:cs="Times New Roman"/>
          <w:color w:val="000000"/>
          <w:spacing w:val="73"/>
          <w:szCs w:val="24"/>
          <w:lang w:eastAsia="sk-SK"/>
        </w:rPr>
        <w:t xml:space="preserve"> </w:t>
      </w:r>
      <w:r w:rsidRPr="00B77CB5">
        <w:rPr>
          <w:rFonts w:eastAsia="Times New Roman" w:cs="Times New Roman"/>
          <w:color w:val="000000"/>
          <w:szCs w:val="24"/>
          <w:lang w:eastAsia="sk-SK"/>
        </w:rPr>
        <w:t>veterinárskeho</w:t>
      </w:r>
      <w:r w:rsidRPr="00B77CB5">
        <w:rPr>
          <w:rFonts w:eastAsia="Times New Roman" w:cs="Times New Roman"/>
          <w:color w:val="000000"/>
          <w:spacing w:val="73"/>
          <w:szCs w:val="24"/>
          <w:lang w:eastAsia="sk-SK"/>
        </w:rPr>
        <w:t xml:space="preserve"> </w:t>
      </w:r>
      <w:r w:rsidRPr="00B77CB5">
        <w:rPr>
          <w:rFonts w:eastAsia="Times New Roman" w:cs="Times New Roman"/>
          <w:color w:val="000000"/>
          <w:szCs w:val="24"/>
          <w:lang w:eastAsia="sk-SK"/>
        </w:rPr>
        <w:t>lekárstva</w:t>
      </w:r>
      <w:r w:rsidRPr="00B77CB5">
        <w:rPr>
          <w:rFonts w:eastAsia="Times New Roman" w:cs="Times New Roman"/>
          <w:color w:val="000000"/>
          <w:spacing w:val="73"/>
          <w:szCs w:val="24"/>
          <w:lang w:eastAsia="sk-SK"/>
        </w:rPr>
        <w:t xml:space="preserve"> </w:t>
      </w:r>
      <w:r w:rsidRPr="00B77CB5">
        <w:rPr>
          <w:rFonts w:eastAsia="Times New Roman" w:cs="Times New Roman"/>
          <w:color w:val="000000"/>
          <w:szCs w:val="24"/>
          <w:lang w:eastAsia="sk-SK"/>
        </w:rPr>
        <w:t>a farmácie v Košiciach, Zoologická záhrada Bratislava, Zoologická záhrada Košice. Návrh podporujú tiež Mestská</w:t>
      </w:r>
      <w:r w:rsidRPr="00B77CB5">
        <w:rPr>
          <w:rFonts w:eastAsia="Times New Roman" w:cs="Times New Roman"/>
          <w:color w:val="000000"/>
          <w:spacing w:val="12"/>
          <w:szCs w:val="24"/>
          <w:lang w:eastAsia="sk-SK"/>
        </w:rPr>
        <w:t xml:space="preserve"> </w:t>
      </w:r>
      <w:r w:rsidRPr="00B77CB5">
        <w:rPr>
          <w:rFonts w:eastAsia="Times New Roman" w:cs="Times New Roman"/>
          <w:color w:val="000000"/>
          <w:szCs w:val="24"/>
          <w:lang w:eastAsia="sk-SK"/>
        </w:rPr>
        <w:t>polícia</w:t>
      </w:r>
      <w:r w:rsidRPr="00B77CB5">
        <w:rPr>
          <w:rFonts w:eastAsia="Times New Roman" w:cs="Times New Roman"/>
          <w:color w:val="000000"/>
          <w:spacing w:val="12"/>
          <w:szCs w:val="24"/>
          <w:lang w:eastAsia="sk-SK"/>
        </w:rPr>
        <w:t xml:space="preserve"> </w:t>
      </w:r>
      <w:r w:rsidRPr="00B77CB5">
        <w:rPr>
          <w:rFonts w:eastAsia="Times New Roman" w:cs="Times New Roman"/>
          <w:color w:val="000000"/>
          <w:szCs w:val="24"/>
          <w:lang w:eastAsia="sk-SK"/>
        </w:rPr>
        <w:t>Hlavného</w:t>
      </w:r>
      <w:r w:rsidRPr="00B77CB5">
        <w:rPr>
          <w:rFonts w:eastAsia="Times New Roman" w:cs="Times New Roman"/>
          <w:color w:val="000000"/>
          <w:spacing w:val="12"/>
          <w:szCs w:val="24"/>
          <w:lang w:eastAsia="sk-SK"/>
        </w:rPr>
        <w:t xml:space="preserve"> </w:t>
      </w:r>
      <w:r w:rsidRPr="00B77CB5">
        <w:rPr>
          <w:rFonts w:eastAsia="Times New Roman" w:cs="Times New Roman"/>
          <w:color w:val="000000"/>
          <w:szCs w:val="24"/>
          <w:lang w:eastAsia="sk-SK"/>
        </w:rPr>
        <w:t>mesta</w:t>
      </w:r>
      <w:r w:rsidRPr="00B77CB5">
        <w:rPr>
          <w:rFonts w:eastAsia="Times New Roman" w:cs="Times New Roman"/>
          <w:color w:val="000000"/>
          <w:spacing w:val="12"/>
          <w:szCs w:val="24"/>
          <w:lang w:eastAsia="sk-SK"/>
        </w:rPr>
        <w:t xml:space="preserve"> </w:t>
      </w:r>
      <w:r w:rsidRPr="00B77CB5">
        <w:rPr>
          <w:rFonts w:eastAsia="Times New Roman" w:cs="Times New Roman"/>
          <w:color w:val="000000"/>
          <w:szCs w:val="24"/>
          <w:lang w:eastAsia="sk-SK"/>
        </w:rPr>
        <w:t>Slovenskej</w:t>
      </w:r>
      <w:r w:rsidRPr="00B77CB5">
        <w:rPr>
          <w:rFonts w:eastAsia="Times New Roman" w:cs="Times New Roman"/>
          <w:color w:val="000000"/>
          <w:spacing w:val="12"/>
          <w:szCs w:val="24"/>
          <w:lang w:eastAsia="sk-SK"/>
        </w:rPr>
        <w:t xml:space="preserve"> </w:t>
      </w:r>
      <w:r w:rsidRPr="00B77CB5">
        <w:rPr>
          <w:rFonts w:eastAsia="Times New Roman" w:cs="Times New Roman"/>
          <w:color w:val="000000"/>
          <w:szCs w:val="24"/>
          <w:lang w:eastAsia="sk-SK"/>
        </w:rPr>
        <w:t>republiky Bratislavy,</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Únia</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miest</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a</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obcí</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Slovenska, Združenie miest a obcí Slovenska, ako aj množstvo ochranárskych združení, útulkov, karanténnych staníc pre zvieratá, ako napr., Záchranná</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stanica</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pre</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zranené</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živočíchy</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Zázrivá,</w:t>
      </w:r>
      <w:r w:rsidRPr="00B77CB5">
        <w:rPr>
          <w:rFonts w:eastAsia="Times New Roman" w:cs="Times New Roman"/>
          <w:color w:val="000000"/>
          <w:spacing w:val="10"/>
          <w:szCs w:val="24"/>
          <w:lang w:eastAsia="sk-SK"/>
        </w:rPr>
        <w:t xml:space="preserve"> </w:t>
      </w:r>
      <w:r w:rsidR="006F3022">
        <w:rPr>
          <w:rFonts w:eastAsia="Times New Roman" w:cs="Times New Roman"/>
          <w:color w:val="000000"/>
          <w:spacing w:val="10"/>
          <w:szCs w:val="24"/>
          <w:lang w:eastAsia="sk-SK"/>
        </w:rPr>
        <w:t>N</w:t>
      </w:r>
      <w:r w:rsidR="006F3022" w:rsidRPr="00B77CB5">
        <w:rPr>
          <w:rFonts w:eastAsia="Times New Roman" w:cs="Times New Roman"/>
          <w:color w:val="000000"/>
          <w:spacing w:val="10"/>
          <w:szCs w:val="24"/>
          <w:lang w:eastAsia="sk-SK"/>
        </w:rPr>
        <w:t>ádej pre kone a ľudí</w:t>
      </w:r>
      <w:r w:rsidRPr="00B77CB5">
        <w:rPr>
          <w:rFonts w:eastAsia="Times New Roman" w:cs="Times New Roman"/>
          <w:color w:val="000000"/>
          <w:spacing w:val="10"/>
          <w:szCs w:val="24"/>
          <w:lang w:eastAsia="sk-SK"/>
        </w:rPr>
        <w:t xml:space="preserve">, </w:t>
      </w:r>
      <w:proofErr w:type="spellStart"/>
      <w:r w:rsidRPr="00B77CB5">
        <w:rPr>
          <w:rFonts w:eastAsia="Times New Roman" w:cs="Times New Roman"/>
          <w:color w:val="000000"/>
          <w:spacing w:val="10"/>
          <w:szCs w:val="24"/>
          <w:lang w:eastAsia="sk-SK"/>
        </w:rPr>
        <w:t>o.z</w:t>
      </w:r>
      <w:proofErr w:type="spellEnd"/>
      <w:r w:rsidRPr="00B77CB5">
        <w:rPr>
          <w:rFonts w:eastAsia="Times New Roman" w:cs="Times New Roman"/>
          <w:color w:val="000000"/>
          <w:spacing w:val="10"/>
          <w:szCs w:val="24"/>
          <w:lang w:eastAsia="sk-SK"/>
        </w:rPr>
        <w:t xml:space="preserve">., OZ </w:t>
      </w:r>
      <w:r w:rsidRPr="006F3022">
        <w:t>Zvieratá v núdzi, Združenie za práva zvierat – ČSKP, Iniciatíva Zvierací ombudsman,  a pod. V prospech zákazu sa pozitívne vyjadrila aj prezidentka Slovenskej komory psychológov</w:t>
      </w:r>
      <w:r w:rsidRPr="00B77CB5">
        <w:rPr>
          <w:rFonts w:eastAsia="Times New Roman" w:cs="Times New Roman"/>
          <w:color w:val="000000"/>
          <w:szCs w:val="24"/>
          <w:lang w:eastAsia="sk-SK"/>
        </w:rPr>
        <w:t xml:space="preserve"> a široká verejnosť vo viacerých petíciách, ktoré každý rok organizujú rôzne organizácie, alebo jednotlivci. Ide o rádovo desiatky tisíc občanov Slovenska. </w:t>
      </w:r>
    </w:p>
    <w:p w:rsidR="00B77CB5" w:rsidRPr="00B77CB5" w:rsidRDefault="00B77CB5" w:rsidP="00B77CB5">
      <w:pPr>
        <w:spacing w:line="240" w:lineRule="auto"/>
        <w:jc w:val="both"/>
        <w:rPr>
          <w:rFonts w:eastAsia="Times New Roman" w:cs="Times New Roman"/>
          <w:color w:val="000000"/>
          <w:szCs w:val="24"/>
          <w:lang w:eastAsia="sk-SK"/>
        </w:rPr>
      </w:pP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 xml:space="preserve">Z roka na rok sa zvyšuje počet miest a obcí, ktoré v rámci všeobecne záväzných nariadení pristupujú k zákazu používania pyrotechnických výrobkov, alebo ich výraznému obmedzovaniu na ich území, alebo úplnému rušeniu ohňostrojov v réžii miest a obci a finančné prostriedky, ktoré by použili na ohňostroje venujú na verejnoprospešné účely, napr. pre útulky a karanténne stanice pre zvieratá, alebo domovy sociálnych služieb, prípadne na nákup prístrojov do nemocníc, alebo vybavenie škôl, a pod. </w:t>
      </w:r>
    </w:p>
    <w:p w:rsidR="00B77CB5" w:rsidRPr="00B77CB5" w:rsidRDefault="00B77CB5" w:rsidP="00B77CB5">
      <w:pPr>
        <w:spacing w:line="240" w:lineRule="auto"/>
        <w:rPr>
          <w:rFonts w:eastAsia="Times New Roman" w:cs="Times New Roman"/>
          <w:szCs w:val="24"/>
          <w:lang w:eastAsia="sk-SK"/>
        </w:rPr>
      </w:pP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Zhrnutie dokázateľne škodlivých vplyvov, najmä vybraných kategórií zábavnej pyrotechniky, ktoré sú predmetom zákazu predaja a používania v navrhovanej úprave zákona:</w:t>
      </w:r>
    </w:p>
    <w:p w:rsidR="00B77CB5" w:rsidRPr="00B77CB5" w:rsidRDefault="00B77CB5" w:rsidP="00B77CB5">
      <w:pPr>
        <w:numPr>
          <w:ilvl w:val="0"/>
          <w:numId w:val="3"/>
        </w:numPr>
        <w:spacing w:line="240" w:lineRule="auto"/>
        <w:ind w:left="284" w:hanging="284"/>
        <w:contextualSpacing/>
        <w:jc w:val="both"/>
        <w:rPr>
          <w:rFonts w:eastAsia="Times New Roman" w:cs="Times New Roman"/>
          <w:szCs w:val="24"/>
          <w:lang w:eastAsia="sk-SK"/>
        </w:rPr>
      </w:pPr>
      <w:r w:rsidRPr="00B77CB5">
        <w:rPr>
          <w:rFonts w:eastAsia="Times New Roman" w:cs="Times New Roman"/>
          <w:color w:val="000000"/>
          <w:szCs w:val="24"/>
          <w:lang w:eastAsia="sk-SK"/>
        </w:rPr>
        <w:t>poškodenie a ohrozenie fyzického a duševného zdravia ľudí,</w:t>
      </w:r>
    </w:p>
    <w:p w:rsidR="005543A5" w:rsidRPr="00B77CB5" w:rsidRDefault="005543A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lastRenderedPageBreak/>
        <w:t>1. najmä pri neodbornej manipulácii s pyrotechnickými výrobkami dochádza k vážnym úrazom s dočasnými, alebo trvalými následkami na zdraví; náhodné, teda neočakávané použitie extrémne hlučnej zábavnej pyrotechnicky, navyše so svetelným efektom pôsobí negatívne na starších</w:t>
      </w:r>
      <w:r w:rsidRPr="00B77CB5">
        <w:rPr>
          <w:rFonts w:eastAsia="Times New Roman" w:cs="Times New Roman"/>
          <w:color w:val="000000"/>
          <w:spacing w:val="33"/>
          <w:szCs w:val="24"/>
          <w:lang w:eastAsia="sk-SK"/>
        </w:rPr>
        <w:t xml:space="preserve"> </w:t>
      </w:r>
      <w:r w:rsidRPr="00B77CB5">
        <w:rPr>
          <w:rFonts w:eastAsia="Times New Roman" w:cs="Times New Roman"/>
          <w:color w:val="000000"/>
          <w:szCs w:val="24"/>
          <w:lang w:eastAsia="sk-SK"/>
        </w:rPr>
        <w:t>ľudí,</w:t>
      </w:r>
      <w:r w:rsidRPr="00B77CB5">
        <w:rPr>
          <w:rFonts w:eastAsia="Times New Roman" w:cs="Times New Roman"/>
          <w:color w:val="000000"/>
          <w:spacing w:val="33"/>
          <w:szCs w:val="24"/>
          <w:lang w:eastAsia="sk-SK"/>
        </w:rPr>
        <w:t xml:space="preserve"> </w:t>
      </w:r>
      <w:r w:rsidRPr="00B77CB5">
        <w:rPr>
          <w:rFonts w:eastAsia="Times New Roman" w:cs="Times New Roman"/>
          <w:color w:val="000000"/>
          <w:szCs w:val="24"/>
          <w:lang w:eastAsia="sk-SK"/>
        </w:rPr>
        <w:t>deti,</w:t>
      </w:r>
      <w:r w:rsidRPr="00B77CB5">
        <w:rPr>
          <w:rFonts w:eastAsia="Times New Roman" w:cs="Times New Roman"/>
          <w:color w:val="000000"/>
          <w:spacing w:val="33"/>
          <w:szCs w:val="24"/>
          <w:lang w:eastAsia="sk-SK"/>
        </w:rPr>
        <w:t xml:space="preserve"> </w:t>
      </w:r>
      <w:r w:rsidRPr="00B77CB5">
        <w:rPr>
          <w:rFonts w:eastAsia="Times New Roman" w:cs="Times New Roman"/>
          <w:color w:val="000000"/>
          <w:szCs w:val="24"/>
          <w:lang w:eastAsia="sk-SK"/>
        </w:rPr>
        <w:t>citlivých</w:t>
      </w:r>
      <w:r w:rsidRPr="00B77CB5">
        <w:rPr>
          <w:rFonts w:eastAsia="Times New Roman" w:cs="Times New Roman"/>
          <w:color w:val="000000"/>
          <w:spacing w:val="33"/>
          <w:szCs w:val="24"/>
          <w:lang w:eastAsia="sk-SK"/>
        </w:rPr>
        <w:t xml:space="preserve"> </w:t>
      </w:r>
      <w:r w:rsidRPr="00B77CB5">
        <w:rPr>
          <w:rFonts w:eastAsia="Times New Roman" w:cs="Times New Roman"/>
          <w:color w:val="000000"/>
          <w:szCs w:val="24"/>
          <w:lang w:eastAsia="sk-SK"/>
        </w:rPr>
        <w:t xml:space="preserve">ľudí, ľudí s poruchami duševného zdravia, mentálne hendikepovaných ľudí a </w:t>
      </w:r>
      <w:proofErr w:type="spellStart"/>
      <w:r w:rsidRPr="00B77CB5">
        <w:rPr>
          <w:rFonts w:eastAsia="Times New Roman" w:cs="Times New Roman"/>
          <w:color w:val="000000"/>
          <w:szCs w:val="24"/>
          <w:lang w:eastAsia="sk-SK"/>
        </w:rPr>
        <w:t>autistov</w:t>
      </w:r>
      <w:proofErr w:type="spellEnd"/>
      <w:r w:rsidRPr="00B77CB5">
        <w:rPr>
          <w:rFonts w:eastAsia="Times New Roman" w:cs="Times New Roman"/>
          <w:color w:val="000000"/>
          <w:szCs w:val="24"/>
          <w:lang w:eastAsia="sk-SK"/>
        </w:rPr>
        <w:t>,</w:t>
      </w:r>
      <w:r w:rsidRPr="00B77CB5">
        <w:rPr>
          <w:rFonts w:eastAsia="Times New Roman" w:cs="Times New Roman"/>
          <w:color w:val="000000"/>
          <w:spacing w:val="57"/>
          <w:szCs w:val="24"/>
          <w:lang w:eastAsia="sk-SK"/>
        </w:rPr>
        <w:t xml:space="preserve"> </w:t>
      </w:r>
      <w:r w:rsidRPr="00B77CB5">
        <w:rPr>
          <w:rFonts w:eastAsia="Times New Roman" w:cs="Times New Roman"/>
          <w:color w:val="000000"/>
          <w:szCs w:val="24"/>
          <w:lang w:eastAsia="sk-SK"/>
        </w:rPr>
        <w:t>ktorým</w:t>
      </w:r>
      <w:r w:rsidRPr="00B77CB5">
        <w:rPr>
          <w:rFonts w:eastAsia="Times New Roman" w:cs="Times New Roman"/>
          <w:color w:val="000000"/>
          <w:spacing w:val="57"/>
          <w:szCs w:val="24"/>
          <w:lang w:eastAsia="sk-SK"/>
        </w:rPr>
        <w:t xml:space="preserve"> </w:t>
      </w:r>
      <w:r w:rsidRPr="006F3022">
        <w:t>spôsobuje enormný stres a s ním spojené ťažké duševné stavy, následne nepredvídateľné konanie, dezorientáciu, ktoré môžu mať za následok vážne poškodenie zdravia, až smrť, u ľudí predstavuje najväčšie riziko zábavná</w:t>
      </w:r>
      <w:r w:rsidRPr="00B77CB5">
        <w:rPr>
          <w:rFonts w:eastAsia="Times New Roman" w:cs="Times New Roman"/>
          <w:color w:val="000000"/>
          <w:szCs w:val="24"/>
          <w:lang w:eastAsia="sk-SK"/>
        </w:rPr>
        <w:t xml:space="preserve"> pyrotechnika najmä vtedy, ak sa v ich bezprostrednej blízkosti, alebo bližšom okruhu použijú hlučné pyrotechnické výrobky, ktoré človek nečaká, čo sa v praxi deje pravidelne a často už priebehu decembra, ďaleko pred posledným dňom v roku a pokračuje na mnohých miestach až do konca januára, alebo sa používajú pyrotechnické výrobky na rôzne typy osláv, bez povolenia obce, teda nečakane v priebehu roka, </w:t>
      </w:r>
    </w:p>
    <w:p w:rsidR="005543A5" w:rsidRPr="00B77CB5" w:rsidRDefault="005543A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2. majiteľom, resp. ošetrovateľom, ktorí sa v čase neočakávaného použitia extrémne hlučnej zábavnej pyrotechnicky v ich okolí, nachádzajú v blízkosti hospodárskych zvierat z dôvodu ich opatery, hrozí, že ich zvieratá v panike z hluku a svetelných efektov môžu vážne zraniť, až privodiť im smrť,</w:t>
      </w:r>
    </w:p>
    <w:p w:rsidR="00B77CB5" w:rsidRPr="00B77CB5" w:rsidRDefault="00B77CB5" w:rsidP="00B77CB5">
      <w:pPr>
        <w:spacing w:line="240" w:lineRule="auto"/>
        <w:contextualSpacing/>
        <w:jc w:val="both"/>
        <w:rPr>
          <w:rFonts w:eastAsia="Times New Roman" w:cs="Times New Roman"/>
          <w:szCs w:val="24"/>
          <w:lang w:eastAsia="sk-SK"/>
        </w:rPr>
      </w:pPr>
    </w:p>
    <w:p w:rsidR="005543A5" w:rsidRPr="00B77CB5" w:rsidRDefault="005543A5" w:rsidP="00B77CB5">
      <w:pPr>
        <w:numPr>
          <w:ilvl w:val="0"/>
          <w:numId w:val="3"/>
        </w:numPr>
        <w:spacing w:line="240" w:lineRule="auto"/>
        <w:ind w:left="426"/>
        <w:jc w:val="both"/>
        <w:rPr>
          <w:rFonts w:eastAsia="Times New Roman" w:cs="Times New Roman"/>
          <w:szCs w:val="24"/>
          <w:lang w:eastAsia="sk-SK"/>
        </w:rPr>
      </w:pPr>
      <w:r w:rsidRPr="00B77CB5">
        <w:rPr>
          <w:rFonts w:eastAsia="Times New Roman" w:cs="Times New Roman"/>
          <w:szCs w:val="24"/>
          <w:lang w:eastAsia="sk-SK"/>
        </w:rPr>
        <w:t>poškodenie súkromného a verejného majetku,</w:t>
      </w:r>
    </w:p>
    <w:p w:rsidR="005543A5" w:rsidRPr="00B77CB5" w:rsidRDefault="005543A5" w:rsidP="00B77CB5">
      <w:pPr>
        <w:spacing w:line="240" w:lineRule="auto"/>
        <w:jc w:val="both"/>
        <w:rPr>
          <w:rFonts w:eastAsia="Times New Roman" w:cs="Times New Roman"/>
          <w:szCs w:val="24"/>
          <w:lang w:eastAsia="sk-SK"/>
        </w:rPr>
      </w:pPr>
      <w:r w:rsidRPr="00B77CB5">
        <w:rPr>
          <w:rFonts w:eastAsia="Times New Roman" w:cs="Times New Roman"/>
          <w:szCs w:val="24"/>
          <w:lang w:eastAsia="sk-SK"/>
        </w:rPr>
        <w:t xml:space="preserve">v prípade súkromného majetku ide najmä o autá, domy, byty, strechy domov a obytných budov, záhrady, hospodárske budovy, atď., pri verejnom majetku sú to najčastejšie  odpadkové koše, kde z pyrotechnického odpadu dochádza k požiarom, a tým často nenahraditeľným škodám na tomto majetku, v prípade požiarov obydlí aj na zdraví a živote ľudí a zvierat, ktoré žijú v spoločnej domácnosti s človekom, </w:t>
      </w:r>
    </w:p>
    <w:p w:rsidR="00B77CB5" w:rsidRPr="00B77CB5" w:rsidRDefault="00B77CB5" w:rsidP="00B77CB5">
      <w:pPr>
        <w:spacing w:line="240" w:lineRule="auto"/>
        <w:contextualSpacing/>
        <w:jc w:val="both"/>
        <w:rPr>
          <w:rFonts w:eastAsia="Times New Roman" w:cs="Times New Roman"/>
          <w:szCs w:val="24"/>
          <w:lang w:eastAsia="sk-SK"/>
        </w:rPr>
      </w:pPr>
    </w:p>
    <w:p w:rsidR="00B77CB5" w:rsidRPr="00B77CB5" w:rsidRDefault="00B77CB5" w:rsidP="00B77CB5">
      <w:pPr>
        <w:numPr>
          <w:ilvl w:val="0"/>
          <w:numId w:val="3"/>
        </w:numPr>
        <w:spacing w:line="240" w:lineRule="auto"/>
        <w:ind w:left="284" w:hanging="284"/>
        <w:contextualSpacing/>
        <w:jc w:val="both"/>
        <w:rPr>
          <w:rFonts w:eastAsia="Times New Roman" w:cs="Times New Roman"/>
          <w:color w:val="000000"/>
          <w:szCs w:val="24"/>
          <w:lang w:eastAsia="sk-SK"/>
        </w:rPr>
      </w:pPr>
      <w:r w:rsidRPr="00B77CB5">
        <w:rPr>
          <w:rFonts w:eastAsia="Times New Roman" w:cs="Times New Roman"/>
          <w:color w:val="000000"/>
          <w:szCs w:val="24"/>
          <w:lang w:eastAsia="sk-SK"/>
        </w:rPr>
        <w:t>poškodenie</w:t>
      </w:r>
      <w:r w:rsidRPr="00B77CB5">
        <w:rPr>
          <w:rFonts w:eastAsia="Times New Roman" w:cs="Times New Roman"/>
          <w:color w:val="000000"/>
          <w:spacing w:val="33"/>
          <w:szCs w:val="24"/>
          <w:lang w:eastAsia="sk-SK"/>
        </w:rPr>
        <w:t xml:space="preserve"> </w:t>
      </w:r>
      <w:r w:rsidRPr="00B77CB5">
        <w:rPr>
          <w:rFonts w:eastAsia="Times New Roman" w:cs="Times New Roman"/>
          <w:color w:val="000000"/>
          <w:szCs w:val="24"/>
          <w:lang w:eastAsia="sk-SK"/>
        </w:rPr>
        <w:t>a ohrozenie fyzického a duševného zdravia zvierat,</w:t>
      </w:r>
    </w:p>
    <w:p w:rsidR="005543A5" w:rsidRPr="00B77CB5" w:rsidRDefault="005543A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1. spoločenských, hospodárskych zvierat a zvierat chovaných v zajatí, ktoré sa v strese dezorientované stávajú obeťami dopravných nehôd, vážnych úrazov s dočasným, alebo trvalým poškodením zdravia, resp. umierajú, alebo sa zatúlajú a nevedia sa vrátiť domov, čím ich majitelia strácajú verných spoločníkov, alebo vzácne plemeno s vysokou hodnotou, a pod., výrazne ohrozenie zdravia a života hrozí hospodárskym zvieratám, ktoré sa nachádzajú ustajnené v uzatvorených maštaliach, výbehoch, na pasienkoch a v panike a snahe uniknúť sa vážne zrania, alebo vplyvom enormného stresu z nemožnosti úniku umierajú,  </w:t>
      </w:r>
    </w:p>
    <w:p w:rsidR="005543A5" w:rsidRPr="00B77CB5" w:rsidRDefault="005543A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2. voľne žijúcich živočíchov, pretože napr. ohňostroj nepredstavuje</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nebezpečenstvo</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len</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pre</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zvieratá,</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ktoré</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žijú</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alebo</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sa</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pohybujú</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v</w:t>
      </w:r>
      <w:r w:rsidRPr="00B77CB5">
        <w:rPr>
          <w:rFonts w:eastAsia="Times New Roman" w:cs="Times New Roman"/>
          <w:color w:val="000000"/>
          <w:spacing w:val="28"/>
          <w:szCs w:val="24"/>
          <w:lang w:eastAsia="sk-SK"/>
        </w:rPr>
        <w:t xml:space="preserve"> </w:t>
      </w:r>
      <w:r w:rsidRPr="00B77CB5">
        <w:rPr>
          <w:rFonts w:eastAsia="Times New Roman" w:cs="Times New Roman"/>
          <w:color w:val="000000"/>
          <w:szCs w:val="24"/>
          <w:lang w:eastAsia="sk-SK"/>
        </w:rPr>
        <w:t>exponovanej oblasti,</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ale</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vzduchom</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sa</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toxický</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prach</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šíri</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aj</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na</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vzdialenejšie</w:t>
      </w:r>
      <w:r w:rsidRPr="00B77CB5">
        <w:rPr>
          <w:rFonts w:eastAsia="Times New Roman" w:cs="Times New Roman"/>
          <w:color w:val="000000"/>
          <w:spacing w:val="6"/>
          <w:szCs w:val="24"/>
          <w:lang w:eastAsia="sk-SK"/>
        </w:rPr>
        <w:t xml:space="preserve"> </w:t>
      </w:r>
      <w:r w:rsidRPr="00B77CB5">
        <w:rPr>
          <w:rFonts w:eastAsia="Times New Roman" w:cs="Times New Roman"/>
          <w:color w:val="000000"/>
          <w:szCs w:val="24"/>
          <w:lang w:eastAsia="sk-SK"/>
        </w:rPr>
        <w:t>miesta, rovnako sa zábavná pyrotechnika, aj napriek zákazu, používa v národných parkoch a chránených územiach, kde svojim vplyvom ohrozuje na zdraví a živote aj vzácne a chránené živočíchy, hluk</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z</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výbuchov</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môže</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u</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vtáctva spôsobiť</w:t>
      </w:r>
      <w:r w:rsidRPr="00B77CB5">
        <w:rPr>
          <w:rFonts w:eastAsia="Times New Roman" w:cs="Times New Roman"/>
          <w:color w:val="000000"/>
          <w:spacing w:val="49"/>
          <w:szCs w:val="24"/>
          <w:lang w:eastAsia="sk-SK"/>
        </w:rPr>
        <w:t xml:space="preserve"> </w:t>
      </w:r>
      <w:proofErr w:type="spellStart"/>
      <w:r w:rsidRPr="00B77CB5">
        <w:rPr>
          <w:rFonts w:eastAsia="Times New Roman" w:cs="Times New Roman"/>
          <w:color w:val="000000"/>
          <w:szCs w:val="24"/>
          <w:lang w:eastAsia="sk-SK"/>
        </w:rPr>
        <w:t>tachykardiu</w:t>
      </w:r>
      <w:proofErr w:type="spellEnd"/>
      <w:r w:rsidRPr="00B77CB5">
        <w:rPr>
          <w:rFonts w:eastAsia="Times New Roman" w:cs="Times New Roman"/>
          <w:color w:val="000000"/>
          <w:spacing w:val="49"/>
          <w:szCs w:val="24"/>
          <w:lang w:eastAsia="sk-SK"/>
        </w:rPr>
        <w:t xml:space="preserve"> </w:t>
      </w:r>
      <w:r w:rsidRPr="00B77CB5">
        <w:rPr>
          <w:rFonts w:eastAsia="Times New Roman" w:cs="Times New Roman"/>
          <w:color w:val="000000"/>
          <w:szCs w:val="24"/>
          <w:lang w:eastAsia="sk-SK"/>
        </w:rPr>
        <w:t>až</w:t>
      </w:r>
      <w:r w:rsidRPr="00B77CB5">
        <w:rPr>
          <w:rFonts w:eastAsia="Times New Roman" w:cs="Times New Roman"/>
          <w:color w:val="000000"/>
          <w:spacing w:val="49"/>
          <w:szCs w:val="24"/>
          <w:lang w:eastAsia="sk-SK"/>
        </w:rPr>
        <w:t xml:space="preserve"> </w:t>
      </w:r>
      <w:r w:rsidRPr="00B77CB5">
        <w:rPr>
          <w:rFonts w:eastAsia="Times New Roman" w:cs="Times New Roman"/>
          <w:color w:val="000000"/>
          <w:szCs w:val="24"/>
          <w:lang w:eastAsia="sk-SK"/>
        </w:rPr>
        <w:t>smrť, kvôli</w:t>
      </w:r>
      <w:r w:rsidRPr="00B77CB5">
        <w:rPr>
          <w:rFonts w:eastAsia="Times New Roman" w:cs="Times New Roman"/>
          <w:color w:val="000000"/>
          <w:spacing w:val="49"/>
          <w:szCs w:val="24"/>
          <w:lang w:eastAsia="sk-SK"/>
        </w:rPr>
        <w:t xml:space="preserve"> </w:t>
      </w:r>
      <w:r w:rsidRPr="00B77CB5">
        <w:rPr>
          <w:rFonts w:eastAsia="Times New Roman" w:cs="Times New Roman"/>
          <w:color w:val="000000"/>
          <w:szCs w:val="24"/>
          <w:lang w:eastAsia="sk-SK"/>
        </w:rPr>
        <w:t>výraznému</w:t>
      </w:r>
      <w:r w:rsidRPr="00B77CB5">
        <w:rPr>
          <w:rFonts w:eastAsia="Times New Roman" w:cs="Times New Roman"/>
          <w:color w:val="000000"/>
          <w:spacing w:val="49"/>
          <w:szCs w:val="24"/>
          <w:lang w:eastAsia="sk-SK"/>
        </w:rPr>
        <w:t xml:space="preserve"> </w:t>
      </w:r>
      <w:r w:rsidRPr="00B77CB5">
        <w:rPr>
          <w:rFonts w:eastAsia="Times New Roman" w:cs="Times New Roman"/>
          <w:color w:val="000000"/>
          <w:szCs w:val="24"/>
          <w:lang w:eastAsia="sk-SK"/>
        </w:rPr>
        <w:t>stresu,</w:t>
      </w:r>
      <w:r w:rsidRPr="00B77CB5">
        <w:rPr>
          <w:rFonts w:eastAsia="Times New Roman" w:cs="Times New Roman"/>
          <w:color w:val="000000"/>
          <w:spacing w:val="49"/>
          <w:szCs w:val="24"/>
          <w:lang w:eastAsia="sk-SK"/>
        </w:rPr>
        <w:t xml:space="preserve"> </w:t>
      </w:r>
      <w:r w:rsidRPr="00B77CB5">
        <w:rPr>
          <w:rFonts w:eastAsia="Times New Roman" w:cs="Times New Roman"/>
          <w:color w:val="000000"/>
          <w:szCs w:val="24"/>
          <w:lang w:eastAsia="sk-SK"/>
        </w:rPr>
        <w:t>ktorý</w:t>
      </w:r>
      <w:r w:rsidRPr="00B77CB5">
        <w:rPr>
          <w:rFonts w:eastAsia="Times New Roman" w:cs="Times New Roman"/>
          <w:color w:val="000000"/>
          <w:spacing w:val="49"/>
          <w:szCs w:val="24"/>
          <w:lang w:eastAsia="sk-SK"/>
        </w:rPr>
        <w:t xml:space="preserve"> </w:t>
      </w:r>
      <w:r w:rsidRPr="00B77CB5">
        <w:rPr>
          <w:rFonts w:eastAsia="Times New Roman" w:cs="Times New Roman"/>
          <w:color w:val="000000"/>
          <w:szCs w:val="24"/>
          <w:lang w:eastAsia="sk-SK"/>
        </w:rPr>
        <w:t>im</w:t>
      </w:r>
      <w:r w:rsidRPr="00B77CB5">
        <w:rPr>
          <w:rFonts w:eastAsia="Times New Roman" w:cs="Times New Roman"/>
          <w:color w:val="000000"/>
          <w:spacing w:val="49"/>
          <w:szCs w:val="24"/>
          <w:lang w:eastAsia="sk-SK"/>
        </w:rPr>
        <w:t xml:space="preserve"> </w:t>
      </w:r>
      <w:r w:rsidRPr="00B77CB5">
        <w:rPr>
          <w:rFonts w:eastAsia="Times New Roman" w:cs="Times New Roman"/>
          <w:color w:val="000000"/>
          <w:szCs w:val="24"/>
          <w:lang w:eastAsia="sk-SK"/>
        </w:rPr>
        <w:t>pyrotechnika spôsobuje,</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opustia</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dočasne,</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alebo</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natrvalo</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miesta,</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kde</w:t>
      </w:r>
      <w:r w:rsidRPr="00B77CB5">
        <w:rPr>
          <w:rFonts w:eastAsia="Times New Roman" w:cs="Times New Roman"/>
          <w:color w:val="000000"/>
          <w:spacing w:val="-1"/>
          <w:szCs w:val="24"/>
          <w:lang w:eastAsia="sk-SK"/>
        </w:rPr>
        <w:t xml:space="preserve"> </w:t>
      </w:r>
      <w:r w:rsidRPr="00B77CB5">
        <w:rPr>
          <w:rFonts w:eastAsia="Times New Roman" w:cs="Times New Roman"/>
          <w:color w:val="000000"/>
          <w:szCs w:val="24"/>
          <w:lang w:eastAsia="sk-SK"/>
        </w:rPr>
        <w:t>hniezdia a už</w:t>
      </w:r>
      <w:r w:rsidRPr="00B77CB5">
        <w:rPr>
          <w:rFonts w:eastAsia="Times New Roman" w:cs="Times New Roman"/>
          <w:color w:val="000000"/>
          <w:spacing w:val="2"/>
          <w:szCs w:val="24"/>
          <w:lang w:eastAsia="sk-SK"/>
        </w:rPr>
        <w:t xml:space="preserve"> sa </w:t>
      </w:r>
      <w:r w:rsidRPr="00B77CB5">
        <w:rPr>
          <w:rFonts w:eastAsia="Times New Roman" w:cs="Times New Roman"/>
          <w:color w:val="000000"/>
          <w:szCs w:val="24"/>
          <w:lang w:eastAsia="sk-SK"/>
        </w:rPr>
        <w:t>nedokážu</w:t>
      </w:r>
      <w:r w:rsidRPr="00B77CB5">
        <w:rPr>
          <w:rFonts w:eastAsia="Times New Roman" w:cs="Times New Roman"/>
          <w:color w:val="000000"/>
          <w:spacing w:val="2"/>
          <w:szCs w:val="24"/>
          <w:lang w:eastAsia="sk-SK"/>
        </w:rPr>
        <w:t xml:space="preserve"> </w:t>
      </w:r>
      <w:r w:rsidRPr="00B77CB5">
        <w:rPr>
          <w:rFonts w:eastAsia="Times New Roman" w:cs="Times New Roman"/>
          <w:color w:val="000000"/>
          <w:szCs w:val="24"/>
          <w:lang w:eastAsia="sk-SK"/>
        </w:rPr>
        <w:t>do</w:t>
      </w:r>
      <w:r w:rsidRPr="00B77CB5">
        <w:rPr>
          <w:rFonts w:eastAsia="Times New Roman" w:cs="Times New Roman"/>
          <w:color w:val="000000"/>
          <w:spacing w:val="2"/>
          <w:szCs w:val="24"/>
          <w:lang w:eastAsia="sk-SK"/>
        </w:rPr>
        <w:t xml:space="preserve"> </w:t>
      </w:r>
      <w:r w:rsidRPr="00B77CB5">
        <w:rPr>
          <w:rFonts w:eastAsia="Times New Roman" w:cs="Times New Roman"/>
          <w:color w:val="000000"/>
          <w:szCs w:val="24"/>
          <w:lang w:eastAsia="sk-SK"/>
        </w:rPr>
        <w:t>nich</w:t>
      </w:r>
      <w:r w:rsidRPr="00B77CB5">
        <w:rPr>
          <w:rFonts w:eastAsia="Times New Roman" w:cs="Times New Roman"/>
          <w:color w:val="000000"/>
          <w:spacing w:val="2"/>
          <w:szCs w:val="24"/>
          <w:lang w:eastAsia="sk-SK"/>
        </w:rPr>
        <w:t xml:space="preserve"> </w:t>
      </w:r>
      <w:r w:rsidRPr="00B77CB5">
        <w:rPr>
          <w:rFonts w:eastAsia="Times New Roman" w:cs="Times New Roman"/>
          <w:color w:val="000000"/>
          <w:szCs w:val="24"/>
          <w:lang w:eastAsia="sk-SK"/>
        </w:rPr>
        <w:t>vrátiť</w:t>
      </w:r>
      <w:r w:rsidRPr="00B77CB5">
        <w:rPr>
          <w:rFonts w:eastAsia="Times New Roman" w:cs="Times New Roman"/>
          <w:color w:val="000000"/>
          <w:spacing w:val="2"/>
          <w:szCs w:val="24"/>
          <w:lang w:eastAsia="sk-SK"/>
        </w:rPr>
        <w:t xml:space="preserve">, ich </w:t>
      </w:r>
      <w:r w:rsidRPr="00B77CB5">
        <w:rPr>
          <w:rFonts w:eastAsia="Times New Roman" w:cs="Times New Roman"/>
          <w:color w:val="000000"/>
          <w:szCs w:val="24"/>
          <w:lang w:eastAsia="sk-SK"/>
        </w:rPr>
        <w:t>mláďatá</w:t>
      </w:r>
      <w:r w:rsidRPr="00B77CB5">
        <w:rPr>
          <w:rFonts w:eastAsia="Times New Roman" w:cs="Times New Roman"/>
          <w:color w:val="000000"/>
          <w:spacing w:val="2"/>
          <w:szCs w:val="24"/>
          <w:lang w:eastAsia="sk-SK"/>
        </w:rPr>
        <w:t xml:space="preserve"> tak </w:t>
      </w:r>
      <w:r w:rsidRPr="00B77CB5">
        <w:rPr>
          <w:rFonts w:eastAsia="Times New Roman" w:cs="Times New Roman"/>
          <w:color w:val="000000"/>
          <w:szCs w:val="24"/>
          <w:lang w:eastAsia="sk-SK"/>
        </w:rPr>
        <w:t>ostávajú</w:t>
      </w:r>
      <w:r w:rsidRPr="00B77CB5">
        <w:rPr>
          <w:rFonts w:eastAsia="Times New Roman" w:cs="Times New Roman"/>
          <w:color w:val="000000"/>
          <w:spacing w:val="2"/>
          <w:szCs w:val="24"/>
          <w:lang w:eastAsia="sk-SK"/>
        </w:rPr>
        <w:t xml:space="preserve"> </w:t>
      </w:r>
      <w:r w:rsidRPr="00B77CB5">
        <w:rPr>
          <w:rFonts w:eastAsia="Times New Roman" w:cs="Times New Roman"/>
          <w:color w:val="000000"/>
          <w:szCs w:val="24"/>
          <w:lang w:eastAsia="sk-SK"/>
        </w:rPr>
        <w:t>opustené a hynú</w:t>
      </w:r>
      <w:r w:rsidRPr="00B77CB5">
        <w:rPr>
          <w:rFonts w:eastAsia="Times New Roman" w:cs="Times New Roman"/>
          <w:color w:val="000000"/>
          <w:spacing w:val="2"/>
          <w:szCs w:val="24"/>
          <w:lang w:eastAsia="sk-SK"/>
        </w:rPr>
        <w:t>, d</w:t>
      </w:r>
      <w:r w:rsidRPr="00B77CB5">
        <w:rPr>
          <w:rFonts w:eastAsia="Times New Roman" w:cs="Times New Roman"/>
          <w:color w:val="000000"/>
          <w:szCs w:val="24"/>
          <w:lang w:eastAsia="sk-SK"/>
        </w:rPr>
        <w:t>ezorientácia</w:t>
      </w:r>
      <w:r w:rsidRPr="00B77CB5">
        <w:rPr>
          <w:rFonts w:eastAsia="Times New Roman" w:cs="Times New Roman"/>
          <w:color w:val="000000"/>
          <w:spacing w:val="39"/>
          <w:szCs w:val="24"/>
          <w:lang w:eastAsia="sk-SK"/>
        </w:rPr>
        <w:t xml:space="preserve"> </w:t>
      </w:r>
      <w:r w:rsidRPr="00B77CB5">
        <w:rPr>
          <w:rFonts w:eastAsia="Times New Roman" w:cs="Times New Roman"/>
          <w:color w:val="000000"/>
          <w:szCs w:val="24"/>
          <w:lang w:eastAsia="sk-SK"/>
        </w:rPr>
        <w:t>a</w:t>
      </w:r>
      <w:r w:rsidRPr="00B77CB5">
        <w:rPr>
          <w:rFonts w:eastAsia="Times New Roman" w:cs="Times New Roman"/>
          <w:color w:val="000000"/>
          <w:spacing w:val="39"/>
          <w:szCs w:val="24"/>
          <w:lang w:eastAsia="sk-SK"/>
        </w:rPr>
        <w:t> </w:t>
      </w:r>
      <w:r w:rsidRPr="00B77CB5">
        <w:rPr>
          <w:rFonts w:eastAsia="Times New Roman" w:cs="Times New Roman"/>
          <w:color w:val="000000"/>
          <w:szCs w:val="24"/>
          <w:lang w:eastAsia="sk-SK"/>
        </w:rPr>
        <w:t>stres</w:t>
      </w:r>
      <w:r w:rsidRPr="00B77CB5">
        <w:rPr>
          <w:rFonts w:eastAsia="Times New Roman" w:cs="Times New Roman"/>
          <w:color w:val="000000"/>
          <w:spacing w:val="39"/>
          <w:szCs w:val="24"/>
          <w:lang w:eastAsia="sk-SK"/>
        </w:rPr>
        <w:t xml:space="preserve"> </w:t>
      </w:r>
      <w:r w:rsidRPr="00B77CB5">
        <w:rPr>
          <w:rFonts w:eastAsia="Times New Roman" w:cs="Times New Roman"/>
          <w:color w:val="000000"/>
          <w:szCs w:val="24"/>
          <w:lang w:eastAsia="sk-SK"/>
        </w:rPr>
        <w:t>spôsobuje tiež nalietavanie vtákov do</w:t>
      </w:r>
      <w:r w:rsidRPr="00B77CB5">
        <w:rPr>
          <w:rFonts w:eastAsia="Times New Roman" w:cs="Times New Roman"/>
          <w:color w:val="000000"/>
          <w:spacing w:val="39"/>
          <w:szCs w:val="24"/>
          <w:lang w:eastAsia="sk-SK"/>
        </w:rPr>
        <w:t xml:space="preserve"> </w:t>
      </w:r>
      <w:r w:rsidRPr="00B77CB5">
        <w:rPr>
          <w:rFonts w:eastAsia="Times New Roman" w:cs="Times New Roman"/>
          <w:color w:val="000000"/>
          <w:szCs w:val="24"/>
          <w:lang w:eastAsia="sk-SK"/>
        </w:rPr>
        <w:t>budov,</w:t>
      </w:r>
      <w:r w:rsidRPr="00B77CB5">
        <w:rPr>
          <w:rFonts w:eastAsia="Times New Roman" w:cs="Times New Roman"/>
          <w:color w:val="000000"/>
          <w:spacing w:val="39"/>
          <w:szCs w:val="24"/>
          <w:lang w:eastAsia="sk-SK"/>
        </w:rPr>
        <w:t xml:space="preserve"> </w:t>
      </w:r>
      <w:r w:rsidRPr="00B77CB5">
        <w:rPr>
          <w:rFonts w:eastAsia="Times New Roman" w:cs="Times New Roman"/>
          <w:color w:val="000000"/>
          <w:szCs w:val="24"/>
          <w:lang w:eastAsia="sk-SK"/>
        </w:rPr>
        <w:t>vrážajú</w:t>
      </w:r>
      <w:r w:rsidRPr="00B77CB5">
        <w:rPr>
          <w:rFonts w:eastAsia="Times New Roman" w:cs="Times New Roman"/>
          <w:color w:val="000000"/>
          <w:spacing w:val="39"/>
          <w:szCs w:val="24"/>
          <w:lang w:eastAsia="sk-SK"/>
        </w:rPr>
        <w:t xml:space="preserve"> </w:t>
      </w:r>
      <w:r w:rsidRPr="00B77CB5">
        <w:rPr>
          <w:rFonts w:eastAsia="Times New Roman" w:cs="Times New Roman"/>
          <w:color w:val="000000"/>
          <w:szCs w:val="24"/>
          <w:lang w:eastAsia="sk-SK"/>
        </w:rPr>
        <w:t>do protihlukových</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stien,</w:t>
      </w:r>
      <w:r w:rsidRPr="00B77CB5">
        <w:rPr>
          <w:rFonts w:eastAsia="Times New Roman" w:cs="Times New Roman"/>
          <w:color w:val="000000"/>
          <w:spacing w:val="10"/>
          <w:szCs w:val="24"/>
          <w:lang w:eastAsia="sk-SK"/>
        </w:rPr>
        <w:t xml:space="preserve"> kde sa vážne zrania, až uhynú</w:t>
      </w:r>
      <w:r w:rsidRPr="00B77CB5">
        <w:rPr>
          <w:rFonts w:eastAsia="Times New Roman" w:cs="Times New Roman"/>
          <w:color w:val="000000"/>
          <w:szCs w:val="24"/>
          <w:lang w:eastAsia="sk-SK"/>
        </w:rPr>
        <w:t xml:space="preserve">. </w:t>
      </w:r>
    </w:p>
    <w:p w:rsidR="005543A5" w:rsidRPr="00B77CB5" w:rsidRDefault="005543A5" w:rsidP="00B77CB5">
      <w:pPr>
        <w:spacing w:line="240" w:lineRule="auto"/>
        <w:rPr>
          <w:rFonts w:eastAsia="Times New Roman" w:cs="Times New Roman"/>
          <w:color w:val="000000"/>
          <w:szCs w:val="24"/>
          <w:lang w:eastAsia="sk-SK"/>
        </w:rPr>
      </w:pPr>
    </w:p>
    <w:p w:rsidR="00B77CB5" w:rsidRPr="00B77CB5" w:rsidRDefault="00B77CB5" w:rsidP="00B77CB5">
      <w:pPr>
        <w:spacing w:line="240" w:lineRule="auto"/>
        <w:contextualSpacing/>
        <w:jc w:val="both"/>
        <w:rPr>
          <w:rFonts w:eastAsia="Times New Roman" w:cs="Times New Roman"/>
          <w:color w:val="000000"/>
          <w:spacing w:val="-9"/>
          <w:szCs w:val="24"/>
          <w:lang w:eastAsia="sk-SK"/>
        </w:rPr>
      </w:pPr>
      <w:r w:rsidRPr="00B77CB5">
        <w:rPr>
          <w:rFonts w:eastAsia="Times New Roman" w:cs="Times New Roman"/>
          <w:color w:val="000000"/>
          <w:szCs w:val="24"/>
          <w:lang w:eastAsia="sk-SK"/>
        </w:rPr>
        <w:t>U všetkých zvierat existuje</w:t>
      </w:r>
      <w:r w:rsidRPr="00B77CB5">
        <w:rPr>
          <w:rFonts w:eastAsia="Times New Roman" w:cs="Times New Roman"/>
          <w:color w:val="000000"/>
          <w:spacing w:val="22"/>
          <w:szCs w:val="24"/>
          <w:lang w:eastAsia="sk-SK"/>
        </w:rPr>
        <w:t xml:space="preserve"> tiež </w:t>
      </w:r>
      <w:r w:rsidRPr="00B77CB5">
        <w:rPr>
          <w:rFonts w:eastAsia="Times New Roman" w:cs="Times New Roman"/>
          <w:color w:val="000000"/>
          <w:szCs w:val="24"/>
          <w:lang w:eastAsia="sk-SK"/>
        </w:rPr>
        <w:t>riziko</w:t>
      </w:r>
      <w:r w:rsidRPr="00B77CB5">
        <w:rPr>
          <w:rFonts w:eastAsia="Times New Roman" w:cs="Times New Roman"/>
          <w:color w:val="000000"/>
          <w:spacing w:val="22"/>
          <w:szCs w:val="24"/>
          <w:lang w:eastAsia="sk-SK"/>
        </w:rPr>
        <w:t xml:space="preserve"> </w:t>
      </w:r>
      <w:r w:rsidRPr="00B77CB5">
        <w:rPr>
          <w:rFonts w:eastAsia="Times New Roman" w:cs="Times New Roman"/>
          <w:color w:val="000000"/>
          <w:szCs w:val="24"/>
          <w:lang w:eastAsia="sk-SK"/>
        </w:rPr>
        <w:t>olízania,</w:t>
      </w:r>
      <w:r w:rsidRPr="00B77CB5">
        <w:rPr>
          <w:rFonts w:eastAsia="Times New Roman" w:cs="Times New Roman"/>
          <w:color w:val="000000"/>
          <w:spacing w:val="22"/>
          <w:szCs w:val="24"/>
          <w:lang w:eastAsia="sk-SK"/>
        </w:rPr>
        <w:t xml:space="preserve"> </w:t>
      </w:r>
      <w:r w:rsidRPr="00B77CB5">
        <w:rPr>
          <w:rFonts w:eastAsia="Times New Roman" w:cs="Times New Roman"/>
          <w:color w:val="000000"/>
          <w:szCs w:val="24"/>
          <w:lang w:eastAsia="sk-SK"/>
        </w:rPr>
        <w:t>alebo</w:t>
      </w:r>
      <w:r w:rsidRPr="00B77CB5">
        <w:rPr>
          <w:rFonts w:eastAsia="Times New Roman" w:cs="Times New Roman"/>
          <w:color w:val="000000"/>
          <w:spacing w:val="22"/>
          <w:szCs w:val="24"/>
          <w:lang w:eastAsia="sk-SK"/>
        </w:rPr>
        <w:t xml:space="preserve"> </w:t>
      </w:r>
      <w:r w:rsidRPr="00B77CB5">
        <w:rPr>
          <w:rFonts w:eastAsia="Times New Roman" w:cs="Times New Roman"/>
          <w:color w:val="000000"/>
          <w:szCs w:val="24"/>
          <w:lang w:eastAsia="sk-SK"/>
        </w:rPr>
        <w:t>požratia zvyškov</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po</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použitej</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pyrotechnike,</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ktoré</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obsahujú</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toxické</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zložky,</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napríklad</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rôzne</w:t>
      </w:r>
      <w:r w:rsidRPr="00B77CB5">
        <w:rPr>
          <w:rFonts w:eastAsia="Times New Roman" w:cs="Times New Roman"/>
          <w:color w:val="000000"/>
          <w:spacing w:val="4"/>
          <w:szCs w:val="24"/>
          <w:lang w:eastAsia="sk-SK"/>
        </w:rPr>
        <w:t xml:space="preserve"> </w:t>
      </w:r>
      <w:r w:rsidRPr="00B77CB5">
        <w:rPr>
          <w:rFonts w:eastAsia="Times New Roman" w:cs="Times New Roman"/>
          <w:color w:val="000000"/>
          <w:szCs w:val="24"/>
          <w:lang w:eastAsia="sk-SK"/>
        </w:rPr>
        <w:t>kovy a spôsobia otravu.</w:t>
      </w:r>
      <w:r w:rsidRPr="00B77CB5">
        <w:rPr>
          <w:rFonts w:eastAsia="Times New Roman" w:cs="Times New Roman"/>
          <w:color w:val="000000"/>
          <w:spacing w:val="109"/>
          <w:szCs w:val="24"/>
          <w:lang w:eastAsia="sk-SK"/>
        </w:rPr>
        <w:t xml:space="preserve"> </w:t>
      </w:r>
      <w:r w:rsidRPr="00B77CB5">
        <w:rPr>
          <w:rFonts w:eastAsia="Times New Roman" w:cs="Times New Roman"/>
          <w:color w:val="000000"/>
          <w:szCs w:val="24"/>
          <w:lang w:eastAsia="sk-SK"/>
        </w:rPr>
        <w:t>Zvieratá,</w:t>
      </w:r>
      <w:r w:rsidRPr="00B77CB5">
        <w:rPr>
          <w:rFonts w:eastAsia="Times New Roman" w:cs="Times New Roman"/>
          <w:color w:val="000000"/>
          <w:spacing w:val="109"/>
          <w:szCs w:val="24"/>
          <w:lang w:eastAsia="sk-SK"/>
        </w:rPr>
        <w:t xml:space="preserve"> </w:t>
      </w:r>
      <w:r w:rsidRPr="00B77CB5">
        <w:rPr>
          <w:rFonts w:eastAsia="Times New Roman" w:cs="Times New Roman"/>
          <w:color w:val="000000"/>
          <w:szCs w:val="24"/>
          <w:lang w:eastAsia="sk-SK"/>
        </w:rPr>
        <w:t>ktoré</w:t>
      </w:r>
      <w:r w:rsidRPr="00B77CB5">
        <w:rPr>
          <w:rFonts w:eastAsia="Times New Roman" w:cs="Times New Roman"/>
          <w:color w:val="000000"/>
          <w:spacing w:val="109"/>
          <w:szCs w:val="24"/>
          <w:lang w:eastAsia="sk-SK"/>
        </w:rPr>
        <w:t xml:space="preserve"> </w:t>
      </w:r>
      <w:r w:rsidRPr="00B77CB5">
        <w:rPr>
          <w:rFonts w:eastAsia="Times New Roman" w:cs="Times New Roman"/>
          <w:color w:val="000000"/>
          <w:szCs w:val="24"/>
          <w:lang w:eastAsia="sk-SK"/>
        </w:rPr>
        <w:t>sa</w:t>
      </w:r>
      <w:r w:rsidRPr="00B77CB5">
        <w:rPr>
          <w:rFonts w:eastAsia="Times New Roman" w:cs="Times New Roman"/>
          <w:color w:val="000000"/>
          <w:spacing w:val="109"/>
          <w:szCs w:val="24"/>
          <w:lang w:eastAsia="sk-SK"/>
        </w:rPr>
        <w:t xml:space="preserve"> </w:t>
      </w:r>
      <w:r w:rsidRPr="00B77CB5">
        <w:rPr>
          <w:rFonts w:eastAsia="Times New Roman" w:cs="Times New Roman"/>
          <w:color w:val="000000"/>
          <w:szCs w:val="24"/>
          <w:lang w:eastAsia="sk-SK"/>
        </w:rPr>
        <w:t>ocitnú</w:t>
      </w:r>
      <w:r w:rsidRPr="00B77CB5">
        <w:rPr>
          <w:rFonts w:eastAsia="Times New Roman" w:cs="Times New Roman"/>
          <w:color w:val="000000"/>
          <w:spacing w:val="109"/>
          <w:szCs w:val="24"/>
          <w:lang w:eastAsia="sk-SK"/>
        </w:rPr>
        <w:t xml:space="preserve"> </w:t>
      </w:r>
      <w:r w:rsidRPr="00B77CB5">
        <w:rPr>
          <w:rFonts w:eastAsia="Times New Roman" w:cs="Times New Roman"/>
          <w:color w:val="000000"/>
          <w:szCs w:val="24"/>
          <w:lang w:eastAsia="sk-SK"/>
        </w:rPr>
        <w:t>v</w:t>
      </w:r>
      <w:r w:rsidRPr="00B77CB5">
        <w:rPr>
          <w:rFonts w:eastAsia="Times New Roman" w:cs="Times New Roman"/>
          <w:color w:val="000000"/>
          <w:spacing w:val="109"/>
          <w:szCs w:val="24"/>
          <w:lang w:eastAsia="sk-SK"/>
        </w:rPr>
        <w:t xml:space="preserve"> </w:t>
      </w:r>
      <w:r w:rsidRPr="00B77CB5">
        <w:rPr>
          <w:rFonts w:eastAsia="Times New Roman" w:cs="Times New Roman"/>
          <w:color w:val="000000"/>
          <w:szCs w:val="24"/>
          <w:lang w:eastAsia="sk-SK"/>
        </w:rPr>
        <w:t>blízkosti</w:t>
      </w:r>
      <w:r w:rsidRPr="00B77CB5">
        <w:rPr>
          <w:rFonts w:eastAsia="Times New Roman" w:cs="Times New Roman"/>
          <w:color w:val="000000"/>
          <w:spacing w:val="109"/>
          <w:szCs w:val="24"/>
          <w:lang w:eastAsia="sk-SK"/>
        </w:rPr>
        <w:t xml:space="preserve"> </w:t>
      </w:r>
      <w:r w:rsidRPr="00B77CB5">
        <w:rPr>
          <w:rFonts w:eastAsia="Times New Roman" w:cs="Times New Roman"/>
          <w:color w:val="000000"/>
          <w:szCs w:val="24"/>
          <w:lang w:eastAsia="sk-SK"/>
        </w:rPr>
        <w:t>vybuchujúcej pyrotechniky sú vystavené riziku popálenín, poškodenia očí a sluchu. Zábavná</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pyrotechnika</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sa</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kvôli</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svetelným</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efektom</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používa</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počas</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tmy,</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čím</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sa</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znásobuje vizuálny</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efekt,</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na</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ktorý</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nie</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sú</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zvieratá</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pripravené</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a</w:t>
      </w:r>
      <w:r w:rsidRPr="00B77CB5">
        <w:rPr>
          <w:rFonts w:eastAsia="Times New Roman" w:cs="Times New Roman"/>
          <w:color w:val="000000"/>
          <w:spacing w:val="-9"/>
          <w:szCs w:val="24"/>
          <w:lang w:eastAsia="sk-SK"/>
        </w:rPr>
        <w:t xml:space="preserve"> </w:t>
      </w:r>
      <w:r w:rsidRPr="00B77CB5">
        <w:rPr>
          <w:rFonts w:eastAsia="Times New Roman" w:cs="Times New Roman"/>
          <w:color w:val="000000"/>
          <w:szCs w:val="24"/>
          <w:lang w:eastAsia="sk-SK"/>
        </w:rPr>
        <w:t>zvyknuté.</w:t>
      </w:r>
      <w:r w:rsidRPr="00B77CB5">
        <w:rPr>
          <w:rFonts w:eastAsia="Times New Roman" w:cs="Times New Roman"/>
          <w:color w:val="000000"/>
          <w:spacing w:val="-9"/>
          <w:szCs w:val="24"/>
          <w:lang w:eastAsia="sk-SK"/>
        </w:rPr>
        <w:t xml:space="preserve"> </w:t>
      </w:r>
    </w:p>
    <w:p w:rsidR="00B77CB5" w:rsidRPr="00B77CB5" w:rsidRDefault="00B77CB5" w:rsidP="00B77CB5">
      <w:pPr>
        <w:spacing w:line="240" w:lineRule="auto"/>
        <w:contextualSpacing/>
        <w:jc w:val="both"/>
        <w:rPr>
          <w:rFonts w:eastAsia="Times New Roman" w:cs="Times New Roman"/>
          <w:color w:val="000000"/>
          <w:spacing w:val="-9"/>
          <w:szCs w:val="24"/>
          <w:lang w:eastAsia="sk-SK"/>
        </w:rPr>
      </w:pPr>
    </w:p>
    <w:p w:rsidR="00B77CB5" w:rsidRPr="00B77CB5" w:rsidRDefault="00B77CB5" w:rsidP="00225BD3">
      <w:pPr>
        <w:jc w:val="both"/>
        <w:rPr>
          <w:lang w:eastAsia="sk-SK"/>
        </w:rPr>
      </w:pPr>
      <w:r w:rsidRPr="00B77CB5">
        <w:rPr>
          <w:color w:val="000000"/>
          <w:lang w:eastAsia="sk-SK"/>
        </w:rPr>
        <w:t>Vo</w:t>
      </w:r>
      <w:r w:rsidRPr="00B77CB5">
        <w:rPr>
          <w:color w:val="000000"/>
          <w:spacing w:val="46"/>
          <w:lang w:eastAsia="sk-SK"/>
        </w:rPr>
        <w:t xml:space="preserve"> </w:t>
      </w:r>
      <w:r w:rsidRPr="00B77CB5">
        <w:rPr>
          <w:color w:val="000000"/>
          <w:lang w:eastAsia="sk-SK"/>
        </w:rPr>
        <w:t>všeobecnosti</w:t>
      </w:r>
      <w:r w:rsidRPr="00B77CB5">
        <w:rPr>
          <w:color w:val="000000"/>
          <w:spacing w:val="46"/>
          <w:lang w:eastAsia="sk-SK"/>
        </w:rPr>
        <w:t xml:space="preserve"> </w:t>
      </w:r>
      <w:r w:rsidRPr="00B77CB5">
        <w:rPr>
          <w:color w:val="000000"/>
          <w:lang w:eastAsia="sk-SK"/>
        </w:rPr>
        <w:t>patria</w:t>
      </w:r>
      <w:r w:rsidRPr="00B77CB5">
        <w:rPr>
          <w:color w:val="000000"/>
          <w:spacing w:val="46"/>
          <w:lang w:eastAsia="sk-SK"/>
        </w:rPr>
        <w:t xml:space="preserve"> </w:t>
      </w:r>
      <w:r w:rsidRPr="00B77CB5">
        <w:rPr>
          <w:color w:val="000000"/>
          <w:lang w:eastAsia="sk-SK"/>
        </w:rPr>
        <w:t>medzi</w:t>
      </w:r>
      <w:r w:rsidRPr="00B77CB5">
        <w:rPr>
          <w:color w:val="000000"/>
          <w:spacing w:val="46"/>
          <w:lang w:eastAsia="sk-SK"/>
        </w:rPr>
        <w:t xml:space="preserve"> </w:t>
      </w:r>
      <w:r w:rsidRPr="00B77CB5">
        <w:rPr>
          <w:color w:val="000000"/>
          <w:lang w:eastAsia="sk-SK"/>
        </w:rPr>
        <w:t>najcitlivejšie</w:t>
      </w:r>
      <w:r w:rsidRPr="00B77CB5">
        <w:rPr>
          <w:color w:val="000000"/>
          <w:spacing w:val="46"/>
          <w:lang w:eastAsia="sk-SK"/>
        </w:rPr>
        <w:t xml:space="preserve"> </w:t>
      </w:r>
      <w:r w:rsidRPr="00B77CB5">
        <w:rPr>
          <w:color w:val="000000"/>
          <w:lang w:eastAsia="sk-SK"/>
        </w:rPr>
        <w:t>zvieratá</w:t>
      </w:r>
      <w:r w:rsidRPr="00B77CB5">
        <w:rPr>
          <w:color w:val="000000"/>
          <w:spacing w:val="46"/>
          <w:lang w:eastAsia="sk-SK"/>
        </w:rPr>
        <w:t xml:space="preserve"> </w:t>
      </w:r>
      <w:r w:rsidRPr="00B77CB5">
        <w:rPr>
          <w:color w:val="000000"/>
          <w:lang w:eastAsia="sk-SK"/>
        </w:rPr>
        <w:t>voči</w:t>
      </w:r>
      <w:r w:rsidRPr="00B77CB5">
        <w:rPr>
          <w:color w:val="000000"/>
          <w:spacing w:val="46"/>
          <w:lang w:eastAsia="sk-SK"/>
        </w:rPr>
        <w:t xml:space="preserve"> </w:t>
      </w:r>
      <w:r w:rsidRPr="00B77CB5">
        <w:rPr>
          <w:color w:val="000000"/>
          <w:lang w:eastAsia="sk-SK"/>
        </w:rPr>
        <w:t>pyrotechnike</w:t>
      </w:r>
      <w:r w:rsidRPr="00B77CB5">
        <w:rPr>
          <w:color w:val="000000"/>
          <w:spacing w:val="46"/>
          <w:lang w:eastAsia="sk-SK"/>
        </w:rPr>
        <w:t xml:space="preserve"> </w:t>
      </w:r>
      <w:r w:rsidRPr="00B77CB5">
        <w:rPr>
          <w:color w:val="000000"/>
          <w:lang w:eastAsia="sk-SK"/>
        </w:rPr>
        <w:t>psy</w:t>
      </w:r>
      <w:r w:rsidRPr="00B77CB5">
        <w:rPr>
          <w:color w:val="000000"/>
          <w:spacing w:val="46"/>
          <w:lang w:eastAsia="sk-SK"/>
        </w:rPr>
        <w:t xml:space="preserve"> </w:t>
      </w:r>
      <w:r w:rsidRPr="00B77CB5">
        <w:rPr>
          <w:color w:val="000000"/>
          <w:lang w:eastAsia="sk-SK"/>
        </w:rPr>
        <w:t>a</w:t>
      </w:r>
      <w:r w:rsidRPr="00B77CB5">
        <w:rPr>
          <w:color w:val="000000"/>
          <w:spacing w:val="46"/>
          <w:lang w:eastAsia="sk-SK"/>
        </w:rPr>
        <w:t xml:space="preserve"> </w:t>
      </w:r>
      <w:r w:rsidRPr="00B77CB5">
        <w:rPr>
          <w:color w:val="000000"/>
          <w:lang w:eastAsia="sk-SK"/>
        </w:rPr>
        <w:t>kone. Podľa</w:t>
      </w:r>
      <w:r w:rsidRPr="00B77CB5">
        <w:rPr>
          <w:color w:val="000000"/>
          <w:spacing w:val="20"/>
          <w:lang w:eastAsia="sk-SK"/>
        </w:rPr>
        <w:t xml:space="preserve"> </w:t>
      </w:r>
      <w:r w:rsidRPr="00B77CB5">
        <w:rPr>
          <w:color w:val="000000"/>
          <w:lang w:eastAsia="sk-SK"/>
        </w:rPr>
        <w:t>dostupných</w:t>
      </w:r>
      <w:r w:rsidRPr="00B77CB5">
        <w:rPr>
          <w:color w:val="000000"/>
          <w:spacing w:val="20"/>
          <w:lang w:eastAsia="sk-SK"/>
        </w:rPr>
        <w:t xml:space="preserve"> </w:t>
      </w:r>
      <w:r w:rsidRPr="00B77CB5">
        <w:rPr>
          <w:color w:val="000000"/>
          <w:lang w:eastAsia="sk-SK"/>
        </w:rPr>
        <w:t>štúdií</w:t>
      </w:r>
      <w:r w:rsidRPr="00B77CB5">
        <w:rPr>
          <w:color w:val="000000"/>
          <w:spacing w:val="20"/>
          <w:lang w:eastAsia="sk-SK"/>
        </w:rPr>
        <w:t xml:space="preserve"> </w:t>
      </w:r>
      <w:r w:rsidRPr="00B77CB5">
        <w:rPr>
          <w:color w:val="000000"/>
          <w:lang w:eastAsia="sk-SK"/>
        </w:rPr>
        <w:t>trpí</w:t>
      </w:r>
      <w:r w:rsidRPr="00B77CB5">
        <w:rPr>
          <w:color w:val="000000"/>
          <w:spacing w:val="20"/>
          <w:lang w:eastAsia="sk-SK"/>
        </w:rPr>
        <w:t xml:space="preserve"> </w:t>
      </w:r>
      <w:r w:rsidRPr="00B77CB5">
        <w:rPr>
          <w:color w:val="000000"/>
          <w:lang w:eastAsia="sk-SK"/>
        </w:rPr>
        <w:t>až</w:t>
      </w:r>
      <w:r w:rsidRPr="00B77CB5">
        <w:rPr>
          <w:color w:val="000000"/>
          <w:spacing w:val="20"/>
          <w:lang w:eastAsia="sk-SK"/>
        </w:rPr>
        <w:t xml:space="preserve"> </w:t>
      </w:r>
      <w:r w:rsidRPr="00B77CB5">
        <w:rPr>
          <w:color w:val="000000"/>
          <w:lang w:eastAsia="sk-SK"/>
        </w:rPr>
        <w:t>45%</w:t>
      </w:r>
      <w:r w:rsidRPr="00B77CB5">
        <w:rPr>
          <w:color w:val="000000"/>
          <w:spacing w:val="20"/>
          <w:lang w:eastAsia="sk-SK"/>
        </w:rPr>
        <w:t xml:space="preserve"> </w:t>
      </w:r>
      <w:r w:rsidRPr="00B77CB5">
        <w:rPr>
          <w:color w:val="000000"/>
          <w:lang w:eastAsia="sk-SK"/>
        </w:rPr>
        <w:t>psov</w:t>
      </w:r>
      <w:r w:rsidRPr="00B77CB5">
        <w:rPr>
          <w:color w:val="000000"/>
          <w:spacing w:val="20"/>
          <w:lang w:eastAsia="sk-SK"/>
        </w:rPr>
        <w:t xml:space="preserve"> </w:t>
      </w:r>
      <w:r w:rsidRPr="00B77CB5">
        <w:rPr>
          <w:color w:val="000000"/>
          <w:lang w:eastAsia="sk-SK"/>
        </w:rPr>
        <w:t>fóbiou</w:t>
      </w:r>
      <w:r w:rsidRPr="00B77CB5">
        <w:rPr>
          <w:color w:val="000000"/>
          <w:spacing w:val="20"/>
          <w:lang w:eastAsia="sk-SK"/>
        </w:rPr>
        <w:t xml:space="preserve"> </w:t>
      </w:r>
      <w:r w:rsidRPr="00B77CB5">
        <w:rPr>
          <w:color w:val="000000"/>
          <w:lang w:eastAsia="sk-SK"/>
        </w:rPr>
        <w:t>z</w:t>
      </w:r>
      <w:r w:rsidRPr="00B77CB5">
        <w:rPr>
          <w:color w:val="000000"/>
          <w:spacing w:val="20"/>
          <w:lang w:eastAsia="sk-SK"/>
        </w:rPr>
        <w:t xml:space="preserve"> </w:t>
      </w:r>
      <w:r w:rsidRPr="00B77CB5">
        <w:rPr>
          <w:color w:val="000000"/>
          <w:lang w:eastAsia="sk-SK"/>
        </w:rPr>
        <w:t>ohňostrojov</w:t>
      </w:r>
      <w:r w:rsidRPr="00B77CB5">
        <w:rPr>
          <w:color w:val="000000"/>
          <w:spacing w:val="20"/>
          <w:lang w:eastAsia="sk-SK"/>
        </w:rPr>
        <w:t xml:space="preserve"> </w:t>
      </w:r>
      <w:r w:rsidRPr="00B77CB5">
        <w:rPr>
          <w:color w:val="000000"/>
          <w:lang w:eastAsia="sk-SK"/>
        </w:rPr>
        <w:t>(</w:t>
      </w:r>
      <w:proofErr w:type="spellStart"/>
      <w:r w:rsidRPr="00B77CB5">
        <w:rPr>
          <w:color w:val="000000"/>
          <w:lang w:eastAsia="sk-SK"/>
        </w:rPr>
        <w:t>Dale</w:t>
      </w:r>
      <w:proofErr w:type="spellEnd"/>
      <w:r w:rsidRPr="00B77CB5">
        <w:rPr>
          <w:color w:val="000000"/>
          <w:spacing w:val="20"/>
          <w:lang w:eastAsia="sk-SK"/>
        </w:rPr>
        <w:t xml:space="preserve"> </w:t>
      </w:r>
      <w:r w:rsidRPr="00B77CB5">
        <w:rPr>
          <w:color w:val="000000"/>
          <w:lang w:eastAsia="sk-SK"/>
        </w:rPr>
        <w:t>et</w:t>
      </w:r>
      <w:r w:rsidRPr="00B77CB5">
        <w:rPr>
          <w:color w:val="000000"/>
          <w:spacing w:val="20"/>
          <w:lang w:eastAsia="sk-SK"/>
        </w:rPr>
        <w:t xml:space="preserve"> </w:t>
      </w:r>
      <w:r w:rsidRPr="00B77CB5">
        <w:rPr>
          <w:color w:val="000000"/>
          <w:lang w:eastAsia="sk-SK"/>
        </w:rPr>
        <w:t>al.,</w:t>
      </w:r>
      <w:r w:rsidRPr="00B77CB5">
        <w:rPr>
          <w:color w:val="000000"/>
          <w:spacing w:val="20"/>
          <w:lang w:eastAsia="sk-SK"/>
        </w:rPr>
        <w:t xml:space="preserve"> </w:t>
      </w:r>
      <w:r w:rsidRPr="00B77CB5">
        <w:rPr>
          <w:color w:val="000000"/>
          <w:lang w:eastAsia="sk-SK"/>
        </w:rPr>
        <w:t>2010)</w:t>
      </w:r>
      <w:r w:rsidRPr="00B77CB5">
        <w:rPr>
          <w:color w:val="000000"/>
          <w:spacing w:val="20"/>
          <w:lang w:eastAsia="sk-SK"/>
        </w:rPr>
        <w:t xml:space="preserve"> </w:t>
      </w:r>
      <w:r w:rsidRPr="00B77CB5">
        <w:rPr>
          <w:color w:val="000000"/>
          <w:lang w:eastAsia="sk-SK"/>
        </w:rPr>
        <w:t>a</w:t>
      </w:r>
      <w:r w:rsidRPr="00B77CB5">
        <w:rPr>
          <w:color w:val="000000"/>
          <w:spacing w:val="20"/>
          <w:lang w:eastAsia="sk-SK"/>
        </w:rPr>
        <w:t xml:space="preserve"> </w:t>
      </w:r>
      <w:r w:rsidRPr="00B77CB5">
        <w:rPr>
          <w:color w:val="000000"/>
          <w:lang w:eastAsia="sk-SK"/>
        </w:rPr>
        <w:t>takmer 80%</w:t>
      </w:r>
      <w:r w:rsidRPr="00B77CB5">
        <w:rPr>
          <w:color w:val="000000"/>
          <w:spacing w:val="-3"/>
          <w:lang w:eastAsia="sk-SK"/>
        </w:rPr>
        <w:t xml:space="preserve"> </w:t>
      </w:r>
      <w:r w:rsidRPr="00B77CB5">
        <w:rPr>
          <w:color w:val="000000"/>
          <w:lang w:eastAsia="sk-SK"/>
        </w:rPr>
        <w:t>koní</w:t>
      </w:r>
      <w:r w:rsidRPr="00B77CB5">
        <w:rPr>
          <w:color w:val="000000"/>
          <w:spacing w:val="-3"/>
          <w:lang w:eastAsia="sk-SK"/>
        </w:rPr>
        <w:t xml:space="preserve"> </w:t>
      </w:r>
      <w:r w:rsidRPr="00B77CB5">
        <w:rPr>
          <w:lang w:eastAsia="sk-SK"/>
        </w:rPr>
        <w:t>úzkosťou spôsobenou výbuchmi, ktoré u tretiny z nich spôsobia zranenia v dôsledku paniky a pokusu o útek, kedy sa napríklad snažia preskočiť plot (</w:t>
      </w:r>
      <w:proofErr w:type="spellStart"/>
      <w:r w:rsidRPr="00B77CB5">
        <w:rPr>
          <w:lang w:eastAsia="sk-SK"/>
        </w:rPr>
        <w:t>Gronqvist</w:t>
      </w:r>
      <w:proofErr w:type="spellEnd"/>
      <w:r w:rsidRPr="00B77CB5">
        <w:rPr>
          <w:lang w:eastAsia="sk-SK"/>
        </w:rPr>
        <w:t xml:space="preserve"> et al., 2016). Pre </w:t>
      </w:r>
      <w:r w:rsidRPr="00B77CB5">
        <w:rPr>
          <w:lang w:eastAsia="sk-SK"/>
        </w:rPr>
        <w:lastRenderedPageBreak/>
        <w:t>zvieratá je prirodzené, že sa obávajú hlasných zvukov, pretože ich sluch je oveľa citlivejší ako sluch ľudí (</w:t>
      </w:r>
      <w:proofErr w:type="spellStart"/>
      <w:r w:rsidRPr="00B77CB5">
        <w:rPr>
          <w:lang w:eastAsia="sk-SK"/>
        </w:rPr>
        <w:t>Brouček</w:t>
      </w:r>
      <w:proofErr w:type="spellEnd"/>
      <w:r w:rsidRPr="00B77CB5">
        <w:rPr>
          <w:lang w:eastAsia="sk-SK"/>
        </w:rPr>
        <w:t>, 2014). Pes je schopný vnímať zvuky v rozsahu 15 Hz až 60 kHz, v porovnaní s človekom, ktorý vníma rozsah iba od 20 Hz do 20 kHz; kone majú frekvenčné rozpätie zvukových podnetov od 14 Hz do 35 kHz a veľmi citlivo reagujú na zvukové efekty. Vedia si však zvyknúť na hluk a známe zvuky, na ktoré už neskôr nereagujú. Mačky registrujú zvuky od 48 Hz až do 85 kHz a sú schopné veľmi presne lokalizovať zdroj zvuku.</w:t>
      </w:r>
    </w:p>
    <w:p w:rsidR="00B77CB5" w:rsidRPr="00B77CB5" w:rsidRDefault="00B77CB5" w:rsidP="00225BD3">
      <w:pPr>
        <w:jc w:val="both"/>
        <w:rPr>
          <w:lang w:eastAsia="sk-SK"/>
        </w:rPr>
      </w:pPr>
    </w:p>
    <w:p w:rsidR="00B77CB5" w:rsidRPr="00B77CB5" w:rsidRDefault="00B77CB5" w:rsidP="00225BD3">
      <w:pPr>
        <w:jc w:val="both"/>
        <w:rPr>
          <w:lang w:eastAsia="sk-SK"/>
        </w:rPr>
      </w:pPr>
      <w:r w:rsidRPr="00B77CB5">
        <w:rPr>
          <w:color w:val="000000"/>
          <w:lang w:eastAsia="sk-SK"/>
        </w:rPr>
        <w:t>Dôsledky,</w:t>
      </w:r>
      <w:r w:rsidRPr="00B77CB5">
        <w:rPr>
          <w:color w:val="000000"/>
          <w:spacing w:val="42"/>
          <w:lang w:eastAsia="sk-SK"/>
        </w:rPr>
        <w:t xml:space="preserve"> </w:t>
      </w:r>
      <w:r w:rsidRPr="00B77CB5">
        <w:rPr>
          <w:color w:val="000000"/>
          <w:lang w:eastAsia="sk-SK"/>
        </w:rPr>
        <w:t>ktoré</w:t>
      </w:r>
      <w:r w:rsidRPr="00B77CB5">
        <w:rPr>
          <w:color w:val="000000"/>
          <w:spacing w:val="42"/>
          <w:lang w:eastAsia="sk-SK"/>
        </w:rPr>
        <w:t xml:space="preserve"> </w:t>
      </w:r>
      <w:r w:rsidRPr="00B77CB5">
        <w:rPr>
          <w:color w:val="000000"/>
          <w:lang w:eastAsia="sk-SK"/>
        </w:rPr>
        <w:t>použitie</w:t>
      </w:r>
      <w:r w:rsidRPr="00B77CB5">
        <w:rPr>
          <w:color w:val="000000"/>
          <w:spacing w:val="42"/>
          <w:lang w:eastAsia="sk-SK"/>
        </w:rPr>
        <w:t xml:space="preserve"> </w:t>
      </w:r>
      <w:r w:rsidRPr="00B77CB5">
        <w:rPr>
          <w:color w:val="000000"/>
          <w:lang w:eastAsia="sk-SK"/>
        </w:rPr>
        <w:t>pyrotechniky</w:t>
      </w:r>
      <w:r w:rsidRPr="00B77CB5">
        <w:rPr>
          <w:color w:val="000000"/>
          <w:spacing w:val="42"/>
          <w:lang w:eastAsia="sk-SK"/>
        </w:rPr>
        <w:t xml:space="preserve"> </w:t>
      </w:r>
      <w:r w:rsidRPr="00B77CB5">
        <w:rPr>
          <w:color w:val="000000"/>
          <w:lang w:eastAsia="sk-SK"/>
        </w:rPr>
        <w:t>spôsobuje</w:t>
      </w:r>
      <w:r w:rsidRPr="00B77CB5">
        <w:rPr>
          <w:color w:val="000000"/>
          <w:spacing w:val="42"/>
          <w:lang w:eastAsia="sk-SK"/>
        </w:rPr>
        <w:t xml:space="preserve"> </w:t>
      </w:r>
      <w:r w:rsidRPr="00B77CB5">
        <w:rPr>
          <w:color w:val="000000"/>
          <w:lang w:eastAsia="sk-SK"/>
        </w:rPr>
        <w:t>na</w:t>
      </w:r>
      <w:r w:rsidRPr="00B77CB5">
        <w:rPr>
          <w:color w:val="000000"/>
          <w:spacing w:val="42"/>
          <w:lang w:eastAsia="sk-SK"/>
        </w:rPr>
        <w:t xml:space="preserve"> </w:t>
      </w:r>
      <w:r w:rsidRPr="00B77CB5">
        <w:rPr>
          <w:color w:val="000000"/>
          <w:lang w:eastAsia="sk-SK"/>
        </w:rPr>
        <w:t>zvieratách</w:t>
      </w:r>
      <w:r w:rsidRPr="00B77CB5">
        <w:rPr>
          <w:color w:val="000000"/>
          <w:spacing w:val="42"/>
          <w:lang w:eastAsia="sk-SK"/>
        </w:rPr>
        <w:t xml:space="preserve"> </w:t>
      </w:r>
      <w:r w:rsidRPr="00B77CB5">
        <w:rPr>
          <w:color w:val="000000"/>
          <w:lang w:eastAsia="sk-SK"/>
        </w:rPr>
        <w:t>možno</w:t>
      </w:r>
      <w:r w:rsidRPr="00B77CB5">
        <w:rPr>
          <w:color w:val="000000"/>
          <w:spacing w:val="42"/>
          <w:lang w:eastAsia="sk-SK"/>
        </w:rPr>
        <w:t xml:space="preserve"> </w:t>
      </w:r>
      <w:r w:rsidRPr="00B77CB5">
        <w:rPr>
          <w:color w:val="000000"/>
          <w:lang w:eastAsia="sk-SK"/>
        </w:rPr>
        <w:t>s</w:t>
      </w:r>
      <w:r w:rsidRPr="00B77CB5">
        <w:rPr>
          <w:color w:val="000000"/>
          <w:spacing w:val="42"/>
          <w:lang w:eastAsia="sk-SK"/>
        </w:rPr>
        <w:t xml:space="preserve"> </w:t>
      </w:r>
      <w:r w:rsidRPr="00B77CB5">
        <w:rPr>
          <w:color w:val="000000"/>
          <w:lang w:eastAsia="sk-SK"/>
        </w:rPr>
        <w:t>určitosťou klasifikovať</w:t>
      </w:r>
      <w:r w:rsidRPr="00B77CB5">
        <w:rPr>
          <w:color w:val="000000"/>
          <w:spacing w:val="17"/>
          <w:lang w:eastAsia="sk-SK"/>
        </w:rPr>
        <w:t xml:space="preserve"> </w:t>
      </w:r>
      <w:r w:rsidRPr="00B77CB5">
        <w:rPr>
          <w:color w:val="000000"/>
          <w:lang w:eastAsia="sk-SK"/>
        </w:rPr>
        <w:t>ako</w:t>
      </w:r>
      <w:r w:rsidRPr="00B77CB5">
        <w:rPr>
          <w:color w:val="000000"/>
          <w:spacing w:val="17"/>
          <w:lang w:eastAsia="sk-SK"/>
        </w:rPr>
        <w:t xml:space="preserve"> </w:t>
      </w:r>
      <w:r w:rsidRPr="00B77CB5">
        <w:rPr>
          <w:color w:val="000000"/>
          <w:lang w:eastAsia="sk-SK"/>
        </w:rPr>
        <w:t>týranie</w:t>
      </w:r>
      <w:r w:rsidRPr="00B77CB5">
        <w:rPr>
          <w:color w:val="000000"/>
          <w:spacing w:val="17"/>
          <w:lang w:eastAsia="sk-SK"/>
        </w:rPr>
        <w:t xml:space="preserve"> </w:t>
      </w:r>
      <w:r w:rsidRPr="00B77CB5">
        <w:rPr>
          <w:color w:val="000000"/>
          <w:lang w:eastAsia="sk-SK"/>
        </w:rPr>
        <w:t>zvierat.</w:t>
      </w:r>
      <w:r w:rsidRPr="00B77CB5">
        <w:rPr>
          <w:color w:val="000000"/>
          <w:spacing w:val="17"/>
          <w:lang w:eastAsia="sk-SK"/>
        </w:rPr>
        <w:t xml:space="preserve"> </w:t>
      </w:r>
      <w:r w:rsidRPr="00B77CB5">
        <w:rPr>
          <w:color w:val="000000"/>
          <w:lang w:eastAsia="sk-SK"/>
        </w:rPr>
        <w:t>V</w:t>
      </w:r>
      <w:r w:rsidRPr="00B77CB5">
        <w:rPr>
          <w:color w:val="000000"/>
          <w:spacing w:val="17"/>
          <w:lang w:eastAsia="sk-SK"/>
        </w:rPr>
        <w:t xml:space="preserve"> </w:t>
      </w:r>
      <w:r w:rsidRPr="00B77CB5">
        <w:rPr>
          <w:lang w:eastAsia="sk-SK"/>
        </w:rPr>
        <w:t>zmysle ustanovení zákona č. 39/2007 Z. z. Zákon o veterinárnej starostlivosti (§22, ods. 2) „zakazuje sa týranie zvieraťa, ktorým je každé konanie okrem zdravotného a schváleného postupového dôvodu, ktorým sa (písm. a) spôsobí zvieraťu trvalé alebo dlhodobé poškodenie zdravia, (písm. j) použitím podnetu, predmetu, alebo pomôcky, ktoré vyvolávajú bolesť, spôsobujú klinicky zjavné poranenie, alebo klinicky preukázateľné negatívne zmeny v činnosti nervovej sústavy, alebo iných orgánových sústav zvieraťa“.</w:t>
      </w:r>
    </w:p>
    <w:p w:rsidR="00B77CB5" w:rsidRPr="00B77CB5" w:rsidRDefault="00B77CB5" w:rsidP="00225BD3">
      <w:pPr>
        <w:jc w:val="both"/>
        <w:rPr>
          <w:color w:val="000000"/>
          <w:lang w:eastAsia="sk-SK"/>
        </w:rPr>
      </w:pPr>
    </w:p>
    <w:p w:rsidR="005543A5" w:rsidRPr="00B77CB5" w:rsidRDefault="005543A5" w:rsidP="00225BD3">
      <w:pPr>
        <w:jc w:val="both"/>
        <w:rPr>
          <w:color w:val="000000"/>
          <w:lang w:eastAsia="sk-SK"/>
        </w:rPr>
      </w:pPr>
      <w:r w:rsidRPr="00B77CB5">
        <w:rPr>
          <w:color w:val="000000"/>
          <w:lang w:eastAsia="sk-SK"/>
        </w:rPr>
        <w:t>poškodenie prírody a narušenie jej biodiverzity, ničením živočíchov z vyššie uvedených dôvodov a škodlivými prachovými časticami ako</w:t>
      </w:r>
      <w:r w:rsidRPr="00B77CB5">
        <w:rPr>
          <w:color w:val="000000"/>
          <w:spacing w:val="20"/>
          <w:lang w:eastAsia="sk-SK"/>
        </w:rPr>
        <w:t xml:space="preserve"> </w:t>
      </w:r>
      <w:r w:rsidRPr="00B77CB5">
        <w:rPr>
          <w:color w:val="000000"/>
          <w:lang w:eastAsia="sk-SK"/>
        </w:rPr>
        <w:t>jemný</w:t>
      </w:r>
      <w:r w:rsidRPr="00B77CB5">
        <w:rPr>
          <w:color w:val="000000"/>
          <w:spacing w:val="20"/>
          <w:lang w:eastAsia="sk-SK"/>
        </w:rPr>
        <w:t xml:space="preserve"> </w:t>
      </w:r>
      <w:r w:rsidRPr="00B77CB5">
        <w:rPr>
          <w:color w:val="000000"/>
          <w:lang w:eastAsia="sk-SK"/>
        </w:rPr>
        <w:t>prach,</w:t>
      </w:r>
      <w:r w:rsidRPr="00B77CB5">
        <w:rPr>
          <w:color w:val="000000"/>
          <w:spacing w:val="20"/>
          <w:lang w:eastAsia="sk-SK"/>
        </w:rPr>
        <w:t xml:space="preserve"> </w:t>
      </w:r>
      <w:r w:rsidRPr="00B77CB5">
        <w:rPr>
          <w:color w:val="000000"/>
          <w:lang w:eastAsia="sk-SK"/>
        </w:rPr>
        <w:t>ktoré</w:t>
      </w:r>
      <w:r w:rsidRPr="00B77CB5">
        <w:rPr>
          <w:color w:val="000000"/>
          <w:spacing w:val="20"/>
          <w:lang w:eastAsia="sk-SK"/>
        </w:rPr>
        <w:t xml:space="preserve"> </w:t>
      </w:r>
      <w:r w:rsidRPr="00B77CB5">
        <w:rPr>
          <w:color w:val="000000"/>
          <w:lang w:eastAsia="sk-SK"/>
        </w:rPr>
        <w:t>sa</w:t>
      </w:r>
      <w:r w:rsidRPr="00B77CB5">
        <w:rPr>
          <w:color w:val="000000"/>
          <w:spacing w:val="20"/>
          <w:lang w:eastAsia="sk-SK"/>
        </w:rPr>
        <w:t xml:space="preserve"> </w:t>
      </w:r>
      <w:r w:rsidRPr="00B77CB5">
        <w:rPr>
          <w:color w:val="000000"/>
          <w:lang w:eastAsia="sk-SK"/>
        </w:rPr>
        <w:t>uvoľňujú</w:t>
      </w:r>
      <w:r w:rsidRPr="00B77CB5">
        <w:rPr>
          <w:color w:val="000000"/>
          <w:spacing w:val="20"/>
          <w:lang w:eastAsia="sk-SK"/>
        </w:rPr>
        <w:t xml:space="preserve"> </w:t>
      </w:r>
      <w:r w:rsidRPr="00B77CB5">
        <w:rPr>
          <w:color w:val="000000"/>
          <w:lang w:eastAsia="sk-SK"/>
        </w:rPr>
        <w:t>pri</w:t>
      </w:r>
      <w:r w:rsidRPr="00B77CB5">
        <w:rPr>
          <w:color w:val="000000"/>
          <w:spacing w:val="20"/>
          <w:lang w:eastAsia="sk-SK"/>
        </w:rPr>
        <w:t xml:space="preserve"> </w:t>
      </w:r>
      <w:r w:rsidRPr="00B77CB5">
        <w:rPr>
          <w:color w:val="000000"/>
          <w:lang w:eastAsia="sk-SK"/>
        </w:rPr>
        <w:t>výbuchu</w:t>
      </w:r>
      <w:r w:rsidRPr="00B77CB5">
        <w:rPr>
          <w:color w:val="000000"/>
          <w:spacing w:val="20"/>
          <w:lang w:eastAsia="sk-SK"/>
        </w:rPr>
        <w:t xml:space="preserve"> a </w:t>
      </w:r>
      <w:r w:rsidRPr="00B77CB5">
        <w:rPr>
          <w:color w:val="000000"/>
          <w:lang w:eastAsia="sk-SK"/>
        </w:rPr>
        <w:t>sú</w:t>
      </w:r>
      <w:r w:rsidRPr="00B77CB5">
        <w:rPr>
          <w:color w:val="000000"/>
          <w:spacing w:val="20"/>
          <w:lang w:eastAsia="sk-SK"/>
        </w:rPr>
        <w:t xml:space="preserve"> </w:t>
      </w:r>
      <w:r w:rsidRPr="00B77CB5">
        <w:rPr>
          <w:color w:val="000000"/>
          <w:lang w:eastAsia="sk-SK"/>
        </w:rPr>
        <w:t>toxické pre živočíchy aj pôdu,</w:t>
      </w:r>
    </w:p>
    <w:p w:rsidR="005543A5" w:rsidRPr="00B77CB5" w:rsidRDefault="005543A5" w:rsidP="00B77CB5">
      <w:pPr>
        <w:spacing w:line="240" w:lineRule="auto"/>
        <w:jc w:val="both"/>
        <w:rPr>
          <w:rFonts w:eastAsia="Times New Roman" w:cs="Times New Roman"/>
          <w:color w:val="000000"/>
          <w:szCs w:val="24"/>
          <w:lang w:eastAsia="sk-SK"/>
        </w:rPr>
      </w:pPr>
    </w:p>
    <w:p w:rsidR="005543A5" w:rsidRPr="00B77CB5" w:rsidRDefault="005543A5" w:rsidP="00B77CB5">
      <w:pPr>
        <w:numPr>
          <w:ilvl w:val="0"/>
          <w:numId w:val="3"/>
        </w:numPr>
        <w:spacing w:line="240" w:lineRule="auto"/>
        <w:ind w:left="284"/>
        <w:jc w:val="both"/>
        <w:rPr>
          <w:rFonts w:eastAsia="Times New Roman" w:cs="Times New Roman"/>
          <w:color w:val="000000"/>
          <w:szCs w:val="24"/>
          <w:lang w:eastAsia="sk-SK"/>
        </w:rPr>
      </w:pPr>
      <w:r w:rsidRPr="00B77CB5">
        <w:rPr>
          <w:rFonts w:eastAsia="Times New Roman" w:cs="Times New Roman"/>
          <w:color w:val="000000"/>
          <w:szCs w:val="24"/>
          <w:lang w:eastAsia="sk-SK"/>
        </w:rPr>
        <w:t xml:space="preserve">výrazné, často nezvratné narúšanie medziľudských vzťahov, medzi odporcami a fanúšikmi zábavnej pyrotechniky sa najmä koncom roka vyostruje komunikácia a nezriedka dochádza až k fyzickému násiliu, čo veľmi negatívne ovplyvňuje medziľudské vzťahy v komunitách, predovšetkým v obciach, kde je napr. väčší počet chovateľov spoločenských a hospodárskych zvierat, ktorým záleží na zvieratách a preto im logicky prekáža používanie extrémne hlučnej zábavnej pyrotechniky kvôli samotným zvieratám, ale aj vlastnej bezpečnosti, keď sa o tieto zvieratá starajú, alebo sa im do dvorov, záhrad, na strechy domov a hospodárskych budov dostáva odpad z pyrotechnických výrobkov a majú vážne obavy o svoj majetok z dôvodu možného požiaru, poškodenia, a pod. </w:t>
      </w:r>
    </w:p>
    <w:p w:rsidR="00B77CB5" w:rsidRPr="00B77CB5" w:rsidRDefault="00B77CB5" w:rsidP="00B77CB5">
      <w:pPr>
        <w:spacing w:line="240" w:lineRule="auto"/>
        <w:contextualSpacing/>
        <w:rPr>
          <w:rFonts w:eastAsia="Times New Roman" w:cs="Times New Roman"/>
          <w:color w:val="000000"/>
          <w:szCs w:val="24"/>
          <w:lang w:eastAsia="sk-SK"/>
        </w:rPr>
      </w:pPr>
    </w:p>
    <w:p w:rsidR="00B77CB5" w:rsidRPr="00B77CB5" w:rsidRDefault="00B77CB5" w:rsidP="00B77CB5">
      <w:pPr>
        <w:spacing w:line="240" w:lineRule="auto"/>
        <w:jc w:val="both"/>
        <w:rPr>
          <w:rFonts w:eastAsia="Times New Roman" w:cs="Times New Roman"/>
          <w:szCs w:val="24"/>
          <w:lang w:eastAsia="sk-SK"/>
        </w:rPr>
      </w:pPr>
      <w:r w:rsidRPr="00B77CB5">
        <w:rPr>
          <w:rFonts w:eastAsia="Times New Roman" w:cs="Times New Roman"/>
          <w:szCs w:val="24"/>
          <w:lang w:eastAsia="sk-SK"/>
        </w:rPr>
        <w:t xml:space="preserve">Vzhľadom k vyššie uvedeným skutočnostiam, obsahuje tento návrh zákona, okrem prioritnej oblasti zákazu predaja a používania najproblematickejších kategórií zábavnej pyrotechniky, ďalšie oblasti, najmä informovanosť a ochranu zraniteľných skupín, ktoré možno vnímať pozitívne vo vzťahu k rešpektovaniu vzájomných preferencií a zlepšeniu medziľudských vzťahov. Ide najmä o spresnenie a vymedzenie konkrétneho času používania povolených pyrotechnických výrobkov 31. decembra a 1. januára. Tiež sa doplnila povinnosť banských úradov a  obcí informovať obyvateľov o skutočnosti, že vydali súhlas na použitie zábavnej pyrotechniky na ich území mimo uvedených dní </w:t>
      </w:r>
      <w:proofErr w:type="spellStart"/>
      <w:r w:rsidRPr="00B77CB5">
        <w:rPr>
          <w:rFonts w:eastAsia="Times New Roman" w:cs="Times New Roman"/>
          <w:szCs w:val="24"/>
          <w:lang w:eastAsia="sk-SK"/>
        </w:rPr>
        <w:t>t.j</w:t>
      </w:r>
      <w:proofErr w:type="spellEnd"/>
      <w:r w:rsidRPr="00B77CB5">
        <w:rPr>
          <w:rFonts w:eastAsia="Times New Roman" w:cs="Times New Roman"/>
          <w:szCs w:val="24"/>
          <w:lang w:eastAsia="sk-SK"/>
        </w:rPr>
        <w:t xml:space="preserve">. počas roka.  Táto vedomosť pomôže ľuďom sa pripraviť na túto skutočnosť, rovnako, budú mať možnosť vopred zabezpečiť svoje zvieratá a eliminovať tak negatívne dopady na ich fyzické a psychické zdravie. Návrh zákona tiež pamätá na možnosť používania zábavnej pyrotechniky v dostatočnej vzdialenosti od zariadení a lokalít, kde sa nachádzajú zraniteľné skupiny ľudí a zvierat vo väčšom počte na jednom mieste. </w:t>
      </w:r>
    </w:p>
    <w:p w:rsidR="00B77CB5" w:rsidRPr="00070793" w:rsidRDefault="00B77CB5" w:rsidP="00B77CB5">
      <w:pPr>
        <w:spacing w:line="240" w:lineRule="auto"/>
        <w:jc w:val="both"/>
        <w:rPr>
          <w:rFonts w:eastAsia="Times New Roman" w:cs="Times New Roman"/>
          <w:szCs w:val="24"/>
          <w:lang w:eastAsia="sk-SK"/>
        </w:rPr>
      </w:pPr>
    </w:p>
    <w:p w:rsidR="00B77CB5" w:rsidRPr="00070793" w:rsidRDefault="00B77CB5" w:rsidP="00B77CB5">
      <w:pPr>
        <w:spacing w:line="240" w:lineRule="auto"/>
        <w:jc w:val="both"/>
        <w:rPr>
          <w:rFonts w:eastAsia="Times New Roman" w:cs="Times New Roman"/>
          <w:szCs w:val="24"/>
          <w:lang w:eastAsia="sk-SK"/>
        </w:rPr>
      </w:pPr>
      <w:r w:rsidRPr="00070793">
        <w:rPr>
          <w:rFonts w:eastAsia="Times New Roman" w:cs="Times New Roman"/>
          <w:szCs w:val="24"/>
          <w:lang w:eastAsia="sk-SK"/>
        </w:rPr>
        <w:t>Predkladaný návrh zákona je v súlade s Ústavou Slovenskej republiky, ústavnými zákonmi a  nálezmi Ústavného súdu Slovenskej republiky, inými zákonmi a medzinárodnými zmluvami a inými medzinárodnými dokumentmi, ktorými je Slovenská republika viazaná, a v súlade s právom Európskej únie.</w:t>
      </w:r>
    </w:p>
    <w:p w:rsidR="00B77CB5" w:rsidRPr="00B77CB5" w:rsidRDefault="00B77CB5" w:rsidP="00B77CB5">
      <w:pPr>
        <w:spacing w:line="240" w:lineRule="auto"/>
        <w:jc w:val="both"/>
        <w:rPr>
          <w:rFonts w:eastAsia="Times New Roman" w:cs="Times New Roman"/>
          <w:color w:val="FF0000"/>
          <w:szCs w:val="24"/>
          <w:lang w:eastAsia="sk-SK"/>
        </w:rPr>
      </w:pPr>
    </w:p>
    <w:p w:rsidR="00B77CB5" w:rsidRDefault="00B77CB5" w:rsidP="00B77CB5">
      <w:pPr>
        <w:spacing w:line="240" w:lineRule="auto"/>
        <w:jc w:val="both"/>
        <w:rPr>
          <w:rFonts w:eastAsia="Times New Roman" w:cs="Times New Roman"/>
          <w:szCs w:val="24"/>
          <w:lang w:eastAsia="sk-SK"/>
        </w:rPr>
      </w:pPr>
    </w:p>
    <w:p w:rsidR="00BC3B34" w:rsidRDefault="00BC3B34" w:rsidP="00B77CB5">
      <w:pPr>
        <w:spacing w:line="240" w:lineRule="auto"/>
        <w:jc w:val="both"/>
        <w:rPr>
          <w:rFonts w:eastAsia="Times New Roman" w:cs="Times New Roman"/>
          <w:szCs w:val="24"/>
          <w:lang w:eastAsia="sk-SK"/>
        </w:rPr>
      </w:pPr>
    </w:p>
    <w:p w:rsidR="00BC3B34" w:rsidRDefault="00BC3B34" w:rsidP="00B77CB5">
      <w:pPr>
        <w:spacing w:line="240" w:lineRule="auto"/>
        <w:jc w:val="both"/>
        <w:rPr>
          <w:rFonts w:eastAsia="Times New Roman" w:cs="Times New Roman"/>
          <w:szCs w:val="24"/>
          <w:lang w:eastAsia="sk-SK"/>
        </w:rPr>
      </w:pPr>
    </w:p>
    <w:p w:rsidR="00070793" w:rsidRDefault="00070793" w:rsidP="00B77CB5">
      <w:pPr>
        <w:spacing w:line="240" w:lineRule="auto"/>
        <w:jc w:val="both"/>
        <w:rPr>
          <w:rFonts w:eastAsia="Times New Roman" w:cs="Times New Roman"/>
          <w:szCs w:val="24"/>
          <w:lang w:eastAsia="sk-SK"/>
        </w:rPr>
      </w:pPr>
    </w:p>
    <w:p w:rsidR="00070793" w:rsidRPr="00B77CB5" w:rsidRDefault="00070793" w:rsidP="00B77CB5">
      <w:pPr>
        <w:spacing w:line="240" w:lineRule="auto"/>
        <w:jc w:val="both"/>
        <w:rPr>
          <w:rFonts w:eastAsia="Times New Roman" w:cs="Times New Roman"/>
          <w:szCs w:val="24"/>
          <w:lang w:eastAsia="sk-SK"/>
        </w:rPr>
      </w:pPr>
    </w:p>
    <w:p w:rsidR="00B77CB5" w:rsidRPr="00B77CB5" w:rsidRDefault="00B77CB5" w:rsidP="00B77CB5">
      <w:pPr>
        <w:spacing w:line="240" w:lineRule="auto"/>
        <w:rPr>
          <w:rFonts w:eastAsia="Times New Roman" w:cs="Times New Roman"/>
          <w:b/>
          <w:bCs/>
          <w:szCs w:val="24"/>
          <w:u w:val="single"/>
          <w:lang w:eastAsia="sk-SK"/>
        </w:rPr>
      </w:pPr>
      <w:r w:rsidRPr="00B77CB5">
        <w:rPr>
          <w:rFonts w:eastAsia="Times New Roman" w:cs="Times New Roman"/>
          <w:b/>
          <w:bCs/>
          <w:color w:val="000000"/>
          <w:szCs w:val="24"/>
          <w:lang w:eastAsia="sk-SK"/>
        </w:rPr>
        <w:t>B. Osobitná časť</w:t>
      </w:r>
    </w:p>
    <w:p w:rsidR="00B77CB5" w:rsidRPr="00B77CB5" w:rsidRDefault="00B77CB5" w:rsidP="00B77CB5">
      <w:pPr>
        <w:spacing w:line="240" w:lineRule="auto"/>
        <w:rPr>
          <w:rFonts w:eastAsia="Times New Roman" w:cs="Times New Roman"/>
          <w:color w:val="000000"/>
          <w:szCs w:val="24"/>
          <w:u w:val="single"/>
          <w:lang w:eastAsia="sk-SK"/>
        </w:rPr>
      </w:pPr>
    </w:p>
    <w:p w:rsidR="00B77CB5" w:rsidRPr="00B77CB5" w:rsidRDefault="00B77CB5" w:rsidP="00B77CB5">
      <w:pPr>
        <w:spacing w:line="240" w:lineRule="auto"/>
        <w:rPr>
          <w:rFonts w:eastAsia="Times New Roman" w:cs="Times New Roman"/>
          <w:color w:val="000000"/>
          <w:szCs w:val="24"/>
          <w:lang w:eastAsia="sk-SK"/>
        </w:rPr>
      </w:pPr>
      <w:r w:rsidRPr="00B77CB5">
        <w:rPr>
          <w:rFonts w:eastAsia="Times New Roman" w:cs="Times New Roman"/>
          <w:color w:val="000000"/>
          <w:szCs w:val="24"/>
          <w:lang w:eastAsia="sk-SK"/>
        </w:rPr>
        <w:t xml:space="preserve">K bodu 1 </w:t>
      </w: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 xml:space="preserve">Navrhuje sa zmena znenia tak, aby bolo jednoznačne uvedené, že nadobúdať a predávať je možné len schválené pyrotechnické výrobky. </w:t>
      </w:r>
    </w:p>
    <w:p w:rsidR="00B77CB5" w:rsidRPr="00B77CB5" w:rsidRDefault="00B77CB5" w:rsidP="00B77CB5">
      <w:pPr>
        <w:spacing w:line="240" w:lineRule="auto"/>
        <w:jc w:val="both"/>
        <w:rPr>
          <w:rFonts w:eastAsia="Times New Roman" w:cs="Times New Roman"/>
          <w:color w:val="000000"/>
          <w:szCs w:val="24"/>
          <w:lang w:eastAsia="sk-SK"/>
        </w:rPr>
      </w:pPr>
    </w:p>
    <w:p w:rsidR="00B77CB5" w:rsidRPr="00B77CB5" w:rsidRDefault="00B77CB5" w:rsidP="00B77CB5">
      <w:pPr>
        <w:spacing w:line="240" w:lineRule="auto"/>
        <w:rPr>
          <w:rFonts w:eastAsia="Times New Roman" w:cs="Times New Roman"/>
          <w:szCs w:val="24"/>
          <w:lang w:eastAsia="sk-SK"/>
        </w:rPr>
      </w:pPr>
      <w:r w:rsidRPr="00B77CB5">
        <w:rPr>
          <w:rFonts w:eastAsia="Times New Roman" w:cs="Times New Roman"/>
          <w:color w:val="000000"/>
          <w:szCs w:val="24"/>
          <w:lang w:eastAsia="sk-SK"/>
        </w:rPr>
        <w:t xml:space="preserve">K bodu 2 </w:t>
      </w:r>
    </w:p>
    <w:p w:rsidR="00B77CB5" w:rsidRPr="00B77CB5" w:rsidRDefault="00B77CB5" w:rsidP="00B77CB5">
      <w:pPr>
        <w:spacing w:line="240" w:lineRule="auto"/>
        <w:jc w:val="both"/>
        <w:rPr>
          <w:rFonts w:eastAsia="Times New Roman" w:cs="Times New Roman"/>
          <w:szCs w:val="24"/>
          <w:lang w:eastAsia="sk-SK"/>
        </w:rPr>
      </w:pPr>
      <w:r w:rsidRPr="00B77CB5">
        <w:rPr>
          <w:rFonts w:eastAsia="Times New Roman" w:cs="Times New Roman"/>
          <w:color w:val="000000"/>
          <w:szCs w:val="24"/>
          <w:lang w:eastAsia="sk-SK"/>
        </w:rPr>
        <w:t>Ustanovuje sa zákaz</w:t>
      </w:r>
      <w:r w:rsidRPr="00B77CB5">
        <w:rPr>
          <w:rFonts w:eastAsia="Times New Roman" w:cs="Times New Roman"/>
          <w:color w:val="000000"/>
          <w:spacing w:val="152"/>
          <w:szCs w:val="24"/>
          <w:lang w:eastAsia="sk-SK"/>
        </w:rPr>
        <w:t xml:space="preserve"> </w:t>
      </w:r>
      <w:r w:rsidRPr="00B77CB5">
        <w:rPr>
          <w:rFonts w:eastAsia="Times New Roman" w:cs="Times New Roman"/>
          <w:color w:val="000000"/>
          <w:szCs w:val="24"/>
          <w:lang w:eastAsia="sk-SK"/>
        </w:rPr>
        <w:t>predaja vybraných pyrotechnických</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výrobkov</w:t>
      </w:r>
      <w:r w:rsidRPr="00B77CB5">
        <w:rPr>
          <w:rFonts w:eastAsia="Times New Roman" w:cs="Times New Roman"/>
          <w:color w:val="000000"/>
          <w:spacing w:val="-10"/>
          <w:szCs w:val="24"/>
          <w:lang w:eastAsia="sk-SK"/>
        </w:rPr>
        <w:t xml:space="preserve"> z kategórií F2 a F3 </w:t>
      </w:r>
      <w:r w:rsidRPr="00B77CB5">
        <w:rPr>
          <w:rFonts w:eastAsia="Times New Roman" w:cs="Times New Roman"/>
          <w:color w:val="000000"/>
          <w:szCs w:val="24"/>
          <w:lang w:eastAsia="sk-SK"/>
        </w:rPr>
        <w:t>v</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obchodnej</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sieti,</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ktorých</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hlavným</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efektom</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je</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hluk.</w:t>
      </w:r>
    </w:p>
    <w:p w:rsidR="00B77CB5" w:rsidRPr="00B77CB5" w:rsidRDefault="00B77CB5" w:rsidP="00B77CB5">
      <w:pPr>
        <w:spacing w:line="240" w:lineRule="auto"/>
        <w:rPr>
          <w:rFonts w:eastAsia="Times New Roman" w:cs="Times New Roman"/>
          <w:color w:val="000000"/>
          <w:szCs w:val="24"/>
          <w:lang w:eastAsia="sk-SK"/>
        </w:rPr>
      </w:pPr>
    </w:p>
    <w:p w:rsidR="00B77CB5" w:rsidRPr="00B77CB5" w:rsidRDefault="00B77CB5" w:rsidP="00B77CB5">
      <w:pPr>
        <w:spacing w:line="240" w:lineRule="auto"/>
        <w:rPr>
          <w:rFonts w:eastAsia="Times New Roman" w:cs="Times New Roman"/>
          <w:color w:val="000000"/>
          <w:szCs w:val="24"/>
          <w:lang w:eastAsia="sk-SK"/>
        </w:rPr>
      </w:pPr>
      <w:r w:rsidRPr="00B77CB5">
        <w:rPr>
          <w:rFonts w:eastAsia="Times New Roman" w:cs="Times New Roman"/>
          <w:color w:val="000000"/>
          <w:szCs w:val="24"/>
          <w:lang w:eastAsia="sk-SK"/>
        </w:rPr>
        <w:t xml:space="preserve">K bodu 3 </w:t>
      </w: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Navrhuje sa zaviesť celoročný zákaz  predaja vybranej skupiny pyrotechnických výrobkov.</w:t>
      </w:r>
    </w:p>
    <w:p w:rsidR="00B77CB5" w:rsidRPr="00B77CB5" w:rsidRDefault="00B77CB5" w:rsidP="00B77CB5">
      <w:pPr>
        <w:spacing w:line="240" w:lineRule="auto"/>
        <w:rPr>
          <w:rFonts w:eastAsia="Times New Roman" w:cs="Times New Roman"/>
          <w:color w:val="000000"/>
          <w:szCs w:val="24"/>
          <w:lang w:eastAsia="sk-SK"/>
        </w:rPr>
      </w:pPr>
    </w:p>
    <w:p w:rsidR="00B77CB5" w:rsidRPr="00B77CB5" w:rsidRDefault="00B77CB5" w:rsidP="00B77CB5">
      <w:pPr>
        <w:spacing w:line="240" w:lineRule="auto"/>
        <w:rPr>
          <w:rFonts w:eastAsia="Times New Roman" w:cs="Times New Roman"/>
          <w:color w:val="000000"/>
          <w:szCs w:val="24"/>
          <w:lang w:eastAsia="sk-SK"/>
        </w:rPr>
      </w:pPr>
      <w:r w:rsidRPr="00B77CB5">
        <w:rPr>
          <w:rFonts w:eastAsia="Times New Roman" w:cs="Times New Roman"/>
          <w:color w:val="000000"/>
          <w:szCs w:val="24"/>
          <w:lang w:eastAsia="sk-SK"/>
        </w:rPr>
        <w:t xml:space="preserve">K bodu 4 </w:t>
      </w: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Navrhované znenie ustanovuje celoročný zákaz používania vybraných pyrotechnických</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výrobkov</w:t>
      </w:r>
      <w:r w:rsidRPr="00B77CB5">
        <w:rPr>
          <w:rFonts w:eastAsia="Times New Roman" w:cs="Times New Roman"/>
          <w:color w:val="000000"/>
          <w:spacing w:val="-10"/>
          <w:szCs w:val="24"/>
          <w:lang w:eastAsia="sk-SK"/>
        </w:rPr>
        <w:t xml:space="preserve"> z kategórií F2 a F3</w:t>
      </w:r>
      <w:r w:rsidRPr="00B77CB5">
        <w:rPr>
          <w:rFonts w:eastAsia="Times New Roman" w:cs="Times New Roman"/>
          <w:color w:val="000000"/>
          <w:szCs w:val="24"/>
          <w:lang w:eastAsia="sk-SK"/>
        </w:rPr>
        <w:t>,</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ktorých</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hlavným</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efektom</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je</w:t>
      </w:r>
      <w:r w:rsidRPr="00B77CB5">
        <w:rPr>
          <w:rFonts w:eastAsia="Times New Roman" w:cs="Times New Roman"/>
          <w:color w:val="000000"/>
          <w:spacing w:val="-10"/>
          <w:szCs w:val="24"/>
          <w:lang w:eastAsia="sk-SK"/>
        </w:rPr>
        <w:t xml:space="preserve"> </w:t>
      </w:r>
      <w:r w:rsidRPr="00B77CB5">
        <w:rPr>
          <w:rFonts w:eastAsia="Times New Roman" w:cs="Times New Roman"/>
          <w:color w:val="000000"/>
          <w:szCs w:val="24"/>
          <w:lang w:eastAsia="sk-SK"/>
        </w:rPr>
        <w:t xml:space="preserve">hluk. Taktiež sa upresňuje čas používania zábavnej pyrotechniky v exponovaných dňoch 31. decembra od 18.00 do 24:00 hodiny a 1 januára od 00:00 do 02:00 hodiny. Takto presne nastavený čas v aktuálnom zákone veľmi chýbal a poskytoval príliš široký časový priestor, najmä na nečakané používanie zábavnej pyrotechniky počas dvoch dní, a tým množstvo dôvodov pre negatívne dopady na ľudí a zvieratá, pretože sa nemohli na hlukové a svetelné efekty zábavnej pyrotechniky, fyzicky a psychicky pripraviť, alebo dostatočne včas zabezpečiť zvieratá a eliminovať tým negatívne dopady zábavnej pyrotechniky na ich fyzické a psychické zdravie. S vedomosťou o tom, kedy bude zábavná pyrotechnika použitá získajú výhodu takej prípravy a môžu vopred obmedziť, alebo úplne eliminovať negatívne dopady zábavnej pyrotechniky na nich samotných, alebo ich zvierat. </w:t>
      </w:r>
      <w:bookmarkStart w:id="1" w:name="_heading=h.gjdgxs"/>
      <w:bookmarkEnd w:id="1"/>
    </w:p>
    <w:p w:rsidR="00B77CB5" w:rsidRPr="00B77CB5" w:rsidRDefault="00B77CB5" w:rsidP="00B77CB5">
      <w:pPr>
        <w:spacing w:line="240" w:lineRule="auto"/>
        <w:jc w:val="both"/>
        <w:rPr>
          <w:rFonts w:eastAsia="Times New Roman" w:cs="Times New Roman"/>
          <w:color w:val="000000"/>
          <w:szCs w:val="24"/>
          <w:lang w:eastAsia="sk-SK"/>
        </w:rPr>
      </w:pP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Ďalej</w:t>
      </w:r>
      <w:r w:rsidRPr="00B77CB5">
        <w:rPr>
          <w:rFonts w:eastAsia="Times New Roman" w:cs="Times New Roman"/>
          <w:color w:val="000000"/>
          <w:spacing w:val="25"/>
          <w:szCs w:val="24"/>
          <w:lang w:eastAsia="sk-SK"/>
        </w:rPr>
        <w:t xml:space="preserve"> </w:t>
      </w:r>
      <w:r w:rsidRPr="00B77CB5">
        <w:rPr>
          <w:rFonts w:eastAsia="Times New Roman" w:cs="Times New Roman"/>
          <w:color w:val="000000"/>
          <w:szCs w:val="24"/>
          <w:lang w:eastAsia="sk-SK"/>
        </w:rPr>
        <w:t>sa</w:t>
      </w:r>
      <w:r w:rsidRPr="00B77CB5">
        <w:rPr>
          <w:rFonts w:eastAsia="Times New Roman" w:cs="Times New Roman"/>
          <w:color w:val="000000"/>
          <w:spacing w:val="25"/>
          <w:szCs w:val="24"/>
          <w:lang w:eastAsia="sk-SK"/>
        </w:rPr>
        <w:t xml:space="preserve"> </w:t>
      </w:r>
      <w:r w:rsidRPr="00B77CB5">
        <w:rPr>
          <w:rFonts w:eastAsia="Times New Roman" w:cs="Times New Roman"/>
          <w:color w:val="000000"/>
          <w:szCs w:val="24"/>
          <w:lang w:eastAsia="sk-SK"/>
        </w:rPr>
        <w:t>z</w:t>
      </w:r>
      <w:r w:rsidRPr="00B77CB5">
        <w:rPr>
          <w:rFonts w:eastAsia="Times New Roman" w:cs="Times New Roman"/>
          <w:color w:val="000000"/>
          <w:spacing w:val="25"/>
          <w:szCs w:val="24"/>
          <w:lang w:eastAsia="sk-SK"/>
        </w:rPr>
        <w:t> </w:t>
      </w:r>
      <w:r w:rsidRPr="00B77CB5">
        <w:rPr>
          <w:rFonts w:eastAsia="Times New Roman" w:cs="Times New Roman"/>
          <w:color w:val="000000"/>
          <w:szCs w:val="24"/>
          <w:lang w:eastAsia="sk-SK"/>
        </w:rPr>
        <w:t>dôvodu potreby zvýšenej ochrany</w:t>
      </w:r>
      <w:r w:rsidRPr="00B77CB5">
        <w:rPr>
          <w:rFonts w:eastAsia="Times New Roman" w:cs="Times New Roman"/>
          <w:color w:val="000000"/>
          <w:spacing w:val="25"/>
          <w:szCs w:val="24"/>
          <w:lang w:eastAsia="sk-SK"/>
        </w:rPr>
        <w:t xml:space="preserve"> </w:t>
      </w:r>
      <w:r w:rsidRPr="00B77CB5">
        <w:rPr>
          <w:rFonts w:eastAsia="Times New Roman" w:cs="Times New Roman"/>
          <w:color w:val="000000"/>
          <w:szCs w:val="24"/>
          <w:lang w:eastAsia="sk-SK"/>
        </w:rPr>
        <w:t>zraniteľných</w:t>
      </w:r>
      <w:r w:rsidRPr="00B77CB5">
        <w:rPr>
          <w:rFonts w:eastAsia="Times New Roman" w:cs="Times New Roman"/>
          <w:color w:val="000000"/>
          <w:spacing w:val="25"/>
          <w:szCs w:val="24"/>
          <w:lang w:eastAsia="sk-SK"/>
        </w:rPr>
        <w:t xml:space="preserve"> </w:t>
      </w:r>
      <w:r w:rsidRPr="00B77CB5">
        <w:rPr>
          <w:rFonts w:eastAsia="Times New Roman" w:cs="Times New Roman"/>
          <w:color w:val="000000"/>
          <w:szCs w:val="24"/>
          <w:lang w:eastAsia="sk-SK"/>
        </w:rPr>
        <w:t>skupín</w:t>
      </w:r>
      <w:r w:rsidRPr="00B77CB5">
        <w:rPr>
          <w:rFonts w:eastAsia="Times New Roman" w:cs="Times New Roman"/>
          <w:color w:val="000000"/>
          <w:spacing w:val="25"/>
          <w:szCs w:val="24"/>
          <w:lang w:eastAsia="sk-SK"/>
        </w:rPr>
        <w:t xml:space="preserve"> </w:t>
      </w:r>
      <w:r w:rsidRPr="00B77CB5">
        <w:rPr>
          <w:rFonts w:eastAsia="Times New Roman" w:cs="Times New Roman"/>
          <w:color w:val="000000"/>
          <w:szCs w:val="24"/>
          <w:lang w:eastAsia="sk-SK"/>
        </w:rPr>
        <w:t xml:space="preserve">osôb a zvierat, zavádza minimálna vzdialenosť od zariadení a lokalít, kde sa tieto zraniteľné skupiny nachádzajú vo väčšom počte a/alebo tiež v rôznom fyzickom a psychickom zdravotnom stave. </w:t>
      </w:r>
    </w:p>
    <w:p w:rsidR="00B77CB5" w:rsidRPr="00B77CB5" w:rsidRDefault="00B77CB5" w:rsidP="00B77CB5">
      <w:pPr>
        <w:spacing w:line="240" w:lineRule="auto"/>
        <w:rPr>
          <w:rFonts w:eastAsia="Times New Roman" w:cs="Times New Roman"/>
          <w:color w:val="000000"/>
          <w:szCs w:val="24"/>
          <w:lang w:eastAsia="sk-SK"/>
        </w:rPr>
      </w:pP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 xml:space="preserve">Dopĺňa sa pre obec ďalší dôvod pre zamietnutie žiadosti o súhlas na použitie pyrotechnických výrobkov v období od 2. januára do 30. decembra, ktorým je aj nedodržanie určenej minimálnej vzdialenosti od zariadení a lokalít, kde sa nachádzajú zraniteľné skupiny. </w:t>
      </w:r>
    </w:p>
    <w:p w:rsidR="00B77CB5" w:rsidRPr="00B77CB5" w:rsidRDefault="00B77CB5" w:rsidP="00B77CB5">
      <w:pPr>
        <w:spacing w:line="240" w:lineRule="auto"/>
        <w:rPr>
          <w:rFonts w:eastAsia="Times New Roman" w:cs="Times New Roman"/>
          <w:szCs w:val="24"/>
          <w:lang w:eastAsia="sk-SK"/>
        </w:rPr>
      </w:pP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 xml:space="preserve">Zavádza sa informačnú povinnosť obce prostredníctvom zvolených informačno-komunikačných prostriedkov informovať svojich občanov o udelenom súhlase na použitie pyrotechnických výrobkov na jej území v období od 2. januára do 30. decembra. Rovnako ako v bode 4, informovanosťou tak prispeje k lepšej príprave a tým lepšiemu zvládnutiu použitej zábavnej pyrotechniky a jej efektov u ľudí a zvierat. </w:t>
      </w:r>
    </w:p>
    <w:p w:rsidR="00B77CB5" w:rsidRPr="00B77CB5" w:rsidRDefault="00B77CB5" w:rsidP="00B77CB5">
      <w:pPr>
        <w:spacing w:line="240" w:lineRule="auto"/>
        <w:rPr>
          <w:rFonts w:eastAsia="Times New Roman" w:cs="Times New Roman"/>
          <w:color w:val="000000"/>
          <w:szCs w:val="24"/>
          <w:lang w:eastAsia="sk-SK"/>
        </w:rPr>
      </w:pP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t xml:space="preserve">Tak ako v doteraz platnom zákone ustanovuje sa povinnosť pôvodcovi odpadu, teda používateľovi zábavnej pyrotechniky naložiť z odpadom z použitej zábavnej pyrotechniky podľa definovaných osobitných predpisov a povinnosť obce zodpovedať za verejný poriadok v prípade udelenia súhlasu na použitie zábavnej pyrotechniky na jej území. </w:t>
      </w:r>
    </w:p>
    <w:p w:rsidR="00B77CB5" w:rsidRPr="00B77CB5" w:rsidRDefault="00B77CB5" w:rsidP="00B77CB5">
      <w:pPr>
        <w:spacing w:line="240" w:lineRule="auto"/>
        <w:rPr>
          <w:rFonts w:eastAsia="Times New Roman" w:cs="Times New Roman"/>
          <w:color w:val="000000"/>
          <w:szCs w:val="24"/>
          <w:lang w:eastAsia="sk-SK"/>
        </w:rPr>
      </w:pPr>
    </w:p>
    <w:p w:rsidR="00B77CB5" w:rsidRPr="00B77CB5" w:rsidRDefault="00B77CB5" w:rsidP="00B77CB5">
      <w:pPr>
        <w:spacing w:line="240" w:lineRule="auto"/>
        <w:rPr>
          <w:rFonts w:eastAsia="Times New Roman" w:cs="Times New Roman"/>
          <w:szCs w:val="24"/>
          <w:lang w:eastAsia="sk-SK"/>
        </w:rPr>
      </w:pPr>
      <w:r w:rsidRPr="00B77CB5">
        <w:rPr>
          <w:rFonts w:eastAsia="Times New Roman" w:cs="Times New Roman"/>
          <w:color w:val="000000"/>
          <w:szCs w:val="24"/>
          <w:lang w:eastAsia="sk-SK"/>
        </w:rPr>
        <w:t xml:space="preserve">K bodu 5 </w:t>
      </w:r>
      <w:r w:rsidR="00111927">
        <w:rPr>
          <w:rFonts w:eastAsia="Times New Roman" w:cs="Times New Roman"/>
          <w:color w:val="000000"/>
          <w:szCs w:val="24"/>
          <w:lang w:eastAsia="sk-SK"/>
        </w:rPr>
        <w:t>a 6</w:t>
      </w:r>
    </w:p>
    <w:p w:rsidR="00B77CB5" w:rsidRPr="00B77CB5" w:rsidRDefault="00B77CB5" w:rsidP="00B77CB5">
      <w:pPr>
        <w:spacing w:line="240" w:lineRule="auto"/>
        <w:jc w:val="both"/>
        <w:rPr>
          <w:rFonts w:eastAsia="Times New Roman" w:cs="Times New Roman"/>
          <w:color w:val="000000"/>
          <w:szCs w:val="24"/>
          <w:lang w:eastAsia="sk-SK"/>
        </w:rPr>
      </w:pPr>
      <w:r w:rsidRPr="00B77CB5">
        <w:rPr>
          <w:rFonts w:eastAsia="Times New Roman" w:cs="Times New Roman"/>
          <w:color w:val="000000"/>
          <w:szCs w:val="24"/>
          <w:lang w:eastAsia="sk-SK"/>
        </w:rPr>
        <w:lastRenderedPageBreak/>
        <w:t xml:space="preserve">Novelizačný bod zavádza povinnosť pre obvodný banský úrad a obec informovať verejnosť o začatí konania o povolení </w:t>
      </w:r>
      <w:proofErr w:type="spellStart"/>
      <w:r w:rsidRPr="00B77CB5">
        <w:rPr>
          <w:rFonts w:eastAsia="Times New Roman" w:cs="Times New Roman"/>
          <w:color w:val="000000"/>
          <w:szCs w:val="24"/>
          <w:lang w:eastAsia="sk-SK"/>
        </w:rPr>
        <w:t>ohňostrojných</w:t>
      </w:r>
      <w:proofErr w:type="spellEnd"/>
      <w:r w:rsidRPr="00B77CB5">
        <w:rPr>
          <w:rFonts w:eastAsia="Times New Roman" w:cs="Times New Roman"/>
          <w:color w:val="000000"/>
          <w:szCs w:val="24"/>
          <w:lang w:eastAsia="sk-SK"/>
        </w:rPr>
        <w:t xml:space="preserve"> prác a následne schválení </w:t>
      </w:r>
      <w:proofErr w:type="spellStart"/>
      <w:r w:rsidRPr="00B77CB5">
        <w:rPr>
          <w:rFonts w:eastAsia="Times New Roman" w:cs="Times New Roman"/>
          <w:color w:val="000000"/>
          <w:szCs w:val="24"/>
          <w:lang w:eastAsia="sk-SK"/>
        </w:rPr>
        <w:t>ohňostrojných</w:t>
      </w:r>
      <w:proofErr w:type="spellEnd"/>
      <w:r w:rsidRPr="00B77CB5">
        <w:rPr>
          <w:rFonts w:eastAsia="Times New Roman" w:cs="Times New Roman"/>
          <w:color w:val="000000"/>
          <w:szCs w:val="24"/>
          <w:lang w:eastAsia="sk-SK"/>
        </w:rPr>
        <w:t xml:space="preserve"> prác na danom území. Tento bod sa týka pyrotechnických výrobkov, ktorých použitie je povolené výlučne profesionálnym odpaľovačom ohňostrojov. Aj v tomto prípade tiež platí, že vďaka včasnej informovanosti obyvateľov danej lokality, kde bude povolený ohňostroj, sa na túto skutočnosť môžu včas pripraviť a znížiť a/alebo eliminovať tak riziko ohrozenia ich fyzického a psychického zdravia, rovnako zvierat a riziko poškodenia/zničenia majetku. </w:t>
      </w:r>
    </w:p>
    <w:p w:rsidR="00B77CB5" w:rsidRPr="00B77CB5" w:rsidRDefault="00B77CB5" w:rsidP="00B77CB5">
      <w:pPr>
        <w:spacing w:line="240" w:lineRule="auto"/>
        <w:rPr>
          <w:rFonts w:eastAsia="Times New Roman" w:cs="Times New Roman"/>
          <w:color w:val="000000"/>
          <w:szCs w:val="24"/>
          <w:lang w:eastAsia="sk-SK"/>
        </w:rPr>
      </w:pPr>
    </w:p>
    <w:p w:rsidR="00B77CB5" w:rsidRPr="00B77CB5" w:rsidRDefault="00B77CB5" w:rsidP="00B77CB5">
      <w:pPr>
        <w:spacing w:line="240" w:lineRule="auto"/>
        <w:jc w:val="both"/>
        <w:rPr>
          <w:rFonts w:eastAsia="Times New Roman" w:cs="Times New Roman"/>
          <w:color w:val="000000"/>
          <w:spacing w:val="3"/>
          <w:szCs w:val="24"/>
          <w:lang w:eastAsia="sk-SK"/>
        </w:rPr>
      </w:pPr>
      <w:r w:rsidRPr="00B77CB5">
        <w:rPr>
          <w:rFonts w:eastAsia="Times New Roman" w:cs="Times New Roman"/>
          <w:color w:val="000000"/>
          <w:szCs w:val="24"/>
          <w:lang w:eastAsia="sk-SK"/>
        </w:rPr>
        <w:t>Ďalej sa upravujú</w:t>
      </w:r>
      <w:r w:rsidRPr="00B77CB5">
        <w:rPr>
          <w:rFonts w:eastAsia="Times New Roman" w:cs="Times New Roman"/>
          <w:color w:val="000000"/>
          <w:spacing w:val="3"/>
          <w:szCs w:val="24"/>
          <w:lang w:eastAsia="sk-SK"/>
        </w:rPr>
        <w:t xml:space="preserve"> podmienok pre obvodný banský úrad, ktorý bude mať možnosť nepovoliť </w:t>
      </w:r>
      <w:proofErr w:type="spellStart"/>
      <w:r w:rsidRPr="00B77CB5">
        <w:rPr>
          <w:rFonts w:eastAsia="Times New Roman" w:cs="Times New Roman"/>
          <w:color w:val="000000"/>
          <w:spacing w:val="3"/>
          <w:szCs w:val="24"/>
          <w:lang w:eastAsia="sk-SK"/>
        </w:rPr>
        <w:t>ohňostrojné</w:t>
      </w:r>
      <w:proofErr w:type="spellEnd"/>
      <w:r w:rsidRPr="00B77CB5">
        <w:rPr>
          <w:rFonts w:eastAsia="Times New Roman" w:cs="Times New Roman"/>
          <w:color w:val="000000"/>
          <w:spacing w:val="3"/>
          <w:szCs w:val="24"/>
          <w:lang w:eastAsia="sk-SK"/>
        </w:rPr>
        <w:t xml:space="preserve"> práce, ak v stanovenej lehote </w:t>
      </w:r>
      <w:proofErr w:type="spellStart"/>
      <w:r w:rsidRPr="00B77CB5">
        <w:rPr>
          <w:rFonts w:eastAsia="Times New Roman" w:cs="Times New Roman"/>
          <w:color w:val="000000"/>
          <w:spacing w:val="3"/>
          <w:szCs w:val="24"/>
          <w:lang w:eastAsia="sk-SK"/>
        </w:rPr>
        <w:t>obdrží</w:t>
      </w:r>
      <w:proofErr w:type="spellEnd"/>
      <w:r w:rsidRPr="00B77CB5">
        <w:rPr>
          <w:rFonts w:eastAsia="Times New Roman" w:cs="Times New Roman"/>
          <w:color w:val="000000"/>
          <w:spacing w:val="3"/>
          <w:szCs w:val="24"/>
          <w:lang w:eastAsia="sk-SK"/>
        </w:rPr>
        <w:t xml:space="preserve"> písomné stanovisko dotknutej verejnosti, ktorá ním prejaví svoj nesúhlas s vykonaním </w:t>
      </w:r>
      <w:proofErr w:type="spellStart"/>
      <w:r w:rsidRPr="00B77CB5">
        <w:rPr>
          <w:rFonts w:eastAsia="Times New Roman" w:cs="Times New Roman"/>
          <w:color w:val="000000"/>
          <w:spacing w:val="3"/>
          <w:szCs w:val="24"/>
          <w:lang w:eastAsia="sk-SK"/>
        </w:rPr>
        <w:t>ohňostrojných</w:t>
      </w:r>
      <w:proofErr w:type="spellEnd"/>
      <w:r w:rsidRPr="00B77CB5">
        <w:rPr>
          <w:rFonts w:eastAsia="Times New Roman" w:cs="Times New Roman"/>
          <w:color w:val="000000"/>
          <w:spacing w:val="3"/>
          <w:szCs w:val="24"/>
          <w:lang w:eastAsia="sk-SK"/>
        </w:rPr>
        <w:t xml:space="preserve"> prác. Kto je v tomto prípade dotknutou verejnosťou definuje tento bod 7 písm. c). </w:t>
      </w:r>
      <w:r w:rsidRPr="00B77CB5">
        <w:rPr>
          <w:rFonts w:eastAsia="Times New Roman" w:cs="Times New Roman"/>
          <w:color w:val="000000"/>
          <w:szCs w:val="24"/>
          <w:lang w:eastAsia="sk-SK"/>
        </w:rPr>
        <w:t>Dotknutá</w:t>
      </w:r>
      <w:r w:rsidRPr="00B77CB5">
        <w:rPr>
          <w:rFonts w:eastAsia="Times New Roman" w:cs="Times New Roman"/>
          <w:color w:val="000000"/>
          <w:spacing w:val="37"/>
          <w:szCs w:val="24"/>
          <w:lang w:eastAsia="sk-SK"/>
        </w:rPr>
        <w:t xml:space="preserve"> </w:t>
      </w:r>
      <w:r w:rsidRPr="00B77CB5">
        <w:rPr>
          <w:rFonts w:eastAsia="Times New Roman" w:cs="Times New Roman"/>
          <w:color w:val="000000"/>
          <w:szCs w:val="24"/>
          <w:lang w:eastAsia="sk-SK"/>
        </w:rPr>
        <w:t>verejnosť,</w:t>
      </w:r>
      <w:r w:rsidRPr="00B77CB5">
        <w:rPr>
          <w:rFonts w:eastAsia="Times New Roman" w:cs="Times New Roman"/>
          <w:color w:val="000000"/>
          <w:spacing w:val="37"/>
          <w:szCs w:val="24"/>
          <w:lang w:eastAsia="sk-SK"/>
        </w:rPr>
        <w:t xml:space="preserve"> </w:t>
      </w:r>
      <w:r w:rsidRPr="00B77CB5">
        <w:rPr>
          <w:rFonts w:eastAsia="Times New Roman" w:cs="Times New Roman"/>
          <w:color w:val="000000"/>
          <w:szCs w:val="24"/>
          <w:lang w:eastAsia="sk-SK"/>
        </w:rPr>
        <w:t>ktorá vystupuje</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v</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postavení</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účastníka</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konania</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môže</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využívať</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svoje</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procesné</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práva</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v</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rozsahu</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v</w:t>
      </w:r>
      <w:r w:rsidRPr="00B77CB5">
        <w:rPr>
          <w:rFonts w:eastAsia="Times New Roman" w:cs="Times New Roman"/>
          <w:color w:val="000000"/>
          <w:spacing w:val="-11"/>
          <w:szCs w:val="24"/>
          <w:lang w:eastAsia="sk-SK"/>
        </w:rPr>
        <w:t xml:space="preserve"> </w:t>
      </w:r>
      <w:r w:rsidRPr="00B77CB5">
        <w:rPr>
          <w:rFonts w:eastAsia="Times New Roman" w:cs="Times New Roman"/>
          <w:color w:val="000000"/>
          <w:szCs w:val="24"/>
          <w:lang w:eastAsia="sk-SK"/>
        </w:rPr>
        <w:t>akom sú jej priznané týmto zákonom alebo všeobecným predpisom o správnom konaní.</w:t>
      </w:r>
    </w:p>
    <w:p w:rsidR="00B77CB5" w:rsidRPr="00B77CB5" w:rsidRDefault="00B77CB5" w:rsidP="00B77CB5">
      <w:pPr>
        <w:spacing w:line="240" w:lineRule="auto"/>
        <w:rPr>
          <w:rFonts w:eastAsia="Times New Roman" w:cs="Times New Roman"/>
          <w:color w:val="000000"/>
          <w:szCs w:val="24"/>
          <w:lang w:eastAsia="sk-SK"/>
        </w:rPr>
      </w:pPr>
    </w:p>
    <w:p w:rsidR="00B77CB5" w:rsidRPr="00B77CB5" w:rsidRDefault="00B77CB5" w:rsidP="00B77CB5">
      <w:pPr>
        <w:spacing w:line="240" w:lineRule="auto"/>
        <w:rPr>
          <w:rFonts w:eastAsia="Times New Roman" w:cs="Times New Roman"/>
          <w:szCs w:val="24"/>
          <w:lang w:eastAsia="sk-SK"/>
        </w:rPr>
      </w:pPr>
      <w:r w:rsidRPr="00B77CB5">
        <w:rPr>
          <w:rFonts w:eastAsia="Times New Roman" w:cs="Times New Roman"/>
          <w:color w:val="000000"/>
          <w:szCs w:val="24"/>
          <w:lang w:eastAsia="sk-SK"/>
        </w:rPr>
        <w:t xml:space="preserve">K bodu </w:t>
      </w:r>
      <w:r w:rsidR="00111927">
        <w:rPr>
          <w:rFonts w:eastAsia="Times New Roman" w:cs="Times New Roman"/>
          <w:color w:val="000000"/>
          <w:szCs w:val="24"/>
          <w:lang w:eastAsia="sk-SK"/>
        </w:rPr>
        <w:t>7</w:t>
      </w:r>
      <w:r w:rsidRPr="00B77CB5">
        <w:rPr>
          <w:rFonts w:eastAsia="Times New Roman" w:cs="Times New Roman"/>
          <w:color w:val="000000"/>
          <w:szCs w:val="24"/>
          <w:lang w:eastAsia="sk-SK"/>
        </w:rPr>
        <w:t xml:space="preserve">  </w:t>
      </w:r>
    </w:p>
    <w:p w:rsidR="00B77CB5" w:rsidRPr="00B77CB5" w:rsidRDefault="00B77CB5" w:rsidP="00B77CB5">
      <w:pPr>
        <w:spacing w:line="240" w:lineRule="auto"/>
        <w:rPr>
          <w:rFonts w:eastAsia="Times New Roman" w:cs="Times New Roman"/>
          <w:color w:val="000000"/>
          <w:szCs w:val="24"/>
          <w:lang w:eastAsia="sk-SK"/>
        </w:rPr>
      </w:pPr>
      <w:r w:rsidRPr="00B77CB5">
        <w:rPr>
          <w:rFonts w:eastAsia="Times New Roman" w:cs="Times New Roman"/>
          <w:color w:val="000000"/>
          <w:szCs w:val="24"/>
          <w:lang w:eastAsia="sk-SK"/>
        </w:rPr>
        <w:t xml:space="preserve">Precizuje sa znenie správneho deliktu.  </w:t>
      </w:r>
    </w:p>
    <w:p w:rsidR="00B77CB5" w:rsidRPr="00B77CB5" w:rsidRDefault="00B77CB5" w:rsidP="00B77CB5">
      <w:pPr>
        <w:spacing w:line="240" w:lineRule="auto"/>
        <w:rPr>
          <w:rFonts w:eastAsia="Times New Roman" w:cs="Times New Roman"/>
          <w:color w:val="FF0000"/>
          <w:szCs w:val="24"/>
          <w:u w:val="single"/>
          <w:lang w:eastAsia="sk-SK"/>
        </w:rPr>
      </w:pPr>
    </w:p>
    <w:p w:rsidR="00B77CB5" w:rsidRPr="00033454" w:rsidRDefault="00B77CB5" w:rsidP="00B77CB5">
      <w:pPr>
        <w:spacing w:line="240" w:lineRule="auto"/>
        <w:rPr>
          <w:rFonts w:eastAsia="Times New Roman" w:cs="Times New Roman"/>
          <w:szCs w:val="24"/>
          <w:lang w:eastAsia="sk-SK"/>
        </w:rPr>
      </w:pPr>
      <w:r w:rsidRPr="00033454">
        <w:rPr>
          <w:rFonts w:eastAsia="Times New Roman" w:cs="Times New Roman"/>
          <w:szCs w:val="24"/>
          <w:lang w:eastAsia="sk-SK"/>
        </w:rPr>
        <w:t xml:space="preserve">K bodu </w:t>
      </w:r>
      <w:r w:rsidR="00111927">
        <w:rPr>
          <w:rFonts w:eastAsia="Times New Roman" w:cs="Times New Roman"/>
          <w:szCs w:val="24"/>
          <w:lang w:eastAsia="sk-SK"/>
        </w:rPr>
        <w:t>8</w:t>
      </w:r>
    </w:p>
    <w:p w:rsidR="00B77CB5" w:rsidRPr="00033454" w:rsidRDefault="00B77CB5" w:rsidP="00B77CB5">
      <w:pPr>
        <w:spacing w:line="240" w:lineRule="auto"/>
        <w:rPr>
          <w:rFonts w:eastAsia="Times New Roman" w:cs="Times New Roman"/>
          <w:szCs w:val="24"/>
          <w:lang w:eastAsia="sk-SK"/>
        </w:rPr>
      </w:pPr>
      <w:r w:rsidRPr="00033454">
        <w:rPr>
          <w:rFonts w:eastAsia="Times New Roman" w:cs="Times New Roman"/>
          <w:szCs w:val="24"/>
          <w:lang w:eastAsia="sk-SK"/>
        </w:rPr>
        <w:t xml:space="preserve">Legislatívno-technická úprava.  </w:t>
      </w:r>
    </w:p>
    <w:p w:rsidR="00B77CB5" w:rsidRPr="00033454" w:rsidRDefault="00B77CB5" w:rsidP="00B77CB5">
      <w:pPr>
        <w:spacing w:line="240" w:lineRule="auto"/>
        <w:rPr>
          <w:rFonts w:eastAsia="Times New Roman" w:cs="Times New Roman"/>
          <w:szCs w:val="24"/>
          <w:lang w:eastAsia="sk-SK"/>
        </w:rPr>
      </w:pPr>
    </w:p>
    <w:p w:rsidR="00B77CB5" w:rsidRPr="00033454" w:rsidRDefault="00B77CB5" w:rsidP="00B77CB5">
      <w:pPr>
        <w:spacing w:line="240" w:lineRule="auto"/>
        <w:rPr>
          <w:rFonts w:eastAsia="Times New Roman" w:cs="Times New Roman"/>
          <w:szCs w:val="24"/>
          <w:lang w:eastAsia="sk-SK"/>
        </w:rPr>
      </w:pPr>
      <w:r w:rsidRPr="00033454">
        <w:rPr>
          <w:rFonts w:eastAsia="Times New Roman" w:cs="Times New Roman"/>
          <w:szCs w:val="24"/>
          <w:lang w:eastAsia="sk-SK"/>
        </w:rPr>
        <w:t xml:space="preserve">K bodu </w:t>
      </w:r>
      <w:r w:rsidR="00111927">
        <w:rPr>
          <w:rFonts w:eastAsia="Times New Roman" w:cs="Times New Roman"/>
          <w:szCs w:val="24"/>
          <w:lang w:eastAsia="sk-SK"/>
        </w:rPr>
        <w:t>9 a 10</w:t>
      </w:r>
    </w:p>
    <w:p w:rsidR="00B77CB5" w:rsidRPr="00033454" w:rsidRDefault="00B77CB5" w:rsidP="00B77CB5">
      <w:pPr>
        <w:spacing w:line="240" w:lineRule="auto"/>
        <w:jc w:val="both"/>
        <w:rPr>
          <w:rFonts w:eastAsia="Times New Roman" w:cs="Times New Roman"/>
          <w:szCs w:val="24"/>
          <w:lang w:eastAsia="sk-SK"/>
        </w:rPr>
      </w:pPr>
      <w:r w:rsidRPr="00033454">
        <w:rPr>
          <w:rFonts w:eastAsia="Times New Roman" w:cs="Times New Roman"/>
          <w:szCs w:val="24"/>
          <w:lang w:eastAsia="sk-SK"/>
        </w:rPr>
        <w:t>Navrhované ustanovenie spresňuje skutkovú podstatu priestupkov ako aj výšku pokuty za porušenie uvedených ustanovení zákona. Ďalej sa na prejedávanie priestupkov podľa § 53 ods. 2 a 4 ustanovuje obec a v blokovom konaní obecná polícia prípadne orgán Policajného zboru. Výnos z pokút je príjmom obce okrem výnosu pokút uložených v blokovom konaní orgánmi Policajného zboru, ktorý je príjmom štátneho rozpočtu. Cieľom</w:t>
      </w:r>
      <w:r w:rsidRPr="00033454">
        <w:rPr>
          <w:rFonts w:eastAsia="Times New Roman" w:cs="Times New Roman"/>
          <w:spacing w:val="113"/>
          <w:szCs w:val="24"/>
          <w:lang w:eastAsia="sk-SK"/>
        </w:rPr>
        <w:t xml:space="preserve"> </w:t>
      </w:r>
      <w:r w:rsidRPr="00033454">
        <w:rPr>
          <w:rFonts w:eastAsia="Times New Roman" w:cs="Times New Roman"/>
          <w:szCs w:val="24"/>
          <w:lang w:eastAsia="sk-SK"/>
        </w:rPr>
        <w:t>bolo</w:t>
      </w:r>
      <w:r w:rsidRPr="00033454">
        <w:rPr>
          <w:rFonts w:eastAsia="Times New Roman" w:cs="Times New Roman"/>
          <w:spacing w:val="113"/>
          <w:szCs w:val="24"/>
          <w:lang w:eastAsia="sk-SK"/>
        </w:rPr>
        <w:t xml:space="preserve"> </w:t>
      </w:r>
      <w:r w:rsidRPr="00033454">
        <w:rPr>
          <w:rFonts w:eastAsia="Times New Roman" w:cs="Times New Roman"/>
          <w:szCs w:val="24"/>
          <w:lang w:eastAsia="sk-SK"/>
        </w:rPr>
        <w:t>zjednodušiť</w:t>
      </w:r>
      <w:r w:rsidRPr="00033454">
        <w:rPr>
          <w:rFonts w:eastAsia="Times New Roman" w:cs="Times New Roman"/>
          <w:spacing w:val="113"/>
          <w:szCs w:val="24"/>
          <w:lang w:eastAsia="sk-SK"/>
        </w:rPr>
        <w:t xml:space="preserve"> </w:t>
      </w:r>
      <w:r w:rsidRPr="00033454">
        <w:rPr>
          <w:rFonts w:eastAsia="Times New Roman" w:cs="Times New Roman"/>
          <w:szCs w:val="24"/>
          <w:lang w:eastAsia="sk-SK"/>
        </w:rPr>
        <w:t>proces</w:t>
      </w:r>
      <w:r w:rsidRPr="00033454">
        <w:rPr>
          <w:rFonts w:eastAsia="Times New Roman" w:cs="Times New Roman"/>
          <w:spacing w:val="113"/>
          <w:szCs w:val="24"/>
          <w:lang w:eastAsia="sk-SK"/>
        </w:rPr>
        <w:t xml:space="preserve"> </w:t>
      </w:r>
      <w:r w:rsidRPr="00033454">
        <w:rPr>
          <w:rFonts w:eastAsia="Times New Roman" w:cs="Times New Roman"/>
          <w:szCs w:val="24"/>
          <w:lang w:eastAsia="sk-SK"/>
        </w:rPr>
        <w:t>objasňovania</w:t>
      </w:r>
      <w:r w:rsidRPr="00033454">
        <w:rPr>
          <w:rFonts w:eastAsia="Times New Roman" w:cs="Times New Roman"/>
          <w:spacing w:val="113"/>
          <w:szCs w:val="24"/>
          <w:lang w:eastAsia="sk-SK"/>
        </w:rPr>
        <w:t xml:space="preserve"> </w:t>
      </w:r>
      <w:r w:rsidRPr="00033454">
        <w:rPr>
          <w:rFonts w:eastAsia="Times New Roman" w:cs="Times New Roman"/>
          <w:szCs w:val="24"/>
          <w:lang w:eastAsia="sk-SK"/>
        </w:rPr>
        <w:t>a</w:t>
      </w:r>
      <w:r w:rsidRPr="00033454">
        <w:rPr>
          <w:rFonts w:eastAsia="Times New Roman" w:cs="Times New Roman"/>
          <w:spacing w:val="113"/>
          <w:szCs w:val="24"/>
          <w:lang w:eastAsia="sk-SK"/>
        </w:rPr>
        <w:t xml:space="preserve"> </w:t>
      </w:r>
      <w:proofErr w:type="spellStart"/>
      <w:r w:rsidRPr="00033454">
        <w:rPr>
          <w:rFonts w:eastAsia="Times New Roman" w:cs="Times New Roman"/>
          <w:szCs w:val="24"/>
          <w:lang w:eastAsia="sk-SK"/>
        </w:rPr>
        <w:t>prejednávania</w:t>
      </w:r>
      <w:proofErr w:type="spellEnd"/>
      <w:r w:rsidRPr="00033454">
        <w:rPr>
          <w:rFonts w:eastAsia="Times New Roman" w:cs="Times New Roman"/>
          <w:szCs w:val="24"/>
          <w:lang w:eastAsia="sk-SK"/>
        </w:rPr>
        <w:t xml:space="preserve"> priestupkov</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a</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nezaťažovať</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touto</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agendou</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obvodné</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banské</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úrady,</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ktoré</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na</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to</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nie</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sú</w:t>
      </w:r>
      <w:r w:rsidRPr="00033454">
        <w:rPr>
          <w:rFonts w:eastAsia="Times New Roman" w:cs="Times New Roman"/>
          <w:spacing w:val="24"/>
          <w:szCs w:val="24"/>
          <w:lang w:eastAsia="sk-SK"/>
        </w:rPr>
        <w:t xml:space="preserve"> </w:t>
      </w:r>
      <w:r w:rsidRPr="00033454">
        <w:rPr>
          <w:rFonts w:eastAsia="Times New Roman" w:cs="Times New Roman"/>
          <w:szCs w:val="24"/>
          <w:lang w:eastAsia="sk-SK"/>
        </w:rPr>
        <w:t xml:space="preserve">vhodne materiálne ani personálne zabezpečené. </w:t>
      </w:r>
    </w:p>
    <w:p w:rsidR="00B77CB5" w:rsidRPr="00033454" w:rsidRDefault="00B77CB5" w:rsidP="00B77CB5">
      <w:pPr>
        <w:spacing w:line="240" w:lineRule="auto"/>
        <w:rPr>
          <w:rFonts w:eastAsia="Times New Roman" w:cs="Times New Roman"/>
          <w:szCs w:val="24"/>
          <w:lang w:eastAsia="sk-SK"/>
        </w:rPr>
      </w:pPr>
    </w:p>
    <w:p w:rsidR="00B77CB5" w:rsidRPr="00033454" w:rsidRDefault="00B77CB5" w:rsidP="00B77CB5">
      <w:pPr>
        <w:spacing w:line="240" w:lineRule="auto"/>
        <w:rPr>
          <w:rFonts w:eastAsia="Times New Roman" w:cs="Times New Roman"/>
          <w:szCs w:val="24"/>
          <w:lang w:eastAsia="sk-SK"/>
        </w:rPr>
      </w:pPr>
      <w:r w:rsidRPr="00033454">
        <w:rPr>
          <w:rFonts w:eastAsia="Times New Roman" w:cs="Times New Roman"/>
          <w:szCs w:val="24"/>
          <w:lang w:eastAsia="sk-SK"/>
        </w:rPr>
        <w:t xml:space="preserve">K bodu </w:t>
      </w:r>
      <w:r w:rsidR="00111927">
        <w:rPr>
          <w:rFonts w:eastAsia="Times New Roman" w:cs="Times New Roman"/>
          <w:szCs w:val="24"/>
          <w:lang w:eastAsia="sk-SK"/>
        </w:rPr>
        <w:t>11</w:t>
      </w:r>
      <w:r w:rsidRPr="00033454">
        <w:rPr>
          <w:rFonts w:eastAsia="Times New Roman" w:cs="Times New Roman"/>
          <w:szCs w:val="24"/>
          <w:lang w:eastAsia="sk-SK"/>
        </w:rPr>
        <w:t xml:space="preserve"> </w:t>
      </w:r>
    </w:p>
    <w:p w:rsidR="00B77CB5" w:rsidRPr="00033454" w:rsidRDefault="00B77CB5" w:rsidP="00B77CB5">
      <w:pPr>
        <w:spacing w:line="240" w:lineRule="auto"/>
        <w:rPr>
          <w:rFonts w:eastAsia="Times New Roman" w:cs="Times New Roman"/>
          <w:szCs w:val="24"/>
          <w:lang w:eastAsia="sk-SK"/>
        </w:rPr>
      </w:pPr>
      <w:r w:rsidRPr="00033454">
        <w:rPr>
          <w:rFonts w:eastAsia="Times New Roman" w:cs="Times New Roman"/>
          <w:szCs w:val="24"/>
          <w:lang w:eastAsia="sk-SK"/>
        </w:rPr>
        <w:t>Legislatívno-technická úprava.</w:t>
      </w:r>
    </w:p>
    <w:p w:rsidR="00B77CB5" w:rsidRPr="00033454" w:rsidRDefault="00B77CB5" w:rsidP="00B77CB5">
      <w:pPr>
        <w:spacing w:line="240" w:lineRule="auto"/>
        <w:rPr>
          <w:rFonts w:eastAsia="Times New Roman" w:cs="Times New Roman"/>
          <w:szCs w:val="24"/>
          <w:lang w:eastAsia="sk-SK"/>
        </w:rPr>
      </w:pPr>
    </w:p>
    <w:p w:rsidR="00B77CB5" w:rsidRPr="00033454" w:rsidRDefault="00111927" w:rsidP="00B77CB5">
      <w:pPr>
        <w:spacing w:line="240" w:lineRule="auto"/>
        <w:rPr>
          <w:rFonts w:eastAsia="Times New Roman" w:cs="Times New Roman"/>
          <w:szCs w:val="24"/>
          <w:lang w:eastAsia="sk-SK"/>
        </w:rPr>
      </w:pPr>
      <w:r>
        <w:rPr>
          <w:rFonts w:eastAsia="Times New Roman" w:cs="Times New Roman"/>
          <w:szCs w:val="24"/>
          <w:lang w:eastAsia="sk-SK"/>
        </w:rPr>
        <w:t>K Čl. II, bodu 1</w:t>
      </w:r>
      <w:r w:rsidR="00B77CB5" w:rsidRPr="00033454">
        <w:rPr>
          <w:rFonts w:eastAsia="Times New Roman" w:cs="Times New Roman"/>
          <w:szCs w:val="24"/>
          <w:lang w:eastAsia="sk-SK"/>
        </w:rPr>
        <w:t xml:space="preserve"> </w:t>
      </w:r>
    </w:p>
    <w:p w:rsidR="00B77CB5" w:rsidRPr="00033454" w:rsidRDefault="00B77CB5" w:rsidP="00B77CB5">
      <w:pPr>
        <w:spacing w:line="240" w:lineRule="auto"/>
        <w:jc w:val="both"/>
        <w:rPr>
          <w:rFonts w:eastAsia="Times New Roman" w:cs="Times New Roman"/>
          <w:szCs w:val="24"/>
          <w:lang w:eastAsia="sk-SK"/>
        </w:rPr>
      </w:pPr>
      <w:r w:rsidRPr="00033454">
        <w:rPr>
          <w:rFonts w:eastAsia="Times New Roman" w:cs="Times New Roman"/>
          <w:szCs w:val="24"/>
          <w:lang w:eastAsia="sk-SK"/>
        </w:rPr>
        <w:t>Z doterajšieho znenia sa vypúšťa priestupok použitie pyrotechnických výrobkov v rozpore so zákonom,  nakoľko priestupky sa špecifikujú v osobitnom predpise.</w:t>
      </w:r>
    </w:p>
    <w:p w:rsidR="00B77CB5" w:rsidRDefault="00B77CB5" w:rsidP="00B77CB5">
      <w:pPr>
        <w:spacing w:line="240" w:lineRule="auto"/>
        <w:rPr>
          <w:rFonts w:eastAsia="Times New Roman" w:cs="Times New Roman"/>
          <w:szCs w:val="24"/>
          <w:lang w:eastAsia="sk-SK"/>
        </w:rPr>
      </w:pPr>
    </w:p>
    <w:p w:rsidR="00111927" w:rsidRPr="00033454" w:rsidRDefault="00111927" w:rsidP="00111927">
      <w:pPr>
        <w:spacing w:line="240" w:lineRule="auto"/>
        <w:rPr>
          <w:rFonts w:eastAsia="Times New Roman" w:cs="Times New Roman"/>
          <w:szCs w:val="24"/>
          <w:lang w:eastAsia="sk-SK"/>
        </w:rPr>
      </w:pPr>
      <w:r>
        <w:rPr>
          <w:rFonts w:eastAsia="Times New Roman" w:cs="Times New Roman"/>
          <w:szCs w:val="24"/>
          <w:lang w:eastAsia="sk-SK"/>
        </w:rPr>
        <w:t>K Čl. II, bodu 2</w:t>
      </w:r>
      <w:r w:rsidRPr="00033454">
        <w:rPr>
          <w:rFonts w:eastAsia="Times New Roman" w:cs="Times New Roman"/>
          <w:szCs w:val="24"/>
          <w:lang w:eastAsia="sk-SK"/>
        </w:rPr>
        <w:t xml:space="preserve"> </w:t>
      </w:r>
    </w:p>
    <w:p w:rsidR="00111927" w:rsidRDefault="00111927" w:rsidP="00B77CB5">
      <w:pPr>
        <w:spacing w:line="240" w:lineRule="auto"/>
        <w:rPr>
          <w:rFonts w:eastAsia="Times New Roman" w:cs="Times New Roman"/>
          <w:szCs w:val="24"/>
          <w:lang w:eastAsia="sk-SK"/>
        </w:rPr>
      </w:pPr>
      <w:r>
        <w:rPr>
          <w:rFonts w:eastAsia="Times New Roman" w:cs="Times New Roman"/>
          <w:szCs w:val="24"/>
          <w:lang w:eastAsia="sk-SK"/>
        </w:rPr>
        <w:t>Legislatívno-technická úprava v súvislosti s vypustením písmena ch) z § 47.</w:t>
      </w:r>
    </w:p>
    <w:p w:rsidR="00111927" w:rsidRPr="00033454" w:rsidRDefault="00111927" w:rsidP="00B77CB5">
      <w:pPr>
        <w:spacing w:line="240" w:lineRule="auto"/>
        <w:rPr>
          <w:rFonts w:eastAsia="Times New Roman" w:cs="Times New Roman"/>
          <w:szCs w:val="24"/>
          <w:lang w:eastAsia="sk-SK"/>
        </w:rPr>
      </w:pPr>
    </w:p>
    <w:p w:rsidR="00B77CB5" w:rsidRPr="00033454" w:rsidRDefault="00B77CB5" w:rsidP="00B77CB5">
      <w:pPr>
        <w:spacing w:line="240" w:lineRule="auto"/>
        <w:rPr>
          <w:rFonts w:eastAsia="Times New Roman" w:cs="Times New Roman"/>
          <w:szCs w:val="24"/>
          <w:lang w:eastAsia="sk-SK"/>
        </w:rPr>
      </w:pPr>
      <w:r w:rsidRPr="00033454">
        <w:rPr>
          <w:rFonts w:eastAsia="Times New Roman" w:cs="Times New Roman"/>
          <w:szCs w:val="24"/>
          <w:lang w:eastAsia="sk-SK"/>
        </w:rPr>
        <w:t>K Čl. III</w:t>
      </w:r>
    </w:p>
    <w:p w:rsidR="00B77CB5" w:rsidRPr="00033454" w:rsidRDefault="00B77CB5" w:rsidP="00B77CB5">
      <w:pPr>
        <w:spacing w:line="240" w:lineRule="auto"/>
        <w:rPr>
          <w:rFonts w:eastAsia="Times New Roman" w:cs="Times New Roman"/>
          <w:szCs w:val="24"/>
          <w:lang w:eastAsia="sk-SK"/>
        </w:rPr>
      </w:pPr>
      <w:r w:rsidRPr="00033454">
        <w:rPr>
          <w:rFonts w:eastAsia="Times New Roman" w:cs="Times New Roman"/>
          <w:szCs w:val="24"/>
          <w:lang w:eastAsia="sk-SK"/>
        </w:rPr>
        <w:t>Účinnosť zákona sa navrhuje 2. januára 2024.</w:t>
      </w:r>
    </w:p>
    <w:p w:rsidR="00B77CB5" w:rsidRPr="00033454" w:rsidRDefault="00B77CB5" w:rsidP="00B77CB5">
      <w:pPr>
        <w:spacing w:line="240" w:lineRule="auto"/>
        <w:rPr>
          <w:rFonts w:eastAsia="Times New Roman" w:cs="Times New Roman"/>
          <w:szCs w:val="24"/>
          <w:lang w:eastAsia="sk-SK"/>
        </w:rPr>
      </w:pPr>
    </w:p>
    <w:p w:rsidR="005543A5" w:rsidRPr="00033454" w:rsidRDefault="005543A5"/>
    <w:sectPr w:rsidR="005543A5" w:rsidRPr="00033454" w:rsidSect="005543A5">
      <w:headerReference w:type="even" r:id="rId7"/>
      <w:headerReference w:type="default" r:id="rId8"/>
      <w:footerReference w:type="even" r:id="rId9"/>
      <w:footerReference w:type="default" r:id="rId10"/>
      <w:headerReference w:type="first" r:id="rId11"/>
      <w:footerReference w:type="first" r:id="rId12"/>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07B" w:rsidRDefault="0039507B">
      <w:pPr>
        <w:spacing w:line="240" w:lineRule="auto"/>
      </w:pPr>
      <w:r>
        <w:separator/>
      </w:r>
    </w:p>
  </w:endnote>
  <w:endnote w:type="continuationSeparator" w:id="0">
    <w:p w:rsidR="0039507B" w:rsidRDefault="00395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D8" w:rsidRDefault="00254BD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3A5" w:rsidRDefault="005543A5">
    <w:pPr>
      <w:pStyle w:val="Pta"/>
      <w:jc w:val="right"/>
    </w:pPr>
    <w:r>
      <w:fldChar w:fldCharType="begin"/>
    </w:r>
    <w:r>
      <w:instrText>PAGE   \* MERGEFORMAT</w:instrText>
    </w:r>
    <w:r>
      <w:fldChar w:fldCharType="separate"/>
    </w:r>
    <w:r w:rsidR="00D4371C">
      <w:rPr>
        <w:noProof/>
      </w:rPr>
      <w:t>5</w:t>
    </w:r>
    <w:r>
      <w:fldChar w:fldCharType="end"/>
    </w:r>
  </w:p>
  <w:p w:rsidR="005543A5" w:rsidRDefault="005543A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D8" w:rsidRDefault="00254B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07B" w:rsidRDefault="0039507B">
      <w:pPr>
        <w:spacing w:line="240" w:lineRule="auto"/>
      </w:pPr>
      <w:r>
        <w:separator/>
      </w:r>
    </w:p>
  </w:footnote>
  <w:footnote w:type="continuationSeparator" w:id="0">
    <w:p w:rsidR="0039507B" w:rsidRDefault="003950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D8" w:rsidRDefault="00254BD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D8" w:rsidRDefault="00254BD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D8" w:rsidRDefault="00254B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04CB6"/>
    <w:multiLevelType w:val="hybridMultilevel"/>
    <w:tmpl w:val="4B90529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7EDE5FA8"/>
    <w:multiLevelType w:val="hybridMultilevel"/>
    <w:tmpl w:val="50A88C86"/>
    <w:lvl w:ilvl="0" w:tplc="624A1F0C">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B5"/>
    <w:rsid w:val="00033454"/>
    <w:rsid w:val="00070793"/>
    <w:rsid w:val="000D371C"/>
    <w:rsid w:val="00111927"/>
    <w:rsid w:val="001C124F"/>
    <w:rsid w:val="00225BD3"/>
    <w:rsid w:val="00254BD8"/>
    <w:rsid w:val="0039507B"/>
    <w:rsid w:val="00395305"/>
    <w:rsid w:val="004F14ED"/>
    <w:rsid w:val="005543A5"/>
    <w:rsid w:val="005F3FEC"/>
    <w:rsid w:val="00643414"/>
    <w:rsid w:val="006C1549"/>
    <w:rsid w:val="006F3022"/>
    <w:rsid w:val="00A01113"/>
    <w:rsid w:val="00B77CB5"/>
    <w:rsid w:val="00BC3B34"/>
    <w:rsid w:val="00C03742"/>
    <w:rsid w:val="00C40B98"/>
    <w:rsid w:val="00D4371C"/>
    <w:rsid w:val="00E471F0"/>
    <w:rsid w:val="00F038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D95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B77CB5"/>
  </w:style>
  <w:style w:type="paragraph" w:customStyle="1" w:styleId="msonormal0">
    <w:name w:val="msonormal"/>
    <w:basedOn w:val="Normlny"/>
    <w:rsid w:val="00B77CB5"/>
    <w:pPr>
      <w:spacing w:before="100" w:beforeAutospacing="1" w:after="100" w:afterAutospacing="1" w:line="240" w:lineRule="auto"/>
    </w:pPr>
    <w:rPr>
      <w:rFonts w:eastAsia="Times New Roman" w:cs="Times New Roman"/>
      <w:szCs w:val="24"/>
      <w:lang w:eastAsia="sk-SK"/>
    </w:rPr>
  </w:style>
  <w:style w:type="paragraph" w:styleId="Odsekzoznamu">
    <w:name w:val="List Paragraph"/>
    <w:basedOn w:val="Normlny"/>
    <w:uiPriority w:val="34"/>
    <w:qFormat/>
    <w:rsid w:val="00B77CB5"/>
    <w:pPr>
      <w:spacing w:line="240" w:lineRule="auto"/>
      <w:ind w:left="720"/>
      <w:contextualSpacing/>
    </w:pPr>
    <w:rPr>
      <w:rFonts w:eastAsia="Times New Roman" w:cs="Times New Roman"/>
      <w:szCs w:val="24"/>
      <w:lang w:eastAsia="sk-SK"/>
    </w:rPr>
  </w:style>
  <w:style w:type="paragraph" w:customStyle="1" w:styleId="awspan">
    <w:name w:val="awspan"/>
    <w:basedOn w:val="Normlny"/>
    <w:rsid w:val="00B77CB5"/>
    <w:pPr>
      <w:spacing w:before="100" w:beforeAutospacing="1" w:after="100" w:afterAutospacing="1" w:line="240" w:lineRule="auto"/>
    </w:pPr>
    <w:rPr>
      <w:rFonts w:eastAsia="Times New Roman" w:cs="Times New Roman"/>
      <w:color w:val="000000"/>
      <w:szCs w:val="24"/>
      <w:lang w:eastAsia="sk-SK"/>
    </w:rPr>
  </w:style>
  <w:style w:type="paragraph" w:customStyle="1" w:styleId="awpage">
    <w:name w:val="awpage"/>
    <w:basedOn w:val="Normlny"/>
    <w:rsid w:val="00B77CB5"/>
    <w:pPr>
      <w:pBdr>
        <w:top w:val="single" w:sz="8" w:space="0" w:color="000000"/>
        <w:left w:val="single" w:sz="8" w:space="0" w:color="000000"/>
        <w:bottom w:val="single" w:sz="8" w:space="0" w:color="000000"/>
        <w:right w:val="single" w:sz="8" w:space="0" w:color="000000"/>
      </w:pBdr>
      <w:spacing w:before="200" w:after="200" w:line="240" w:lineRule="auto"/>
    </w:pPr>
    <w:rPr>
      <w:rFonts w:eastAsia="Times New Roman" w:cs="Times New Roman"/>
      <w:szCs w:val="24"/>
      <w:lang w:eastAsia="sk-SK"/>
    </w:rPr>
  </w:style>
  <w:style w:type="paragraph" w:customStyle="1" w:styleId="awtext1">
    <w:name w:val="awtext1"/>
    <w:basedOn w:val="Normlny"/>
    <w:rsid w:val="00B77CB5"/>
    <w:pPr>
      <w:spacing w:before="100" w:beforeAutospacing="1" w:after="100" w:afterAutospacing="1" w:line="240" w:lineRule="auto"/>
    </w:pPr>
    <w:rPr>
      <w:rFonts w:ascii="Calibri" w:eastAsia="Times New Roman" w:hAnsi="Calibri" w:cs="Calibri"/>
      <w:szCs w:val="24"/>
      <w:lang w:eastAsia="sk-SK"/>
    </w:rPr>
  </w:style>
  <w:style w:type="paragraph" w:customStyle="1" w:styleId="awtext2">
    <w:name w:val="awtext2"/>
    <w:basedOn w:val="Normlny"/>
    <w:rsid w:val="00B77CB5"/>
    <w:pPr>
      <w:spacing w:before="100" w:beforeAutospacing="1" w:after="100" w:afterAutospacing="1" w:line="240" w:lineRule="auto"/>
    </w:pPr>
    <w:rPr>
      <w:rFonts w:eastAsia="Times New Roman" w:cs="Times New Roman"/>
      <w:b/>
      <w:bCs/>
      <w:szCs w:val="24"/>
      <w:lang w:eastAsia="sk-SK"/>
    </w:rPr>
  </w:style>
  <w:style w:type="paragraph" w:customStyle="1" w:styleId="awtext3">
    <w:name w:val="awtext3"/>
    <w:basedOn w:val="Normlny"/>
    <w:rsid w:val="00B77CB5"/>
    <w:pPr>
      <w:spacing w:before="100" w:beforeAutospacing="1" w:after="100" w:afterAutospacing="1" w:line="240" w:lineRule="auto"/>
    </w:pPr>
    <w:rPr>
      <w:rFonts w:eastAsia="Times New Roman" w:cs="Times New Roman"/>
      <w:szCs w:val="24"/>
      <w:lang w:eastAsia="sk-SK"/>
    </w:rPr>
  </w:style>
  <w:style w:type="paragraph" w:customStyle="1" w:styleId="awtext4">
    <w:name w:val="awtext4"/>
    <w:basedOn w:val="Normlny"/>
    <w:rsid w:val="00B77CB5"/>
    <w:pPr>
      <w:spacing w:before="100" w:beforeAutospacing="1" w:after="100" w:afterAutospacing="1" w:line="240" w:lineRule="auto"/>
    </w:pPr>
    <w:rPr>
      <w:rFonts w:eastAsia="Times New Roman" w:cs="Times New Roman"/>
      <w:i/>
      <w:iCs/>
      <w:szCs w:val="24"/>
      <w:lang w:eastAsia="sk-SK"/>
    </w:rPr>
  </w:style>
  <w:style w:type="paragraph" w:customStyle="1" w:styleId="awtext5">
    <w:name w:val="awtext5"/>
    <w:basedOn w:val="Normlny"/>
    <w:rsid w:val="00B77CB5"/>
    <w:pPr>
      <w:spacing w:before="100" w:beforeAutospacing="1" w:after="100" w:afterAutospacing="1" w:line="240" w:lineRule="auto"/>
    </w:pPr>
    <w:rPr>
      <w:rFonts w:eastAsia="Times New Roman" w:cs="Times New Roman"/>
      <w:b/>
      <w:bCs/>
      <w:i/>
      <w:iCs/>
      <w:szCs w:val="24"/>
      <w:lang w:eastAsia="sk-SK"/>
    </w:rPr>
  </w:style>
  <w:style w:type="character" w:customStyle="1" w:styleId="awspan1">
    <w:name w:val="awspan1"/>
    <w:rsid w:val="00B77CB5"/>
    <w:rPr>
      <w:color w:val="000000"/>
      <w:sz w:val="24"/>
      <w:szCs w:val="24"/>
    </w:rPr>
  </w:style>
  <w:style w:type="paragraph" w:styleId="Hlavika">
    <w:name w:val="header"/>
    <w:basedOn w:val="Normlny"/>
    <w:link w:val="HlavikaChar"/>
    <w:uiPriority w:val="99"/>
    <w:unhideWhenUsed/>
    <w:rsid w:val="00B77CB5"/>
    <w:pPr>
      <w:tabs>
        <w:tab w:val="center" w:pos="4536"/>
        <w:tab w:val="right" w:pos="9072"/>
      </w:tabs>
      <w:spacing w:line="240" w:lineRule="auto"/>
    </w:pPr>
    <w:rPr>
      <w:rFonts w:eastAsia="Times New Roman" w:cs="Times New Roman"/>
      <w:szCs w:val="24"/>
      <w:lang w:eastAsia="sk-SK"/>
    </w:rPr>
  </w:style>
  <w:style w:type="character" w:customStyle="1" w:styleId="HlavikaChar">
    <w:name w:val="Hlavička Char"/>
    <w:basedOn w:val="Predvolenpsmoodseku"/>
    <w:link w:val="Hlavika"/>
    <w:uiPriority w:val="99"/>
    <w:rsid w:val="00B77CB5"/>
    <w:rPr>
      <w:rFonts w:eastAsia="Times New Roman" w:cs="Times New Roman"/>
      <w:szCs w:val="24"/>
      <w:lang w:eastAsia="sk-SK"/>
    </w:rPr>
  </w:style>
  <w:style w:type="paragraph" w:styleId="Pta">
    <w:name w:val="footer"/>
    <w:basedOn w:val="Normlny"/>
    <w:link w:val="PtaChar"/>
    <w:uiPriority w:val="99"/>
    <w:unhideWhenUsed/>
    <w:rsid w:val="00B77CB5"/>
    <w:pPr>
      <w:tabs>
        <w:tab w:val="center" w:pos="4536"/>
        <w:tab w:val="right" w:pos="9072"/>
      </w:tabs>
      <w:spacing w:line="240" w:lineRule="auto"/>
    </w:pPr>
    <w:rPr>
      <w:rFonts w:eastAsia="Times New Roman" w:cs="Times New Roman"/>
      <w:szCs w:val="24"/>
      <w:lang w:eastAsia="sk-SK"/>
    </w:rPr>
  </w:style>
  <w:style w:type="character" w:customStyle="1" w:styleId="PtaChar">
    <w:name w:val="Päta Char"/>
    <w:basedOn w:val="Predvolenpsmoodseku"/>
    <w:link w:val="Pta"/>
    <w:uiPriority w:val="99"/>
    <w:rsid w:val="00B77CB5"/>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2352</Words>
  <Characters>13408</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2023-03-21T08:15:00Z</dcterms:created>
  <dcterms:modified xsi:type="dcterms:W3CDTF">2023-03-21T12:18:00Z</dcterms:modified>
</cp:coreProperties>
</file>