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9C49" w14:textId="77777777" w:rsidR="00B3191C" w:rsidRPr="00B3191C" w:rsidRDefault="00B3191C" w:rsidP="00B3191C">
      <w:pPr>
        <w:spacing w:after="24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91C">
        <w:rPr>
          <w:rFonts w:ascii="Times New Roman" w:hAnsi="Times New Roman" w:cs="Times New Roman"/>
          <w:b/>
          <w:sz w:val="40"/>
          <w:szCs w:val="40"/>
        </w:rPr>
        <w:t>NÁRODNÁ RADA SLOVENSKEJ REPUBLIKY</w:t>
      </w:r>
    </w:p>
    <w:p w14:paraId="5591ED91" w14:textId="7259747E" w:rsidR="00B3191C" w:rsidRDefault="00B3191C" w:rsidP="00B3191C">
      <w:pPr>
        <w:pBdr>
          <w:bottom w:val="single" w:sz="12" w:space="1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91C">
        <w:rPr>
          <w:rFonts w:ascii="Times New Roman" w:hAnsi="Times New Roman" w:cs="Times New Roman"/>
          <w:b/>
          <w:sz w:val="24"/>
          <w:szCs w:val="24"/>
        </w:rPr>
        <w:t>VIII. volebné obdobie</w:t>
      </w:r>
    </w:p>
    <w:p w14:paraId="6CD6FF3B" w14:textId="77777777" w:rsidR="00B3191C" w:rsidRDefault="00B3191C" w:rsidP="00B3191C">
      <w:pPr>
        <w:pBdr>
          <w:bottom w:val="single" w:sz="12" w:space="1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90F4A" w14:textId="77777777" w:rsidR="00B3191C" w:rsidRDefault="00B3191C" w:rsidP="00B3191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677EF" w14:textId="0C871D1A" w:rsidR="00B3191C" w:rsidRPr="000E050D" w:rsidRDefault="000E050D" w:rsidP="00B3191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0D">
        <w:rPr>
          <w:rFonts w:ascii="Times New Roman" w:hAnsi="Times New Roman" w:cs="Times New Roman"/>
          <w:b/>
          <w:sz w:val="24"/>
          <w:szCs w:val="24"/>
        </w:rPr>
        <w:t>1517</w:t>
      </w:r>
    </w:p>
    <w:p w14:paraId="3273DB66" w14:textId="77777777" w:rsidR="00B3191C" w:rsidRPr="000E050D" w:rsidRDefault="00B3191C" w:rsidP="00B3191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0D"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2B89B655" w14:textId="7D50CBCF" w:rsidR="00B3191C" w:rsidRPr="000E050D" w:rsidRDefault="00B3191C" w:rsidP="00B3191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0D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227D0E60" w14:textId="7731CA5F" w:rsidR="00B3191C" w:rsidRPr="000E050D" w:rsidRDefault="00B3191C" w:rsidP="00B3191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0D">
        <w:rPr>
          <w:rFonts w:ascii="Times New Roman" w:hAnsi="Times New Roman" w:cs="Times New Roman"/>
          <w:b/>
          <w:sz w:val="24"/>
          <w:szCs w:val="24"/>
        </w:rPr>
        <w:t>z .</w:t>
      </w:r>
      <w:r w:rsidR="000750E5">
        <w:rPr>
          <w:rFonts w:ascii="Times New Roman" w:hAnsi="Times New Roman" w:cs="Times New Roman"/>
          <w:b/>
          <w:sz w:val="24"/>
          <w:szCs w:val="24"/>
        </w:rPr>
        <w:t>......</w:t>
      </w:r>
      <w:r w:rsidRPr="000E050D">
        <w:rPr>
          <w:rFonts w:ascii="Times New Roman" w:hAnsi="Times New Roman" w:cs="Times New Roman"/>
          <w:b/>
          <w:sz w:val="24"/>
          <w:szCs w:val="24"/>
        </w:rPr>
        <w:t>.. 2023,</w:t>
      </w:r>
    </w:p>
    <w:p w14:paraId="0F536320" w14:textId="77777777" w:rsidR="00C83D32" w:rsidRPr="000E050D" w:rsidRDefault="00DC6853" w:rsidP="00C83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0D">
        <w:rPr>
          <w:rFonts w:ascii="Times New Roman" w:hAnsi="Times New Roman" w:cs="Times New Roman"/>
          <w:b/>
          <w:sz w:val="24"/>
          <w:szCs w:val="24"/>
        </w:rPr>
        <w:t>ktorým sa mení a dopĺňa zákon č. 314/2001 Z. z.</w:t>
      </w:r>
      <w:r w:rsidR="00C83D32" w:rsidRPr="000E0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50D">
        <w:rPr>
          <w:rFonts w:ascii="Times New Roman" w:hAnsi="Times New Roman" w:cs="Times New Roman"/>
          <w:b/>
          <w:sz w:val="24"/>
          <w:szCs w:val="24"/>
        </w:rPr>
        <w:t xml:space="preserve">o ochrane pred požiarmi </w:t>
      </w:r>
    </w:p>
    <w:p w14:paraId="0D0E80D2" w14:textId="77777777" w:rsidR="00C83D32" w:rsidRPr="000E050D" w:rsidRDefault="00DC6853" w:rsidP="00C83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0D">
        <w:rPr>
          <w:rFonts w:ascii="Times New Roman" w:hAnsi="Times New Roman" w:cs="Times New Roman"/>
          <w:b/>
          <w:sz w:val="24"/>
          <w:szCs w:val="24"/>
        </w:rPr>
        <w:t>v znení neskorších predpisov</w:t>
      </w:r>
      <w:r w:rsidR="00C83D32" w:rsidRPr="000E0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D32" w:rsidRPr="000E050D">
        <w:rPr>
          <w:rFonts w:ascii="Times New Roman" w:hAnsi="Times New Roman"/>
          <w:b/>
          <w:sz w:val="24"/>
          <w:szCs w:val="24"/>
        </w:rPr>
        <w:t>a ktorým sa menia a dopĺňajú niektoré zákony</w:t>
      </w:r>
    </w:p>
    <w:p w14:paraId="0070A2A1" w14:textId="77777777" w:rsidR="00C83D32" w:rsidRPr="004633AA" w:rsidRDefault="00C83D32" w:rsidP="003761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1B9FA6" w14:textId="77777777" w:rsidR="00A3523C" w:rsidRPr="004633AA" w:rsidRDefault="00A3523C" w:rsidP="003761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C8A71B" w14:textId="77777777" w:rsidR="00DC6853" w:rsidRPr="004633AA" w:rsidRDefault="003761CF" w:rsidP="00064DDE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4633AA">
        <w:rPr>
          <w:rFonts w:ascii="Times New Roman" w:hAnsi="Times New Roman"/>
          <w:bCs/>
          <w:sz w:val="24"/>
          <w:szCs w:val="24"/>
        </w:rPr>
        <w:t>Národná rada Slovenskej republiky sa uzniesla na tomto zákone:</w:t>
      </w:r>
    </w:p>
    <w:p w14:paraId="0EBF894F" w14:textId="77777777" w:rsidR="003761CF" w:rsidRPr="004633AA" w:rsidRDefault="003761CF" w:rsidP="003761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034EA6" w14:textId="77777777" w:rsidR="00DC6853" w:rsidRPr="004633AA" w:rsidRDefault="00DC6853" w:rsidP="0037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633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4AED23ED" w14:textId="77777777" w:rsidR="003761CF" w:rsidRPr="004633AA" w:rsidRDefault="003761CF" w:rsidP="0037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6880AFA" w14:textId="283D72D4" w:rsidR="00DC6853" w:rsidRPr="004633AA" w:rsidRDefault="00DC6853" w:rsidP="000750E5">
      <w:pPr>
        <w:pStyle w:val="Odsekzoznamu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 xml:space="preserve">Zákon č. 314/2001 Z. z. o ochrane pred požiarmi v znení zákona č. 438/2002 Z. z., zákona č. 215/2004 Z. z., zákona č. 347/2004 Z. z., zákona č. 562/2005 Z. z., zákona č. 519/2007 Z. z., zákona č. 445/2008 Z. z., zákona č. 199/2009 Z. z., zákona č. 400/2011 Z. z., zákona </w:t>
      </w:r>
      <w:r w:rsidR="000750E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33AA">
        <w:rPr>
          <w:rFonts w:ascii="Times New Roman" w:hAnsi="Times New Roman" w:cs="Times New Roman"/>
          <w:sz w:val="24"/>
          <w:szCs w:val="24"/>
        </w:rPr>
        <w:t>č. 37/2014 Z. z., zákona č. 129/2015 Z. z., zákona č. 177/2018 Z. z. a zákona č. 73/2020 Z.</w:t>
      </w:r>
      <w:r w:rsidR="00315C15">
        <w:rPr>
          <w:rFonts w:ascii="Times New Roman" w:hAnsi="Times New Roman" w:cs="Times New Roman"/>
          <w:sz w:val="24"/>
          <w:szCs w:val="24"/>
        </w:rPr>
        <w:t xml:space="preserve"> </w:t>
      </w:r>
      <w:r w:rsidRPr="004633AA">
        <w:rPr>
          <w:rFonts w:ascii="Times New Roman" w:hAnsi="Times New Roman" w:cs="Times New Roman"/>
          <w:sz w:val="24"/>
          <w:szCs w:val="24"/>
        </w:rPr>
        <w:t>z. sa mení a dopĺňa takto:</w:t>
      </w:r>
    </w:p>
    <w:p w14:paraId="2C19BE10" w14:textId="77777777" w:rsidR="003761CF" w:rsidRDefault="003761CF" w:rsidP="003761CF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25B7953" w14:textId="01D04FF6" w:rsidR="00522D8C" w:rsidRPr="003A08AD" w:rsidRDefault="003A08AD" w:rsidP="003A08AD">
      <w:pPr>
        <w:pStyle w:val="Odsekzoznamu"/>
        <w:numPr>
          <w:ilvl w:val="0"/>
          <w:numId w:val="17"/>
        </w:numPr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>V p</w:t>
      </w:r>
      <w:r w:rsidR="00522D8C"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>oznámk</w:t>
      </w:r>
      <w:r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522D8C"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odkazu 2a </w:t>
      </w:r>
      <w:r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>sa citácia „Zákon č. 264/1999 Z. z. o technických požiadavkách na výrobky a o posudzovaní zhody a o zmene a doplnení niektorých zákonov v znení neskorších predpisov“ nahrádza citáciou „</w:t>
      </w:r>
      <w:r w:rsidR="00522D8C"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56/2018 Z. z. o posudzovaní zhody výrobku, sprístupňovaní určeného výrobku na trhu a o zmene a doplnení niektorých zákonov</w:t>
      </w:r>
      <w:r w:rsidR="006666CD"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7CE9"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</w:t>
      </w:r>
      <w:r w:rsidR="00F334C8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  <w:r w:rsidR="00BF7CE9" w:rsidRPr="003A08AD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5A4A12A2" w14:textId="77777777" w:rsidR="00BF7CE9" w:rsidRPr="00E6439A" w:rsidRDefault="00BF7CE9" w:rsidP="00522D8C">
      <w:pPr>
        <w:pStyle w:val="Odsekzoznamu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B9B481" w14:textId="3A5EBFC8" w:rsidR="00BF7CE9" w:rsidRPr="00E6439A" w:rsidRDefault="00BF7CE9" w:rsidP="00BF7CE9">
      <w:pPr>
        <w:pStyle w:val="Odsekzoznamu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AC1B67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AC1B67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  <w:r w:rsidR="00AC1B67">
        <w:rPr>
          <w:rFonts w:ascii="Times New Roman" w:eastAsia="Times New Roman" w:hAnsi="Times New Roman" w:cs="Times New Roman"/>
          <w:sz w:val="24"/>
          <w:szCs w:val="24"/>
          <w:lang w:eastAsia="sk-SK"/>
        </w:rPr>
        <w:t>, 3a, 6 a 6a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 w:rsidR="00AC1B67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D4EA907" w14:textId="1828C928" w:rsidR="00BF7CE9" w:rsidRPr="00E6439A" w:rsidRDefault="00BF7CE9" w:rsidP="000750E5">
      <w:pPr>
        <w:pStyle w:val="Odsekzoznamu"/>
        <w:spacing w:after="0" w:line="240" w:lineRule="auto"/>
        <w:ind w:left="1134" w:hanging="4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E64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245/2008 Z. z. o výchove a vzdelávaní (školský zákon) a o zmene a doplnení niektorých zákonov v znení neskorších predpisov.</w:t>
      </w:r>
    </w:p>
    <w:p w14:paraId="5C84158A" w14:textId="6F43CB7B" w:rsidR="00BF7CE9" w:rsidRPr="00AC1B67" w:rsidRDefault="00533536" w:rsidP="000750E5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C1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3a</w:t>
      </w:r>
      <w:r w:rsidRPr="00AC1B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A41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50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7CE9" w:rsidRPr="00AC1B67">
        <w:rPr>
          <w:rFonts w:ascii="Times New Roman" w:eastAsia="Times New Roman" w:hAnsi="Times New Roman" w:cs="Times New Roman"/>
          <w:sz w:val="24"/>
          <w:szCs w:val="24"/>
          <w:lang w:eastAsia="sk-SK"/>
        </w:rPr>
        <w:t>§ 3 zákona č. 56/2018 Z. z. v </w:t>
      </w:r>
      <w:r w:rsidR="00B017D0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zákona č. 259/2021 Z. z.</w:t>
      </w:r>
    </w:p>
    <w:p w14:paraId="2D5D49DA" w14:textId="0740758C" w:rsidR="00C168D3" w:rsidRPr="00E6439A" w:rsidRDefault="00533536" w:rsidP="000750E5">
      <w:pPr>
        <w:pStyle w:val="Odsekzoznamu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</w:t>
      </w:r>
      <w:r w:rsidR="00B017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A41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0750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17D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56/2018 Z. z. v znení neskorších predpisov.</w:t>
      </w:r>
    </w:p>
    <w:p w14:paraId="2B2EDC51" w14:textId="51FDD22F" w:rsidR="00533536" w:rsidRPr="00E6439A" w:rsidRDefault="00533536" w:rsidP="000750E5">
      <w:pPr>
        <w:pStyle w:val="Odsekzoznamu"/>
        <w:spacing w:after="0" w:line="240" w:lineRule="auto"/>
        <w:ind w:left="1134" w:hanging="4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3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6a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A41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50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6439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422/2015 Z. z. o uznávaní dokladov o vzdelaní a o uznávaní odborných kvalifikácií a o zmene a doplnení niektorých zákonov v znení neskorších predpisov.“.</w:t>
      </w:r>
    </w:p>
    <w:p w14:paraId="3FC6CE5E" w14:textId="77777777" w:rsidR="00F75903" w:rsidRDefault="00F75903" w:rsidP="00533536">
      <w:pPr>
        <w:pStyle w:val="Odsekzoznamu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</w:pPr>
    </w:p>
    <w:p w14:paraId="0480B813" w14:textId="3F3C3D90" w:rsidR="009165A3" w:rsidRPr="00B767AB" w:rsidRDefault="009165A3" w:rsidP="00EE0739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AB">
        <w:rPr>
          <w:rFonts w:ascii="Times New Roman" w:hAnsi="Times New Roman" w:cs="Times New Roman"/>
          <w:sz w:val="24"/>
          <w:szCs w:val="24"/>
        </w:rPr>
        <w:t>V § 12 ods</w:t>
      </w:r>
      <w:r w:rsidR="00982E3B" w:rsidRPr="00B767AB">
        <w:rPr>
          <w:rFonts w:ascii="Times New Roman" w:hAnsi="Times New Roman" w:cs="Times New Roman"/>
          <w:sz w:val="24"/>
          <w:szCs w:val="24"/>
        </w:rPr>
        <w:t>.</w:t>
      </w:r>
      <w:r w:rsidRPr="00B767AB">
        <w:rPr>
          <w:rFonts w:ascii="Times New Roman" w:hAnsi="Times New Roman" w:cs="Times New Roman"/>
          <w:sz w:val="24"/>
          <w:szCs w:val="24"/>
        </w:rPr>
        <w:t xml:space="preserve"> 8 sa  slová „</w:t>
      </w:r>
      <w:r w:rsidR="00982E3B" w:rsidRPr="00B767AB">
        <w:rPr>
          <w:rFonts w:ascii="Times New Roman" w:hAnsi="Times New Roman" w:cs="Times New Roman"/>
          <w:sz w:val="24"/>
          <w:szCs w:val="24"/>
        </w:rPr>
        <w:t>tohto zákona</w:t>
      </w:r>
      <w:r w:rsidR="00E903D0" w:rsidRPr="00B767AB">
        <w:rPr>
          <w:rFonts w:ascii="Times New Roman" w:hAnsi="Times New Roman" w:cs="Times New Roman"/>
          <w:sz w:val="24"/>
          <w:szCs w:val="24"/>
        </w:rPr>
        <w:t>“</w:t>
      </w:r>
      <w:r w:rsidR="00982E3B" w:rsidRPr="00B767AB"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Pr="00B767AB">
        <w:rPr>
          <w:rFonts w:ascii="Times New Roman" w:hAnsi="Times New Roman" w:cs="Times New Roman"/>
          <w:sz w:val="24"/>
          <w:szCs w:val="24"/>
        </w:rPr>
        <w:t>ods</w:t>
      </w:r>
      <w:r w:rsidR="00982E3B" w:rsidRPr="00B767AB">
        <w:rPr>
          <w:rFonts w:ascii="Times New Roman" w:hAnsi="Times New Roman" w:cs="Times New Roman"/>
          <w:sz w:val="24"/>
          <w:szCs w:val="24"/>
        </w:rPr>
        <w:t>eku</w:t>
      </w:r>
      <w:r w:rsidR="009627B8" w:rsidRPr="00B767AB">
        <w:rPr>
          <w:rFonts w:ascii="Times New Roman" w:hAnsi="Times New Roman" w:cs="Times New Roman"/>
          <w:sz w:val="24"/>
          <w:szCs w:val="24"/>
        </w:rPr>
        <w:t xml:space="preserve"> 7</w:t>
      </w:r>
      <w:r w:rsidRPr="00B767AB">
        <w:rPr>
          <w:rFonts w:ascii="Times New Roman" w:hAnsi="Times New Roman" w:cs="Times New Roman"/>
          <w:sz w:val="24"/>
          <w:szCs w:val="24"/>
        </w:rPr>
        <w:t>“.</w:t>
      </w:r>
    </w:p>
    <w:p w14:paraId="07D5FEA0" w14:textId="3221449F" w:rsidR="009165A3" w:rsidRDefault="009165A3" w:rsidP="002F0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526173" w14:textId="3FE9BC66" w:rsidR="007B3C66" w:rsidRDefault="007B3C66" w:rsidP="002F0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ED7A83" w14:textId="77777777" w:rsidR="007B3C66" w:rsidRPr="002F0F74" w:rsidRDefault="007B3C66" w:rsidP="002F0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E7B5CD" w14:textId="43936B39" w:rsidR="006D74C7" w:rsidRPr="00E6439A" w:rsidRDefault="006D74C7" w:rsidP="00E6439A">
      <w:pPr>
        <w:pStyle w:val="Odsekzoznamu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6439A">
        <w:rPr>
          <w:rFonts w:ascii="Times New Roman" w:eastAsia="Calibri" w:hAnsi="Times New Roman" w:cs="Times New Roman"/>
          <w:sz w:val="24"/>
          <w:szCs w:val="24"/>
        </w:rPr>
        <w:lastRenderedPageBreak/>
        <w:t>V § 14 ods. 2 písm</w:t>
      </w:r>
      <w:r w:rsidR="00315C15" w:rsidRPr="00E6439A">
        <w:rPr>
          <w:rFonts w:ascii="Times New Roman" w:eastAsia="Calibri" w:hAnsi="Times New Roman" w:cs="Times New Roman"/>
          <w:sz w:val="24"/>
          <w:szCs w:val="24"/>
        </w:rPr>
        <w:t>.</w:t>
      </w:r>
      <w:r w:rsidRPr="00E6439A">
        <w:rPr>
          <w:rFonts w:ascii="Times New Roman" w:eastAsia="Calibri" w:hAnsi="Times New Roman" w:cs="Times New Roman"/>
          <w:sz w:val="24"/>
          <w:szCs w:val="24"/>
        </w:rPr>
        <w:t xml:space="preserve"> f) sa na konci pripájajú tieto slová: „Hasičského a záchranného zboru</w:t>
      </w:r>
      <w:r w:rsidR="00AC6631">
        <w:rPr>
          <w:rFonts w:ascii="Times New Roman" w:eastAsia="Calibri" w:hAnsi="Times New Roman" w:cs="Times New Roman"/>
          <w:sz w:val="24"/>
          <w:szCs w:val="24"/>
          <w:vertAlign w:val="superscript"/>
        </w:rPr>
        <w:t>6d</w:t>
      </w:r>
      <w:r w:rsidRPr="00E6439A">
        <w:rPr>
          <w:rFonts w:ascii="Times New Roman" w:eastAsia="Calibri" w:hAnsi="Times New Roman" w:cs="Times New Roman"/>
          <w:sz w:val="24"/>
          <w:szCs w:val="24"/>
        </w:rPr>
        <w:t>) (ďalej len „linka tiesňového volania“)“.</w:t>
      </w:r>
    </w:p>
    <w:p w14:paraId="7C366883" w14:textId="77777777" w:rsidR="00F75903" w:rsidRDefault="00F75903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47122" w14:textId="6EB451DE" w:rsidR="00DC6853" w:rsidRPr="004633AA" w:rsidRDefault="00DB2BB2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 xml:space="preserve">  </w:t>
      </w:r>
      <w:r w:rsidR="00F75903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33AA">
        <w:rPr>
          <w:rFonts w:ascii="Times New Roman" w:hAnsi="Times New Roman" w:cs="Times New Roman"/>
          <w:sz w:val="24"/>
          <w:szCs w:val="24"/>
        </w:rPr>
        <w:t xml:space="preserve">   </w:t>
      </w:r>
      <w:r w:rsidR="00651D78" w:rsidRPr="004633AA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AC6631">
        <w:rPr>
          <w:rFonts w:ascii="Times New Roman" w:hAnsi="Times New Roman" w:cs="Times New Roman"/>
          <w:sz w:val="24"/>
          <w:szCs w:val="24"/>
        </w:rPr>
        <w:t>6d</w:t>
      </w:r>
      <w:r w:rsidR="00651D78" w:rsidRPr="004633AA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188515D2" w14:textId="4303521A" w:rsidR="00F17FCE" w:rsidRPr="00A277C0" w:rsidRDefault="00651D78" w:rsidP="007B3C6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6C9">
        <w:rPr>
          <w:rFonts w:ascii="Times New Roman" w:hAnsi="Times New Roman" w:cs="Times New Roman"/>
          <w:sz w:val="24"/>
          <w:szCs w:val="24"/>
        </w:rPr>
        <w:t>„</w:t>
      </w:r>
      <w:r w:rsidR="00AC6631">
        <w:rPr>
          <w:rFonts w:ascii="Times New Roman" w:hAnsi="Times New Roman" w:cs="Times New Roman"/>
          <w:sz w:val="24"/>
          <w:szCs w:val="24"/>
          <w:vertAlign w:val="superscript"/>
        </w:rPr>
        <w:t>6d</w:t>
      </w:r>
      <w:r w:rsidR="00315C15" w:rsidRPr="004336C9">
        <w:rPr>
          <w:rFonts w:ascii="Times New Roman" w:hAnsi="Times New Roman" w:cs="Times New Roman"/>
          <w:sz w:val="24"/>
          <w:szCs w:val="24"/>
        </w:rPr>
        <w:t>)</w:t>
      </w:r>
      <w:r w:rsidRPr="004336C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7FCE" w:rsidRPr="004336C9">
        <w:rPr>
          <w:rFonts w:ascii="Times New Roman" w:eastAsia="Calibri" w:hAnsi="Times New Roman" w:cs="Times New Roman"/>
          <w:sz w:val="24"/>
          <w:szCs w:val="24"/>
        </w:rPr>
        <w:t xml:space="preserve">§ 18 ods. 6 </w:t>
      </w:r>
      <w:r w:rsidR="001C60EC">
        <w:rPr>
          <w:rFonts w:ascii="Times New Roman" w:eastAsia="Calibri" w:hAnsi="Times New Roman" w:cs="Times New Roman"/>
          <w:sz w:val="24"/>
          <w:szCs w:val="24"/>
        </w:rPr>
        <w:t xml:space="preserve">písm. b) </w:t>
      </w:r>
      <w:r w:rsidR="00F17FCE" w:rsidRPr="004336C9">
        <w:rPr>
          <w:rFonts w:ascii="Times New Roman" w:eastAsia="Calibri" w:hAnsi="Times New Roman" w:cs="Times New Roman"/>
          <w:sz w:val="24"/>
          <w:szCs w:val="24"/>
        </w:rPr>
        <w:t xml:space="preserve">vyhlášky Úradu pre reguláciu elektronických komunikácií a poštových </w:t>
      </w:r>
      <w:r w:rsidR="00F17FCE" w:rsidRPr="00A277C0">
        <w:rPr>
          <w:rFonts w:ascii="Times New Roman" w:eastAsia="Calibri" w:hAnsi="Times New Roman" w:cs="Times New Roman"/>
          <w:sz w:val="24"/>
          <w:szCs w:val="24"/>
        </w:rPr>
        <w:t>služieb Slovenskej republiky č. 286/2022 Z. z. o národnom číslovacom pláne</w:t>
      </w:r>
      <w:r w:rsidRPr="00A277C0">
        <w:rPr>
          <w:rFonts w:ascii="Times New Roman" w:eastAsia="Calibri" w:hAnsi="Times New Roman" w:cs="Times New Roman"/>
          <w:sz w:val="24"/>
          <w:szCs w:val="24"/>
        </w:rPr>
        <w:t>.</w:t>
      </w:r>
      <w:r w:rsidR="00F17FCE" w:rsidRPr="00A277C0">
        <w:rPr>
          <w:rFonts w:ascii="Times New Roman" w:hAnsi="Times New Roman" w:cs="Times New Roman"/>
          <w:sz w:val="24"/>
          <w:szCs w:val="24"/>
        </w:rPr>
        <w:t>“.</w:t>
      </w:r>
    </w:p>
    <w:p w14:paraId="44A2E56B" w14:textId="77777777" w:rsidR="00F17FCE" w:rsidRDefault="00F17FCE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80254" w14:textId="77777777" w:rsidR="00C66D4D" w:rsidRDefault="00C66D4D" w:rsidP="004D3F3F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Poznámka pod čiarou k odkazu 8 sa vypúšťa.</w:t>
      </w:r>
    </w:p>
    <w:p w14:paraId="091B0E12" w14:textId="77777777" w:rsidR="00486FFD" w:rsidRPr="00E6439A" w:rsidRDefault="00486FFD" w:rsidP="00486FF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36E24" w14:textId="4C49713C" w:rsidR="00DB6D96" w:rsidRPr="00E6439A" w:rsidRDefault="00DB6D96" w:rsidP="004D3F3F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V § 17 ods. 1 sa za písmeno d) vkladá nové písmeno e), ktoré znie:</w:t>
      </w:r>
    </w:p>
    <w:p w14:paraId="08D51F1E" w14:textId="4DA37BDA" w:rsidR="00DB6D96" w:rsidRPr="00E6439A" w:rsidRDefault="00A1565A" w:rsidP="006C35F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  </w:t>
      </w:r>
      <w:r w:rsidR="00F75903" w:rsidRPr="00E643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439A">
        <w:rPr>
          <w:rFonts w:ascii="Times New Roman" w:hAnsi="Times New Roman" w:cs="Times New Roman"/>
          <w:sz w:val="24"/>
          <w:szCs w:val="24"/>
        </w:rPr>
        <w:t xml:space="preserve">  </w:t>
      </w:r>
      <w:r w:rsidR="00DB6D96" w:rsidRPr="00E6439A">
        <w:rPr>
          <w:rFonts w:ascii="Times New Roman" w:hAnsi="Times New Roman" w:cs="Times New Roman"/>
          <w:sz w:val="24"/>
          <w:szCs w:val="24"/>
        </w:rPr>
        <w:t>„e) rozhoduje o zaradení a o zmene zaradenia občianskych združení do celoplošného rozmiestnenia síl a prostriedkov,“</w:t>
      </w:r>
      <w:r w:rsidR="00C42D24" w:rsidRPr="00E6439A">
        <w:rPr>
          <w:rFonts w:ascii="Times New Roman" w:hAnsi="Times New Roman" w:cs="Times New Roman"/>
          <w:sz w:val="24"/>
          <w:szCs w:val="24"/>
        </w:rPr>
        <w:t>.</w:t>
      </w:r>
    </w:p>
    <w:p w14:paraId="731772AD" w14:textId="77777777" w:rsidR="00577DCD" w:rsidRPr="00E6439A" w:rsidRDefault="00651D78" w:rsidP="00DB6D9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973A33" w14:textId="77777777" w:rsidR="00DB6D96" w:rsidRDefault="00A1565A" w:rsidP="00DB6D9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</w:t>
      </w:r>
      <w:r w:rsidR="00C65BBF" w:rsidRPr="00E6439A">
        <w:rPr>
          <w:rFonts w:ascii="Times New Roman" w:hAnsi="Times New Roman" w:cs="Times New Roman"/>
          <w:sz w:val="24"/>
          <w:szCs w:val="24"/>
        </w:rPr>
        <w:t xml:space="preserve">      </w:t>
      </w:r>
      <w:r w:rsidR="00DB6D96" w:rsidRPr="00E6439A">
        <w:rPr>
          <w:rFonts w:ascii="Times New Roman" w:hAnsi="Times New Roman" w:cs="Times New Roman"/>
          <w:sz w:val="24"/>
          <w:szCs w:val="24"/>
        </w:rPr>
        <w:t>Doterajšie písmená e) až u) sa označujú ako písmená f) až v).</w:t>
      </w:r>
    </w:p>
    <w:p w14:paraId="112E1AAF" w14:textId="77777777" w:rsidR="00E23915" w:rsidRPr="00E6439A" w:rsidRDefault="00E23915" w:rsidP="00DB6D9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0BFFEEB" w14:textId="77777777" w:rsidR="00DC6853" w:rsidRPr="00E6439A" w:rsidRDefault="00E11278" w:rsidP="00C65BBF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V § 20 </w:t>
      </w:r>
      <w:r w:rsidR="00DC6853" w:rsidRPr="00E6439A">
        <w:rPr>
          <w:rFonts w:ascii="Times New Roman" w:hAnsi="Times New Roman" w:cs="Times New Roman"/>
          <w:sz w:val="24"/>
          <w:szCs w:val="24"/>
        </w:rPr>
        <w:t>písmen</w:t>
      </w:r>
      <w:r w:rsidRPr="00E6439A">
        <w:rPr>
          <w:rFonts w:ascii="Times New Roman" w:hAnsi="Times New Roman" w:cs="Times New Roman"/>
          <w:sz w:val="24"/>
          <w:szCs w:val="24"/>
        </w:rPr>
        <w:t xml:space="preserve">o g) </w:t>
      </w:r>
      <w:r w:rsidR="00DC6853" w:rsidRPr="00E6439A">
        <w:rPr>
          <w:rFonts w:ascii="Times New Roman" w:hAnsi="Times New Roman" w:cs="Times New Roman"/>
          <w:sz w:val="24"/>
          <w:szCs w:val="24"/>
        </w:rPr>
        <w:t>znie:</w:t>
      </w:r>
    </w:p>
    <w:p w14:paraId="50A34CB8" w14:textId="43BD9ED3" w:rsidR="00DC6853" w:rsidRPr="0020639A" w:rsidRDefault="00C65BBF" w:rsidP="006C35F1">
      <w:pPr>
        <w:pStyle w:val="Odsekzoznamu"/>
        <w:spacing w:after="0" w:line="240" w:lineRule="auto"/>
        <w:ind w:left="1134" w:hanging="8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      </w:t>
      </w:r>
      <w:r w:rsidR="00DC6853" w:rsidRPr="00E6439A">
        <w:rPr>
          <w:rFonts w:ascii="Times New Roman" w:hAnsi="Times New Roman" w:cs="Times New Roman"/>
          <w:sz w:val="24"/>
          <w:szCs w:val="24"/>
        </w:rPr>
        <w:t xml:space="preserve">„g) rozhoduje na základe schváleného celoplošného rozmiestnenia síl a prostriedkov </w:t>
      </w:r>
      <w:r w:rsidR="00E00D56" w:rsidRPr="00E6439A">
        <w:rPr>
          <w:rFonts w:ascii="Times New Roman" w:hAnsi="Times New Roman" w:cs="Times New Roman"/>
          <w:sz w:val="24"/>
          <w:szCs w:val="24"/>
        </w:rPr>
        <w:t xml:space="preserve">a na základe záverov </w:t>
      </w:r>
      <w:r w:rsidR="00BB300C">
        <w:rPr>
          <w:rFonts w:ascii="Times New Roman" w:hAnsi="Times New Roman" w:cs="Times New Roman"/>
          <w:sz w:val="24"/>
          <w:szCs w:val="24"/>
        </w:rPr>
        <w:t xml:space="preserve">z </w:t>
      </w:r>
      <w:r w:rsidR="00E00D56" w:rsidRPr="00E6439A">
        <w:rPr>
          <w:rFonts w:ascii="Times New Roman" w:hAnsi="Times New Roman" w:cs="Times New Roman"/>
          <w:sz w:val="24"/>
          <w:szCs w:val="24"/>
        </w:rPr>
        <w:t>vykonávania</w:t>
      </w:r>
      <w:r w:rsidR="00C17E81" w:rsidRPr="00E6439A">
        <w:rPr>
          <w:rFonts w:ascii="Times New Roman" w:hAnsi="Times New Roman" w:cs="Times New Roman"/>
          <w:sz w:val="24"/>
          <w:szCs w:val="24"/>
        </w:rPr>
        <w:t xml:space="preserve"> štátneho požiarneho dozoru </w:t>
      </w:r>
      <w:r w:rsidR="00DC6853" w:rsidRPr="00E6439A">
        <w:rPr>
          <w:rFonts w:ascii="Times New Roman" w:hAnsi="Times New Roman" w:cs="Times New Roman"/>
          <w:sz w:val="24"/>
          <w:szCs w:val="24"/>
        </w:rPr>
        <w:t>o</w:t>
      </w:r>
      <w:r w:rsidR="00626AFA" w:rsidRPr="00E6439A">
        <w:rPr>
          <w:rFonts w:ascii="Times New Roman" w:hAnsi="Times New Roman" w:cs="Times New Roman"/>
          <w:sz w:val="24"/>
          <w:szCs w:val="24"/>
        </w:rPr>
        <w:t> zaradení a</w:t>
      </w:r>
      <w:r w:rsidR="002B131C" w:rsidRPr="00E6439A">
        <w:rPr>
          <w:rFonts w:ascii="Times New Roman" w:hAnsi="Times New Roman" w:cs="Times New Roman"/>
          <w:sz w:val="24"/>
          <w:szCs w:val="24"/>
        </w:rPr>
        <w:t xml:space="preserve"> o </w:t>
      </w:r>
      <w:r w:rsidR="00DC6853" w:rsidRPr="00E6439A">
        <w:rPr>
          <w:rFonts w:ascii="Times New Roman" w:hAnsi="Times New Roman" w:cs="Times New Roman"/>
          <w:sz w:val="24"/>
          <w:szCs w:val="24"/>
        </w:rPr>
        <w:t xml:space="preserve">zmene </w:t>
      </w:r>
      <w:r w:rsidR="00626AFA" w:rsidRPr="00E6439A">
        <w:rPr>
          <w:rFonts w:ascii="Times New Roman" w:hAnsi="Times New Roman" w:cs="Times New Roman"/>
          <w:sz w:val="24"/>
          <w:szCs w:val="24"/>
        </w:rPr>
        <w:t xml:space="preserve">zaradenia </w:t>
      </w:r>
      <w:r w:rsidR="0049456E" w:rsidRPr="0049456E">
        <w:rPr>
          <w:rFonts w:ascii="Times New Roman" w:hAnsi="Times New Roman" w:cs="Times New Roman"/>
          <w:sz w:val="24"/>
          <w:szCs w:val="24"/>
        </w:rPr>
        <w:t xml:space="preserve">obecného hasičského zboru </w:t>
      </w:r>
      <w:r w:rsidR="002B131C" w:rsidRPr="00E6439A">
        <w:rPr>
          <w:rFonts w:ascii="Times New Roman" w:hAnsi="Times New Roman" w:cs="Times New Roman"/>
          <w:sz w:val="24"/>
          <w:szCs w:val="24"/>
        </w:rPr>
        <w:t>do kategórie</w:t>
      </w:r>
      <w:r w:rsidR="007A0698" w:rsidRPr="00E6439A">
        <w:rPr>
          <w:rFonts w:ascii="Times New Roman" w:hAnsi="Times New Roman" w:cs="Times New Roman"/>
          <w:sz w:val="24"/>
          <w:szCs w:val="24"/>
        </w:rPr>
        <w:t>,</w:t>
      </w:r>
      <w:r w:rsidR="00DC6853" w:rsidRPr="00E6439A">
        <w:rPr>
          <w:rFonts w:ascii="Times New Roman" w:hAnsi="Times New Roman" w:cs="Times New Roman"/>
          <w:sz w:val="24"/>
          <w:szCs w:val="24"/>
        </w:rPr>
        <w:t>“.</w:t>
      </w:r>
      <w:r w:rsidR="00206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31666" w14:textId="77777777" w:rsidR="00DC6853" w:rsidRPr="00E6439A" w:rsidRDefault="00DC6853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6A3BF" w14:textId="7F597745" w:rsidR="00AC6631" w:rsidRPr="00713E5D" w:rsidRDefault="00AC6631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E5D">
        <w:rPr>
          <w:rFonts w:ascii="Times New Roman" w:eastAsia="Calibri" w:hAnsi="Times New Roman" w:cs="Times New Roman"/>
          <w:sz w:val="24"/>
          <w:szCs w:val="24"/>
        </w:rPr>
        <w:t xml:space="preserve">V § 20 </w:t>
      </w:r>
      <w:r w:rsidR="0020639A">
        <w:rPr>
          <w:rFonts w:ascii="Times New Roman" w:eastAsia="Calibri" w:hAnsi="Times New Roman" w:cs="Times New Roman"/>
          <w:sz w:val="24"/>
          <w:szCs w:val="24"/>
        </w:rPr>
        <w:t xml:space="preserve">písmená </w:t>
      </w:r>
      <w:r w:rsidRPr="00713E5D">
        <w:rPr>
          <w:rFonts w:ascii="Times New Roman" w:eastAsia="Calibri" w:hAnsi="Times New Roman" w:cs="Times New Roman"/>
          <w:sz w:val="24"/>
          <w:szCs w:val="24"/>
        </w:rPr>
        <w:t>q)</w:t>
      </w:r>
      <w:r w:rsidR="0020639A">
        <w:rPr>
          <w:rFonts w:ascii="Times New Roman" w:eastAsia="Calibri" w:hAnsi="Times New Roman" w:cs="Times New Roman"/>
          <w:sz w:val="24"/>
          <w:szCs w:val="24"/>
        </w:rPr>
        <w:t xml:space="preserve"> a r) znejú:</w:t>
      </w:r>
    </w:p>
    <w:p w14:paraId="21464345" w14:textId="1B5947A9" w:rsidR="00C33BD2" w:rsidRPr="00E6439A" w:rsidRDefault="00C33BD2" w:rsidP="0020639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„</w:t>
      </w:r>
      <w:r w:rsidR="00AC6631">
        <w:rPr>
          <w:rFonts w:ascii="Times New Roman" w:hAnsi="Times New Roman" w:cs="Times New Roman"/>
          <w:sz w:val="24"/>
          <w:szCs w:val="24"/>
        </w:rPr>
        <w:t>q</w:t>
      </w:r>
      <w:r w:rsidRPr="00E6439A">
        <w:rPr>
          <w:rFonts w:ascii="Times New Roman" w:hAnsi="Times New Roman" w:cs="Times New Roman"/>
          <w:sz w:val="24"/>
          <w:szCs w:val="24"/>
        </w:rPr>
        <w:t>) posudzuje náhradu výdavkov, ktoré vznikli v súvislosti s poskytnutím pomoci pri likvidácii požiaru a s vykonávaním záchranných prác a náhradu za pohonné hmoty za uskutočnené výjazdy obecného hasičského zboru mimo katastrálneho územia obce</w:t>
      </w:r>
      <w:r w:rsidR="0020639A">
        <w:rPr>
          <w:rFonts w:ascii="Times New Roman" w:hAnsi="Times New Roman" w:cs="Times New Roman"/>
          <w:sz w:val="24"/>
          <w:szCs w:val="24"/>
        </w:rPr>
        <w:t>,</w:t>
      </w:r>
    </w:p>
    <w:p w14:paraId="4A5756E5" w14:textId="12B49D7A" w:rsidR="006D74C7" w:rsidRPr="00E6439A" w:rsidRDefault="0020639A" w:rsidP="006C35F1">
      <w:pPr>
        <w:pStyle w:val="Odsekzoznamu"/>
        <w:spacing w:after="0" w:line="240" w:lineRule="auto"/>
        <w:ind w:left="1134" w:hanging="41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1B78">
        <w:rPr>
          <w:rFonts w:ascii="Times New Roman" w:eastAsia="Calibri" w:hAnsi="Times New Roman" w:cs="Times New Roman"/>
          <w:sz w:val="24"/>
          <w:szCs w:val="24"/>
        </w:rPr>
        <w:t>r</w:t>
      </w:r>
      <w:r w:rsidR="004F7DA2" w:rsidRPr="00E643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A1E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4C7" w:rsidRPr="00E6439A">
        <w:rPr>
          <w:rFonts w:ascii="Times New Roman" w:eastAsia="Calibri" w:hAnsi="Times New Roman" w:cs="Times New Roman"/>
          <w:sz w:val="24"/>
          <w:szCs w:val="24"/>
        </w:rPr>
        <w:t>zriaďuje a prevádzkuje linku tiesňového volania na operačnom stredisku krajského riaditeľstva.</w:t>
      </w:r>
      <w:r w:rsidR="004F7DA2" w:rsidRPr="00E6439A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13AD6D9B" w14:textId="77777777" w:rsidR="006D74C7" w:rsidRPr="004633AA" w:rsidRDefault="006D74C7" w:rsidP="00DC6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006C" w14:textId="54B9C906" w:rsidR="004C29A2" w:rsidRDefault="004C29A2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písmeno d) znie:</w:t>
      </w:r>
    </w:p>
    <w:p w14:paraId="02ECE27F" w14:textId="50F51327" w:rsidR="004C29A2" w:rsidRPr="009437AF" w:rsidRDefault="004C29A2" w:rsidP="004C29A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AF">
        <w:rPr>
          <w:rFonts w:ascii="Times New Roman" w:hAnsi="Times New Roman" w:cs="Times New Roman"/>
          <w:sz w:val="24"/>
          <w:szCs w:val="24"/>
        </w:rPr>
        <w:t>„d) zabezpečuje výkon operatívneho riadenia a činnosti s ním súvisiace,“.</w:t>
      </w:r>
    </w:p>
    <w:p w14:paraId="60E1210C" w14:textId="77777777" w:rsidR="004C29A2" w:rsidRDefault="004C29A2" w:rsidP="004C29A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281B0" w14:textId="2FE0E417" w:rsidR="00DC6853" w:rsidRPr="00E6439A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V § 21 sa za písmeno d) vkladá nové písmeno e), ktoré znie:</w:t>
      </w:r>
    </w:p>
    <w:p w14:paraId="1B46277D" w14:textId="4F19EE2A" w:rsidR="00DC6853" w:rsidRPr="0020639A" w:rsidRDefault="0066661D" w:rsidP="006C35F1">
      <w:pPr>
        <w:pStyle w:val="Odsekzoznamu"/>
        <w:spacing w:after="0" w:line="240" w:lineRule="auto"/>
        <w:ind w:left="1134" w:hanging="8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      </w:t>
      </w:r>
      <w:r w:rsidR="00DC6853" w:rsidRPr="00E6439A">
        <w:rPr>
          <w:rFonts w:ascii="Times New Roman" w:hAnsi="Times New Roman" w:cs="Times New Roman"/>
          <w:sz w:val="24"/>
          <w:szCs w:val="24"/>
        </w:rPr>
        <w:t xml:space="preserve">„e) </w:t>
      </w:r>
      <w:r w:rsidR="004E09E2" w:rsidRPr="00E6439A">
        <w:rPr>
          <w:rFonts w:ascii="Times New Roman" w:hAnsi="Times New Roman" w:cs="Times New Roman"/>
          <w:sz w:val="24"/>
          <w:szCs w:val="24"/>
        </w:rPr>
        <w:t>poskytuje súčinnosť krajskému riaditeľstvu</w:t>
      </w:r>
      <w:r w:rsidR="00626AFA" w:rsidRPr="00E6439A">
        <w:rPr>
          <w:rFonts w:ascii="Times New Roman" w:hAnsi="Times New Roman" w:cs="Times New Roman"/>
          <w:sz w:val="24"/>
          <w:szCs w:val="24"/>
        </w:rPr>
        <w:t xml:space="preserve"> na základe schváleného celoplošného rozmiestnenia síl a</w:t>
      </w:r>
      <w:r w:rsidR="00C17E81" w:rsidRPr="00E6439A">
        <w:rPr>
          <w:rFonts w:ascii="Times New Roman" w:hAnsi="Times New Roman" w:cs="Times New Roman"/>
          <w:sz w:val="24"/>
          <w:szCs w:val="24"/>
        </w:rPr>
        <w:t> </w:t>
      </w:r>
      <w:r w:rsidR="00626AFA" w:rsidRPr="00E6439A">
        <w:rPr>
          <w:rFonts w:ascii="Times New Roman" w:hAnsi="Times New Roman" w:cs="Times New Roman"/>
          <w:sz w:val="24"/>
          <w:szCs w:val="24"/>
        </w:rPr>
        <w:t>prostriedkov</w:t>
      </w:r>
      <w:r w:rsidR="00C17E81" w:rsidRPr="00E6439A">
        <w:rPr>
          <w:rFonts w:ascii="Times New Roman" w:hAnsi="Times New Roman" w:cs="Times New Roman"/>
          <w:sz w:val="24"/>
          <w:szCs w:val="24"/>
        </w:rPr>
        <w:t xml:space="preserve"> </w:t>
      </w:r>
      <w:r w:rsidR="00E00D56" w:rsidRPr="00E6439A">
        <w:rPr>
          <w:rFonts w:ascii="Times New Roman" w:hAnsi="Times New Roman" w:cs="Times New Roman"/>
          <w:sz w:val="24"/>
          <w:szCs w:val="24"/>
        </w:rPr>
        <w:t xml:space="preserve">a na základe záverov </w:t>
      </w:r>
      <w:r w:rsidR="00BB300C">
        <w:rPr>
          <w:rFonts w:ascii="Times New Roman" w:hAnsi="Times New Roman" w:cs="Times New Roman"/>
          <w:sz w:val="24"/>
          <w:szCs w:val="24"/>
        </w:rPr>
        <w:t xml:space="preserve">z </w:t>
      </w:r>
      <w:r w:rsidR="00E00D56" w:rsidRPr="00E6439A">
        <w:rPr>
          <w:rFonts w:ascii="Times New Roman" w:hAnsi="Times New Roman" w:cs="Times New Roman"/>
          <w:sz w:val="24"/>
          <w:szCs w:val="24"/>
        </w:rPr>
        <w:t>vykonávania</w:t>
      </w:r>
      <w:r w:rsidR="00C17E81" w:rsidRPr="00E6439A">
        <w:rPr>
          <w:rFonts w:ascii="Times New Roman" w:hAnsi="Times New Roman" w:cs="Times New Roman"/>
          <w:sz w:val="24"/>
          <w:szCs w:val="24"/>
        </w:rPr>
        <w:t xml:space="preserve"> štátneho požiarneho dozoru</w:t>
      </w:r>
      <w:r w:rsidR="00626AFA" w:rsidRPr="00E6439A">
        <w:rPr>
          <w:rFonts w:ascii="Times New Roman" w:hAnsi="Times New Roman" w:cs="Times New Roman"/>
          <w:sz w:val="24"/>
          <w:szCs w:val="24"/>
        </w:rPr>
        <w:t xml:space="preserve"> </w:t>
      </w:r>
      <w:r w:rsidR="00F162DF" w:rsidRPr="00E6439A">
        <w:rPr>
          <w:rFonts w:ascii="Times New Roman" w:hAnsi="Times New Roman" w:cs="Times New Roman"/>
          <w:sz w:val="24"/>
          <w:szCs w:val="24"/>
        </w:rPr>
        <w:t xml:space="preserve">pri zaradení a zmene </w:t>
      </w:r>
      <w:r w:rsidR="00626AFA" w:rsidRPr="00E6439A">
        <w:rPr>
          <w:rFonts w:ascii="Times New Roman" w:hAnsi="Times New Roman" w:cs="Times New Roman"/>
          <w:sz w:val="24"/>
          <w:szCs w:val="24"/>
        </w:rPr>
        <w:t xml:space="preserve">zaradenia </w:t>
      </w:r>
      <w:r w:rsidR="0049456E" w:rsidRPr="0049456E">
        <w:rPr>
          <w:rFonts w:ascii="Times New Roman" w:hAnsi="Times New Roman" w:cs="Times New Roman"/>
          <w:sz w:val="24"/>
          <w:szCs w:val="24"/>
        </w:rPr>
        <w:t xml:space="preserve">obecného hasičského zboru </w:t>
      </w:r>
      <w:r w:rsidR="002B131C" w:rsidRPr="00E6439A">
        <w:rPr>
          <w:rFonts w:ascii="Times New Roman" w:hAnsi="Times New Roman" w:cs="Times New Roman"/>
          <w:sz w:val="24"/>
          <w:szCs w:val="24"/>
        </w:rPr>
        <w:t>do kategórie</w:t>
      </w:r>
      <w:r w:rsidR="00626AFA" w:rsidRPr="00E6439A">
        <w:rPr>
          <w:rFonts w:ascii="Times New Roman" w:hAnsi="Times New Roman" w:cs="Times New Roman"/>
          <w:sz w:val="24"/>
          <w:szCs w:val="24"/>
        </w:rPr>
        <w:t>,“.</w:t>
      </w:r>
    </w:p>
    <w:p w14:paraId="6D65A546" w14:textId="77777777" w:rsidR="00577DCD" w:rsidRPr="00E6439A" w:rsidRDefault="00DB2BB2" w:rsidP="00A3523C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F82577A" w14:textId="77777777" w:rsidR="00DB2BB2" w:rsidRPr="00E6439A" w:rsidRDefault="0066661D" w:rsidP="00A3523C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      </w:t>
      </w:r>
      <w:r w:rsidR="00B93EB3">
        <w:rPr>
          <w:rFonts w:ascii="Times New Roman" w:hAnsi="Times New Roman" w:cs="Times New Roman"/>
          <w:sz w:val="24"/>
          <w:szCs w:val="24"/>
        </w:rPr>
        <w:t xml:space="preserve"> </w:t>
      </w:r>
      <w:r w:rsidR="00DC6853" w:rsidRPr="00E6439A">
        <w:rPr>
          <w:rFonts w:ascii="Times New Roman" w:hAnsi="Times New Roman" w:cs="Times New Roman"/>
          <w:sz w:val="24"/>
          <w:szCs w:val="24"/>
        </w:rPr>
        <w:t>Doterajšie písmená e) až o) sa označujú ako písmená f) až p).</w:t>
      </w:r>
    </w:p>
    <w:p w14:paraId="7662D6A2" w14:textId="77777777" w:rsidR="00DB2BB2" w:rsidRPr="004633AA" w:rsidRDefault="00DB2BB2" w:rsidP="00DC6853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18750D" w14:textId="3BE67E43" w:rsidR="00503095" w:rsidRPr="00713E5D" w:rsidRDefault="00503095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5D">
        <w:rPr>
          <w:rFonts w:ascii="Times New Roman" w:hAnsi="Times New Roman" w:cs="Times New Roman"/>
          <w:sz w:val="24"/>
          <w:szCs w:val="24"/>
        </w:rPr>
        <w:t xml:space="preserve">V § 21 sa vypúšťa písmeno </w:t>
      </w:r>
      <w:r w:rsidR="007D7A0A">
        <w:rPr>
          <w:rFonts w:ascii="Times New Roman" w:hAnsi="Times New Roman" w:cs="Times New Roman"/>
          <w:sz w:val="24"/>
          <w:szCs w:val="24"/>
        </w:rPr>
        <w:t>o</w:t>
      </w:r>
      <w:r w:rsidRPr="00713E5D">
        <w:rPr>
          <w:rFonts w:ascii="Times New Roman" w:hAnsi="Times New Roman" w:cs="Times New Roman"/>
          <w:sz w:val="24"/>
          <w:szCs w:val="24"/>
        </w:rPr>
        <w:t>)</w:t>
      </w:r>
      <w:r w:rsidR="00982E3B" w:rsidRPr="00713E5D">
        <w:rPr>
          <w:rFonts w:ascii="Times New Roman" w:hAnsi="Times New Roman" w:cs="Times New Roman"/>
          <w:sz w:val="24"/>
          <w:szCs w:val="24"/>
        </w:rPr>
        <w:t>.</w:t>
      </w:r>
    </w:p>
    <w:p w14:paraId="23107BCF" w14:textId="235BD06F" w:rsidR="00503095" w:rsidRDefault="00503095" w:rsidP="00B04A6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8044C" w14:textId="71718613" w:rsidR="00503095" w:rsidRDefault="00503095" w:rsidP="00B04A6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písmeno </w:t>
      </w:r>
      <w:r w:rsidR="007D7A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) sa označuje </w:t>
      </w:r>
      <w:r w:rsidR="00B017D0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písmeno </w:t>
      </w:r>
      <w:r w:rsidR="007D7A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2E3B">
        <w:rPr>
          <w:rFonts w:ascii="Times New Roman" w:hAnsi="Times New Roman" w:cs="Times New Roman"/>
          <w:sz w:val="24"/>
          <w:szCs w:val="24"/>
        </w:rPr>
        <w:t>.</w:t>
      </w:r>
    </w:p>
    <w:p w14:paraId="06270B74" w14:textId="77777777" w:rsidR="00503095" w:rsidRDefault="00503095" w:rsidP="00B04A6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1D3F" w14:textId="602B61E1" w:rsidR="00C645D4" w:rsidRPr="009437AF" w:rsidRDefault="00C645D4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AF">
        <w:rPr>
          <w:rFonts w:ascii="Times New Roman" w:hAnsi="Times New Roman" w:cs="Times New Roman"/>
          <w:sz w:val="24"/>
          <w:szCs w:val="24"/>
        </w:rPr>
        <w:t>V § 24 ods. 2 druhá veta znie: „Obec u</w:t>
      </w:r>
      <w:r w:rsidR="00F73269">
        <w:rPr>
          <w:rFonts w:ascii="Times New Roman" w:hAnsi="Times New Roman" w:cs="Times New Roman"/>
          <w:sz w:val="24"/>
          <w:szCs w:val="24"/>
        </w:rPr>
        <w:t>rč</w:t>
      </w:r>
      <w:r w:rsidRPr="009437AF">
        <w:rPr>
          <w:rFonts w:ascii="Times New Roman" w:hAnsi="Times New Roman" w:cs="Times New Roman"/>
          <w:sz w:val="24"/>
          <w:szCs w:val="24"/>
        </w:rPr>
        <w:t>uje vedúceho kontrolnej skupiny obce a zabezpečuje školenie</w:t>
      </w:r>
      <w:r w:rsidR="00962A67" w:rsidRPr="009437AF">
        <w:rPr>
          <w:rFonts w:ascii="Times New Roman" w:hAnsi="Times New Roman" w:cs="Times New Roman"/>
          <w:sz w:val="24"/>
          <w:szCs w:val="24"/>
        </w:rPr>
        <w:t xml:space="preserve"> členov kontrolnej skupiny</w:t>
      </w:r>
      <w:r w:rsidRPr="009437AF">
        <w:rPr>
          <w:rFonts w:ascii="Times New Roman" w:hAnsi="Times New Roman" w:cs="Times New Roman"/>
          <w:sz w:val="24"/>
          <w:szCs w:val="24"/>
        </w:rPr>
        <w:t>.</w:t>
      </w:r>
      <w:r w:rsidR="00962A67" w:rsidRPr="009437AF">
        <w:rPr>
          <w:rFonts w:ascii="Times New Roman" w:hAnsi="Times New Roman" w:cs="Times New Roman"/>
          <w:sz w:val="24"/>
          <w:szCs w:val="24"/>
        </w:rPr>
        <w:t>“.</w:t>
      </w:r>
    </w:p>
    <w:p w14:paraId="65609A33" w14:textId="5F5A4450" w:rsidR="00C645D4" w:rsidRDefault="00C645D4" w:rsidP="00C645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FB9505" w14:textId="0D7D8C7A" w:rsidR="005616AE" w:rsidRDefault="005616AE" w:rsidP="00C645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82CD29" w14:textId="3462CBBB" w:rsidR="005616AE" w:rsidRDefault="005616AE" w:rsidP="00C645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2E9316" w14:textId="77777777" w:rsidR="005616AE" w:rsidRDefault="005616AE" w:rsidP="00C645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F78574" w14:textId="7E703D76" w:rsidR="00486FFD" w:rsidRDefault="00486FFD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Poznámka pod čiarou k odkazu 8a znie:</w:t>
      </w:r>
    </w:p>
    <w:p w14:paraId="5639B20B" w14:textId="3182B5ED" w:rsidR="00486FFD" w:rsidRDefault="00486FFD" w:rsidP="005616AE">
      <w:pPr>
        <w:pStyle w:val="Odsekzoznamu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86FFD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>
        <w:rPr>
          <w:rFonts w:ascii="Times New Roman" w:hAnsi="Times New Roman" w:cs="Times New Roman"/>
          <w:sz w:val="24"/>
          <w:szCs w:val="24"/>
        </w:rPr>
        <w:t xml:space="preserve">) Čl. 2 ods. 6 </w:t>
      </w:r>
      <w:r w:rsidR="00265382">
        <w:rPr>
          <w:rFonts w:ascii="Times New Roman" w:hAnsi="Times New Roman" w:cs="Times New Roman"/>
          <w:sz w:val="24"/>
          <w:szCs w:val="24"/>
        </w:rPr>
        <w:t>n</w:t>
      </w:r>
      <w:r w:rsidR="002555E6" w:rsidRPr="002555E6">
        <w:rPr>
          <w:rFonts w:ascii="Times New Roman" w:hAnsi="Times New Roman" w:cs="Times New Roman"/>
          <w:sz w:val="24"/>
          <w:szCs w:val="24"/>
        </w:rPr>
        <w:t>ariadeni</w:t>
      </w:r>
      <w:r w:rsidR="002555E6">
        <w:rPr>
          <w:rFonts w:ascii="Times New Roman" w:hAnsi="Times New Roman" w:cs="Times New Roman"/>
          <w:sz w:val="24"/>
          <w:szCs w:val="24"/>
        </w:rPr>
        <w:t>a</w:t>
      </w:r>
      <w:r w:rsidR="002555E6" w:rsidRPr="002555E6">
        <w:rPr>
          <w:rFonts w:ascii="Times New Roman" w:hAnsi="Times New Roman" w:cs="Times New Roman"/>
          <w:sz w:val="24"/>
          <w:szCs w:val="24"/>
        </w:rPr>
        <w:t xml:space="preserve"> Európskeho parlamentu a Rady (ES) č. 765/2008 z 9. júla 2008, ktorým sa stanovujú požiadavky akreditácie a ktorým sa zrušuje nariadenie (EHS) č. 339/93 (Ú. v. EÚ L 218, 13.8.2008) v platnom znení</w:t>
      </w:r>
      <w:r w:rsidRPr="00486FFD">
        <w:rPr>
          <w:rFonts w:ascii="Times New Roman" w:hAnsi="Times New Roman" w:cs="Times New Roman"/>
          <w:sz w:val="24"/>
          <w:szCs w:val="24"/>
        </w:rPr>
        <w:t>.</w:t>
      </w:r>
      <w:r w:rsidR="002555E6">
        <w:rPr>
          <w:rFonts w:ascii="Times New Roman" w:hAnsi="Times New Roman" w:cs="Times New Roman"/>
          <w:sz w:val="24"/>
          <w:szCs w:val="24"/>
        </w:rPr>
        <w:t>“.</w:t>
      </w:r>
    </w:p>
    <w:p w14:paraId="5CD08DC4" w14:textId="77777777" w:rsidR="00486FFD" w:rsidRDefault="00486FFD" w:rsidP="00486FF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0F3AC" w14:textId="3216B1AD" w:rsidR="00DC6853" w:rsidRPr="00B93EB3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6A">
        <w:rPr>
          <w:rFonts w:ascii="Times New Roman" w:hAnsi="Times New Roman" w:cs="Times New Roman"/>
          <w:sz w:val="24"/>
          <w:szCs w:val="24"/>
        </w:rPr>
        <w:t>V § 27 písm</w:t>
      </w:r>
      <w:r w:rsidR="00B93EB3">
        <w:rPr>
          <w:rFonts w:ascii="Times New Roman" w:hAnsi="Times New Roman" w:cs="Times New Roman"/>
          <w:sz w:val="24"/>
          <w:szCs w:val="24"/>
        </w:rPr>
        <w:t>.</w:t>
      </w:r>
      <w:r w:rsidRPr="00072F6A">
        <w:rPr>
          <w:rFonts w:ascii="Times New Roman" w:hAnsi="Times New Roman" w:cs="Times New Roman"/>
          <w:sz w:val="24"/>
          <w:szCs w:val="24"/>
        </w:rPr>
        <w:t xml:space="preserve"> f) </w:t>
      </w:r>
      <w:r w:rsidR="00B93EB3">
        <w:rPr>
          <w:rFonts w:ascii="Times New Roman" w:hAnsi="Times New Roman" w:cs="Times New Roman"/>
          <w:sz w:val="24"/>
          <w:szCs w:val="24"/>
        </w:rPr>
        <w:t xml:space="preserve">sa za slovami „právnickej osoby“ </w:t>
      </w:r>
      <w:r w:rsidR="00F334C8">
        <w:rPr>
          <w:rFonts w:ascii="Times New Roman" w:hAnsi="Times New Roman" w:cs="Times New Roman"/>
          <w:sz w:val="24"/>
          <w:szCs w:val="24"/>
        </w:rPr>
        <w:t xml:space="preserve">slovo „a“ </w:t>
      </w:r>
      <w:r w:rsidR="00B93EB3">
        <w:rPr>
          <w:rFonts w:ascii="Times New Roman" w:hAnsi="Times New Roman" w:cs="Times New Roman"/>
          <w:sz w:val="24"/>
          <w:szCs w:val="24"/>
        </w:rPr>
        <w:t>nahrádza čiarkou a na konci sa pripájajú tieto slová: „</w:t>
      </w:r>
      <w:r w:rsidRPr="00B93EB3">
        <w:rPr>
          <w:rFonts w:ascii="Times New Roman" w:hAnsi="Times New Roman" w:cs="Times New Roman"/>
          <w:sz w:val="24"/>
          <w:szCs w:val="24"/>
        </w:rPr>
        <w:t>a</w:t>
      </w:r>
      <w:r w:rsidR="009715CA" w:rsidRPr="00B93EB3">
        <w:rPr>
          <w:rFonts w:ascii="Times New Roman" w:hAnsi="Times New Roman" w:cs="Times New Roman"/>
          <w:sz w:val="24"/>
          <w:szCs w:val="24"/>
        </w:rPr>
        <w:t> obecného hasičského zboru</w:t>
      </w:r>
      <w:r w:rsidR="00DB4D61" w:rsidRPr="00B93EB3">
        <w:rPr>
          <w:rFonts w:ascii="Times New Roman" w:hAnsi="Times New Roman" w:cs="Times New Roman"/>
          <w:sz w:val="24"/>
          <w:szCs w:val="24"/>
        </w:rPr>
        <w:t>, ktorú si vyhradí</w:t>
      </w:r>
      <w:r w:rsidRPr="00B93EB3">
        <w:rPr>
          <w:rFonts w:ascii="Times New Roman" w:hAnsi="Times New Roman" w:cs="Times New Roman"/>
          <w:sz w:val="24"/>
          <w:szCs w:val="24"/>
        </w:rPr>
        <w:t>“.</w:t>
      </w:r>
    </w:p>
    <w:p w14:paraId="1320D9D7" w14:textId="77777777" w:rsidR="00B93EB3" w:rsidRDefault="00B93EB3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1C41A" w14:textId="77777777" w:rsidR="003F5A94" w:rsidRPr="00E6439A" w:rsidRDefault="003F5A94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V § 30 ods. 4 časť vety za bodkočiarkou znie: „v obecnom hasičskom zbore sú to spravidla členovia Dobrovoľnej požiarnej ochrany a iných občianskych združení, ktoré plnia úlohy na úseku ochrany pred požiarmi“.</w:t>
      </w:r>
    </w:p>
    <w:p w14:paraId="51DCFFB9" w14:textId="77777777" w:rsidR="00E6439A" w:rsidRPr="00E6439A" w:rsidRDefault="00E6439A" w:rsidP="00E6439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33CD" w14:textId="77777777" w:rsidR="003F5A94" w:rsidRPr="00E6439A" w:rsidRDefault="00911826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V § 30 sa za odsek 4 vkladá nový odsek 5, ktorý znie:</w:t>
      </w:r>
    </w:p>
    <w:p w14:paraId="2E0EFFEA" w14:textId="733CE969" w:rsidR="00911826" w:rsidRPr="00E6439A" w:rsidRDefault="00911826" w:rsidP="006C35F1">
      <w:pPr>
        <w:pStyle w:val="Odsekzoznamu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„(5) Člen o</w:t>
      </w:r>
      <w:r w:rsidR="00B51C47" w:rsidRPr="00E6439A">
        <w:rPr>
          <w:rFonts w:ascii="Times New Roman" w:hAnsi="Times New Roman" w:cs="Times New Roman"/>
          <w:sz w:val="24"/>
          <w:szCs w:val="24"/>
        </w:rPr>
        <w:t>becného hasičského zboru, ktorého zriaďovateľom je obec, vykonáva svoju činnosť</w:t>
      </w:r>
      <w:r w:rsidR="009437AF">
        <w:rPr>
          <w:rFonts w:ascii="Times New Roman" w:hAnsi="Times New Roman" w:cs="Times New Roman"/>
          <w:sz w:val="24"/>
          <w:szCs w:val="24"/>
        </w:rPr>
        <w:t xml:space="preserve"> spravidla</w:t>
      </w:r>
      <w:r w:rsidR="00B51C47" w:rsidRPr="00E6439A">
        <w:rPr>
          <w:rFonts w:ascii="Times New Roman" w:hAnsi="Times New Roman" w:cs="Times New Roman"/>
          <w:sz w:val="24"/>
          <w:szCs w:val="24"/>
        </w:rPr>
        <w:t xml:space="preserve"> na základe zmluvy o dobrovoľníckej činnosti</w:t>
      </w:r>
      <w:r w:rsidR="009437AF">
        <w:rPr>
          <w:rFonts w:ascii="Times New Roman" w:hAnsi="Times New Roman" w:cs="Times New Roman"/>
          <w:sz w:val="24"/>
          <w:szCs w:val="24"/>
        </w:rPr>
        <w:t>.</w:t>
      </w:r>
      <w:r w:rsidR="00B51C47" w:rsidRPr="00E6439A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B51C47" w:rsidRPr="00E6439A">
        <w:rPr>
          <w:rFonts w:ascii="Times New Roman" w:hAnsi="Times New Roman" w:cs="Times New Roman"/>
          <w:sz w:val="24"/>
          <w:szCs w:val="24"/>
        </w:rPr>
        <w:t>)“.</w:t>
      </w:r>
    </w:p>
    <w:p w14:paraId="107C6F94" w14:textId="77777777" w:rsidR="00B51C47" w:rsidRPr="00E6439A" w:rsidRDefault="00B51C47" w:rsidP="0091182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143C1" w14:textId="77777777" w:rsidR="00B51C47" w:rsidRPr="00E6439A" w:rsidRDefault="00B51C47" w:rsidP="0091182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Doterajšie odseky 5 a 6 sa označujú ako odseky 6 a 7.</w:t>
      </w:r>
    </w:p>
    <w:p w14:paraId="4721056D" w14:textId="77777777" w:rsidR="00B51C47" w:rsidRPr="00E6439A" w:rsidRDefault="00B51C47" w:rsidP="0091182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9F6EB" w14:textId="3024132B" w:rsidR="00B51C47" w:rsidRPr="00E6439A" w:rsidRDefault="00B51C47" w:rsidP="00B51C4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Poznámk</w:t>
      </w:r>
      <w:r w:rsidR="009437AF">
        <w:rPr>
          <w:rFonts w:ascii="Times New Roman" w:hAnsi="Times New Roman" w:cs="Times New Roman"/>
          <w:sz w:val="24"/>
          <w:szCs w:val="24"/>
        </w:rPr>
        <w:t>a</w:t>
      </w:r>
      <w:r w:rsidRPr="00E6439A"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="009437AF">
        <w:rPr>
          <w:rFonts w:ascii="Times New Roman" w:hAnsi="Times New Roman" w:cs="Times New Roman"/>
          <w:sz w:val="24"/>
          <w:szCs w:val="24"/>
        </w:rPr>
        <w:t>u</w:t>
      </w:r>
      <w:r w:rsidRPr="00E6439A">
        <w:rPr>
          <w:rFonts w:ascii="Times New Roman" w:hAnsi="Times New Roman" w:cs="Times New Roman"/>
          <w:sz w:val="24"/>
          <w:szCs w:val="24"/>
        </w:rPr>
        <w:t xml:space="preserve"> 10</w:t>
      </w:r>
      <w:r w:rsidR="004C29A2">
        <w:rPr>
          <w:rFonts w:ascii="Times New Roman" w:hAnsi="Times New Roman" w:cs="Times New Roman"/>
          <w:sz w:val="24"/>
          <w:szCs w:val="24"/>
        </w:rPr>
        <w:t xml:space="preserve"> </w:t>
      </w:r>
      <w:r w:rsidRPr="00E6439A">
        <w:rPr>
          <w:rFonts w:ascii="Times New Roman" w:hAnsi="Times New Roman" w:cs="Times New Roman"/>
          <w:sz w:val="24"/>
          <w:szCs w:val="24"/>
        </w:rPr>
        <w:t>zn</w:t>
      </w:r>
      <w:r w:rsidR="009437AF">
        <w:rPr>
          <w:rFonts w:ascii="Times New Roman" w:hAnsi="Times New Roman" w:cs="Times New Roman"/>
          <w:sz w:val="24"/>
          <w:szCs w:val="24"/>
        </w:rPr>
        <w:t>i</w:t>
      </w:r>
      <w:r w:rsidRPr="00E6439A">
        <w:rPr>
          <w:rFonts w:ascii="Times New Roman" w:hAnsi="Times New Roman" w:cs="Times New Roman"/>
          <w:sz w:val="24"/>
          <w:szCs w:val="24"/>
        </w:rPr>
        <w:t>e:</w:t>
      </w:r>
    </w:p>
    <w:p w14:paraId="3CE28AC9" w14:textId="0FFE6608" w:rsidR="00B51C47" w:rsidRPr="009437AF" w:rsidRDefault="00B51C47" w:rsidP="00702649">
      <w:pPr>
        <w:pStyle w:val="Odsekzoznamu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„</w:t>
      </w:r>
      <w:r w:rsidRPr="00E6439A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E6439A">
        <w:rPr>
          <w:rFonts w:ascii="Times New Roman" w:hAnsi="Times New Roman" w:cs="Times New Roman"/>
          <w:sz w:val="24"/>
          <w:szCs w:val="24"/>
        </w:rPr>
        <w:t>) § 3 ods. 1 písm. c) a § 6 zákona č. 406/2011 Z. z. o dobrovoľníctve a o zmene a doplnení niektorých zákonov v znení zákona č. 440/2015 Z. z.</w:t>
      </w:r>
      <w:r w:rsidRPr="009437AF">
        <w:rPr>
          <w:rFonts w:ascii="Times New Roman" w:hAnsi="Times New Roman" w:cs="Times New Roman"/>
          <w:sz w:val="24"/>
          <w:szCs w:val="24"/>
        </w:rPr>
        <w:t>“.</w:t>
      </w:r>
    </w:p>
    <w:p w14:paraId="571E1CC9" w14:textId="77777777" w:rsidR="00E23915" w:rsidRPr="00E6439A" w:rsidRDefault="00E23915" w:rsidP="001C60EC">
      <w:pPr>
        <w:pStyle w:val="Odsekzoznamu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</w:p>
    <w:p w14:paraId="1370529D" w14:textId="77777777" w:rsidR="00E23915" w:rsidRPr="009437AF" w:rsidRDefault="00E23915" w:rsidP="00E2391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AF">
        <w:rPr>
          <w:rFonts w:ascii="Times New Roman" w:hAnsi="Times New Roman" w:cs="Times New Roman"/>
          <w:sz w:val="24"/>
          <w:szCs w:val="24"/>
        </w:rPr>
        <w:t>V § 30 ods. 6 sa slová „odseku 5“ nahrádzajú slovami „odseku 6“.</w:t>
      </w:r>
    </w:p>
    <w:p w14:paraId="59F30CB2" w14:textId="77777777" w:rsidR="00B51C47" w:rsidRPr="00911826" w:rsidRDefault="00B51C47" w:rsidP="00911826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8E56B94" w14:textId="68E273CA" w:rsidR="004336C9" w:rsidRDefault="006C35F1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EB3">
        <w:rPr>
          <w:rFonts w:ascii="Times New Roman" w:hAnsi="Times New Roman" w:cs="Times New Roman"/>
          <w:sz w:val="24"/>
          <w:szCs w:val="24"/>
        </w:rPr>
        <w:t>V § 33 ods</w:t>
      </w:r>
      <w:r w:rsidR="00B93EB3" w:rsidRPr="00B93EB3">
        <w:rPr>
          <w:rFonts w:ascii="Times New Roman" w:hAnsi="Times New Roman" w:cs="Times New Roman"/>
          <w:sz w:val="24"/>
          <w:szCs w:val="24"/>
        </w:rPr>
        <w:t>.</w:t>
      </w:r>
      <w:r w:rsidR="004336C9" w:rsidRPr="00B93EB3">
        <w:rPr>
          <w:rFonts w:ascii="Times New Roman" w:hAnsi="Times New Roman" w:cs="Times New Roman"/>
          <w:sz w:val="24"/>
          <w:szCs w:val="24"/>
        </w:rPr>
        <w:t xml:space="preserve"> 4 </w:t>
      </w:r>
      <w:r w:rsidR="00B93EB3" w:rsidRPr="00B93EB3">
        <w:rPr>
          <w:rFonts w:ascii="Times New Roman" w:hAnsi="Times New Roman" w:cs="Times New Roman"/>
          <w:sz w:val="24"/>
          <w:szCs w:val="24"/>
        </w:rPr>
        <w:t>sa na konci pripájajú tieto slová:</w:t>
      </w:r>
      <w:r w:rsidR="004336C9" w:rsidRPr="00B93EB3">
        <w:rPr>
          <w:rFonts w:ascii="Times New Roman" w:hAnsi="Times New Roman" w:cs="Times New Roman"/>
          <w:sz w:val="24"/>
          <w:szCs w:val="24"/>
        </w:rPr>
        <w:t xml:space="preserve"> </w:t>
      </w:r>
      <w:r w:rsidR="00B93EB3">
        <w:rPr>
          <w:rFonts w:ascii="Times New Roman" w:hAnsi="Times New Roman" w:cs="Times New Roman"/>
          <w:sz w:val="24"/>
          <w:szCs w:val="24"/>
        </w:rPr>
        <w:t>„</w:t>
      </w:r>
      <w:r w:rsidR="004336C9" w:rsidRPr="00B93EB3">
        <w:rPr>
          <w:rFonts w:ascii="Times New Roman" w:hAnsi="Times New Roman" w:cs="Times New Roman"/>
          <w:sz w:val="24"/>
          <w:szCs w:val="24"/>
        </w:rPr>
        <w:t>po prerokovaní s územne príslušným okresným riaditeľstvom“</w:t>
      </w:r>
      <w:r w:rsidRPr="00B93EB3">
        <w:rPr>
          <w:rFonts w:ascii="Times New Roman" w:hAnsi="Times New Roman" w:cs="Times New Roman"/>
          <w:sz w:val="24"/>
          <w:szCs w:val="24"/>
        </w:rPr>
        <w:t>.</w:t>
      </w:r>
    </w:p>
    <w:p w14:paraId="2E1F45AD" w14:textId="77777777" w:rsidR="002F0F74" w:rsidRPr="004D3F3F" w:rsidRDefault="002F0F74" w:rsidP="004D3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CBF91" w14:textId="77777777" w:rsidR="00DC6853" w:rsidRPr="00E6439A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V § 33 sa </w:t>
      </w:r>
      <w:r w:rsidR="003F5A94" w:rsidRPr="00E6439A">
        <w:rPr>
          <w:rFonts w:ascii="Times New Roman" w:hAnsi="Times New Roman" w:cs="Times New Roman"/>
          <w:sz w:val="24"/>
          <w:szCs w:val="24"/>
        </w:rPr>
        <w:t xml:space="preserve">vypúšťa </w:t>
      </w:r>
      <w:r w:rsidRPr="00E6439A">
        <w:rPr>
          <w:rFonts w:ascii="Times New Roman" w:hAnsi="Times New Roman" w:cs="Times New Roman"/>
          <w:sz w:val="24"/>
          <w:szCs w:val="24"/>
        </w:rPr>
        <w:t>odsek 6.</w:t>
      </w:r>
    </w:p>
    <w:p w14:paraId="552DFD5C" w14:textId="77777777" w:rsidR="00072F6A" w:rsidRDefault="00072F6A" w:rsidP="00B507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5D8A89" w14:textId="77777777" w:rsidR="00B507C6" w:rsidRPr="004633AA" w:rsidRDefault="00072F6A" w:rsidP="00B507C6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48A3" w:rsidRPr="004633AA">
        <w:rPr>
          <w:rFonts w:ascii="Times New Roman" w:hAnsi="Times New Roman" w:cs="Times New Roman"/>
          <w:sz w:val="24"/>
          <w:szCs w:val="24"/>
        </w:rPr>
        <w:t xml:space="preserve"> Doterajšie odseky 7 a 8 sa označujú ako odseky 6 a 7</w:t>
      </w:r>
      <w:r w:rsidR="00B507C6" w:rsidRPr="004633AA">
        <w:rPr>
          <w:rFonts w:ascii="Times New Roman" w:hAnsi="Times New Roman" w:cs="Times New Roman"/>
          <w:sz w:val="24"/>
          <w:szCs w:val="24"/>
        </w:rPr>
        <w:t>.</w:t>
      </w:r>
    </w:p>
    <w:p w14:paraId="25E984AF" w14:textId="77777777" w:rsidR="00780BDE" w:rsidRPr="00780BDE" w:rsidRDefault="00780BDE" w:rsidP="0078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96A0A" w14:textId="67CB623F" w:rsidR="00962A67" w:rsidRPr="009437AF" w:rsidRDefault="005D07D2" w:rsidP="00780BDE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7AF">
        <w:rPr>
          <w:rFonts w:ascii="Times New Roman" w:hAnsi="Times New Roman" w:cs="Times New Roman"/>
          <w:sz w:val="24"/>
          <w:szCs w:val="24"/>
        </w:rPr>
        <w:t>V § 36 ods. 5 sa za slová „odseku 1“ vkladajú slová „alebo odseku 3“.</w:t>
      </w:r>
    </w:p>
    <w:p w14:paraId="0084F750" w14:textId="77777777" w:rsidR="005D07D2" w:rsidRPr="005D07D2" w:rsidRDefault="005D07D2" w:rsidP="005D07D2">
      <w:pPr>
        <w:pStyle w:val="Odsekzoznamu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B3E8168" w14:textId="5956A2DC" w:rsidR="00976228" w:rsidRPr="00780BDE" w:rsidRDefault="00996CE0" w:rsidP="00780BDE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BDE">
        <w:rPr>
          <w:rFonts w:ascii="Times New Roman" w:hAnsi="Times New Roman" w:cs="Times New Roman"/>
          <w:sz w:val="24"/>
          <w:szCs w:val="24"/>
        </w:rPr>
        <w:t>P</w:t>
      </w:r>
      <w:r w:rsidR="00976228" w:rsidRPr="00780BDE">
        <w:rPr>
          <w:rFonts w:ascii="Times New Roman" w:hAnsi="Times New Roman" w:cs="Times New Roman"/>
          <w:sz w:val="24"/>
          <w:szCs w:val="24"/>
        </w:rPr>
        <w:t>oznámka pod čiarou k odkazu 13 znie:</w:t>
      </w:r>
    </w:p>
    <w:p w14:paraId="51FD15E8" w14:textId="77777777" w:rsidR="001C60EC" w:rsidRDefault="00976228" w:rsidP="0070264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„</w:t>
      </w:r>
      <w:r w:rsidRPr="00E6439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E6439A">
        <w:rPr>
          <w:rFonts w:ascii="Times New Roman" w:hAnsi="Times New Roman" w:cs="Times New Roman"/>
          <w:sz w:val="24"/>
          <w:szCs w:val="24"/>
        </w:rPr>
        <w:t>) Zákon č. 581/2004 Z. z. o zdravotných poisťovniach, dohľade nad zdravotnou starostlivosťou a o zmene a doplnení niektorých zákonov v znení neskorších predpisov.</w:t>
      </w:r>
    </w:p>
    <w:p w14:paraId="37F76306" w14:textId="67DD6537" w:rsidR="00976228" w:rsidRPr="00E6439A" w:rsidRDefault="00702649" w:rsidP="0070264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0EC">
        <w:rPr>
          <w:rFonts w:ascii="Times New Roman" w:hAnsi="Times New Roman" w:cs="Times New Roman"/>
          <w:sz w:val="24"/>
          <w:szCs w:val="24"/>
        </w:rPr>
        <w:t>Zákon č. 577/2004 Z. z. o rozsahu zdravotnej starostlivosti uhrádzanej na základe verejného zdravotného poistenia a o úhradách za služby súvisiace s poskytovaním zdravotnej starostlivosti.</w:t>
      </w:r>
      <w:r w:rsidR="00976228" w:rsidRPr="00E6439A">
        <w:rPr>
          <w:rFonts w:ascii="Times New Roman" w:hAnsi="Times New Roman" w:cs="Times New Roman"/>
          <w:sz w:val="24"/>
          <w:szCs w:val="24"/>
        </w:rPr>
        <w:t>“.</w:t>
      </w:r>
    </w:p>
    <w:p w14:paraId="289EBAC4" w14:textId="77777777" w:rsidR="00E6439A" w:rsidRPr="00E6439A" w:rsidRDefault="00E6439A" w:rsidP="00072F6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E539C8" w14:textId="2941D0EB" w:rsidR="00503095" w:rsidRPr="00713E5D" w:rsidRDefault="00503095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5D">
        <w:rPr>
          <w:rFonts w:ascii="Times New Roman" w:hAnsi="Times New Roman" w:cs="Times New Roman"/>
          <w:sz w:val="24"/>
          <w:szCs w:val="24"/>
        </w:rPr>
        <w:t>V § 40 ods</w:t>
      </w:r>
      <w:r w:rsidR="00E1511C" w:rsidRPr="00713E5D">
        <w:rPr>
          <w:rFonts w:ascii="Times New Roman" w:hAnsi="Times New Roman" w:cs="Times New Roman"/>
          <w:sz w:val="24"/>
          <w:szCs w:val="24"/>
        </w:rPr>
        <w:t>.</w:t>
      </w:r>
      <w:r w:rsidRPr="00713E5D">
        <w:rPr>
          <w:rFonts w:ascii="Times New Roman" w:hAnsi="Times New Roman" w:cs="Times New Roman"/>
          <w:sz w:val="24"/>
          <w:szCs w:val="24"/>
        </w:rPr>
        <w:t xml:space="preserve"> 3 sa za slov</w:t>
      </w:r>
      <w:r w:rsidR="00B017D0">
        <w:rPr>
          <w:rFonts w:ascii="Times New Roman" w:hAnsi="Times New Roman" w:cs="Times New Roman"/>
          <w:sz w:val="24"/>
          <w:szCs w:val="24"/>
        </w:rPr>
        <w:t>o</w:t>
      </w:r>
      <w:r w:rsidRPr="00713E5D">
        <w:rPr>
          <w:rFonts w:ascii="Times New Roman" w:hAnsi="Times New Roman" w:cs="Times New Roman"/>
          <w:sz w:val="24"/>
          <w:szCs w:val="24"/>
        </w:rPr>
        <w:t xml:space="preserve"> „zamestnancov“ vkladajú slová „a členov“</w:t>
      </w:r>
      <w:r w:rsidR="009165A3" w:rsidRPr="00713E5D">
        <w:rPr>
          <w:rFonts w:ascii="Times New Roman" w:hAnsi="Times New Roman" w:cs="Times New Roman"/>
          <w:sz w:val="24"/>
          <w:szCs w:val="24"/>
        </w:rPr>
        <w:t>.</w:t>
      </w:r>
    </w:p>
    <w:p w14:paraId="476CC341" w14:textId="77777777" w:rsidR="00503095" w:rsidRDefault="00503095" w:rsidP="00B04A6C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FC605" w14:textId="6D9438D8" w:rsidR="00DC6853" w:rsidRPr="00E6439A" w:rsidRDefault="00DB2BB2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V § 41 ods. 7</w:t>
      </w:r>
      <w:r w:rsidR="00AB7AA5" w:rsidRPr="00E6439A">
        <w:rPr>
          <w:rFonts w:ascii="Times New Roman" w:hAnsi="Times New Roman" w:cs="Times New Roman"/>
          <w:sz w:val="24"/>
          <w:szCs w:val="24"/>
        </w:rPr>
        <w:t xml:space="preserve"> prv</w:t>
      </w:r>
      <w:r w:rsidRPr="00E6439A">
        <w:rPr>
          <w:rFonts w:ascii="Times New Roman" w:hAnsi="Times New Roman" w:cs="Times New Roman"/>
          <w:sz w:val="24"/>
          <w:szCs w:val="24"/>
        </w:rPr>
        <w:t>ej</w:t>
      </w:r>
      <w:r w:rsidR="00AB7AA5" w:rsidRPr="00E6439A">
        <w:rPr>
          <w:rFonts w:ascii="Times New Roman" w:hAnsi="Times New Roman" w:cs="Times New Roman"/>
          <w:sz w:val="24"/>
          <w:szCs w:val="24"/>
        </w:rPr>
        <w:t xml:space="preserve"> vet</w:t>
      </w:r>
      <w:r w:rsidRPr="00E6439A">
        <w:rPr>
          <w:rFonts w:ascii="Times New Roman" w:hAnsi="Times New Roman" w:cs="Times New Roman"/>
          <w:sz w:val="24"/>
          <w:szCs w:val="24"/>
        </w:rPr>
        <w:t>e</w:t>
      </w:r>
      <w:r w:rsidR="00DC6853" w:rsidRPr="00E6439A">
        <w:rPr>
          <w:rFonts w:ascii="Times New Roman" w:hAnsi="Times New Roman" w:cs="Times New Roman"/>
          <w:sz w:val="24"/>
          <w:szCs w:val="24"/>
        </w:rPr>
        <w:t xml:space="preserve"> sa </w:t>
      </w:r>
      <w:r w:rsidR="0085142C">
        <w:rPr>
          <w:rFonts w:ascii="Times New Roman" w:hAnsi="Times New Roman" w:cs="Times New Roman"/>
          <w:sz w:val="24"/>
          <w:szCs w:val="24"/>
        </w:rPr>
        <w:t>za slová „veliteľovi zásahu“ vkladá čiarka a slová</w:t>
      </w:r>
      <w:r w:rsidR="00B51C47" w:rsidRPr="00E6439A">
        <w:rPr>
          <w:rFonts w:ascii="Times New Roman" w:hAnsi="Times New Roman" w:cs="Times New Roman"/>
          <w:sz w:val="24"/>
          <w:szCs w:val="24"/>
        </w:rPr>
        <w:t xml:space="preserve"> „miestne </w:t>
      </w:r>
      <w:r w:rsidR="00DC6853" w:rsidRPr="00E6439A">
        <w:rPr>
          <w:rFonts w:ascii="Times New Roman" w:hAnsi="Times New Roman" w:cs="Times New Roman"/>
          <w:sz w:val="24"/>
          <w:szCs w:val="24"/>
        </w:rPr>
        <w:t xml:space="preserve">príslušnému </w:t>
      </w:r>
      <w:r w:rsidR="00A3523C" w:rsidRPr="00E6439A">
        <w:rPr>
          <w:rFonts w:ascii="Times New Roman" w:hAnsi="Times New Roman" w:cs="Times New Roman"/>
          <w:sz w:val="24"/>
          <w:szCs w:val="24"/>
        </w:rPr>
        <w:t xml:space="preserve"> </w:t>
      </w:r>
      <w:r w:rsidR="00DC6853" w:rsidRPr="00E6439A">
        <w:rPr>
          <w:rFonts w:ascii="Times New Roman" w:hAnsi="Times New Roman" w:cs="Times New Roman"/>
          <w:sz w:val="24"/>
          <w:szCs w:val="24"/>
        </w:rPr>
        <w:t>operačnému stredisku“.</w:t>
      </w:r>
    </w:p>
    <w:p w14:paraId="170C9F56" w14:textId="6387454F" w:rsidR="00976228" w:rsidRDefault="00976228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AD35F" w14:textId="0615EA07" w:rsidR="005616AE" w:rsidRDefault="005616AE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FCC23" w14:textId="7639CD89" w:rsidR="005616AE" w:rsidRDefault="005616AE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EF7D5" w14:textId="4F9BBFB2" w:rsidR="005616AE" w:rsidRDefault="005616AE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5E156" w14:textId="77777777" w:rsidR="005616AE" w:rsidRPr="00E6439A" w:rsidRDefault="005616AE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960E9" w14:textId="77777777" w:rsidR="00976228" w:rsidRPr="00E6439A" w:rsidRDefault="00976228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lastRenderedPageBreak/>
        <w:t>Poznámka pod čiarou k odkazu 16 znie:</w:t>
      </w:r>
    </w:p>
    <w:p w14:paraId="79E2E86F" w14:textId="1F6071DE" w:rsidR="00D51298" w:rsidRDefault="00976228" w:rsidP="006C35F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„</w:t>
      </w:r>
      <w:r w:rsidRPr="00E6439A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E6439A">
        <w:rPr>
          <w:rFonts w:ascii="Times New Roman" w:hAnsi="Times New Roman" w:cs="Times New Roman"/>
          <w:sz w:val="24"/>
          <w:szCs w:val="24"/>
        </w:rPr>
        <w:t xml:space="preserve">) Zákon č. 355/2007 Z. z. </w:t>
      </w:r>
    </w:p>
    <w:p w14:paraId="4C17AD1A" w14:textId="3F8EC685" w:rsidR="00DC6853" w:rsidRPr="00E6439A" w:rsidRDefault="005616AE" w:rsidP="005616A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1298">
        <w:rPr>
          <w:rFonts w:ascii="Times New Roman" w:hAnsi="Times New Roman" w:cs="Times New Roman"/>
          <w:sz w:val="24"/>
          <w:szCs w:val="24"/>
        </w:rPr>
        <w:t xml:space="preserve">Zákon č. 576/2004 Z. z. </w:t>
      </w:r>
      <w:r w:rsidR="00D51298" w:rsidRPr="00D51298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highlightHit_3"/>
      <w:bookmarkEnd w:id="0"/>
      <w:r w:rsidR="00D51298" w:rsidRPr="00D51298">
        <w:rPr>
          <w:rFonts w:ascii="Times New Roman" w:hAnsi="Times New Roman" w:cs="Times New Roman"/>
          <w:sz w:val="24"/>
          <w:szCs w:val="24"/>
        </w:rPr>
        <w:t xml:space="preserve">zdravotnej </w:t>
      </w:r>
      <w:bookmarkStart w:id="1" w:name="highlightHit_4"/>
      <w:bookmarkEnd w:id="1"/>
      <w:r w:rsidR="00D51298" w:rsidRPr="00D51298">
        <w:rPr>
          <w:rFonts w:ascii="Times New Roman" w:hAnsi="Times New Roman" w:cs="Times New Roman"/>
          <w:sz w:val="24"/>
          <w:szCs w:val="24"/>
        </w:rPr>
        <w:t xml:space="preserve">starostlivosti, službách súvisiacich s poskytovaním </w:t>
      </w:r>
      <w:bookmarkStart w:id="2" w:name="highlightHit_5"/>
      <w:bookmarkEnd w:id="2"/>
      <w:r w:rsidR="00D51298" w:rsidRPr="00D51298">
        <w:rPr>
          <w:rFonts w:ascii="Times New Roman" w:hAnsi="Times New Roman" w:cs="Times New Roman"/>
          <w:sz w:val="24"/>
          <w:szCs w:val="24"/>
        </w:rPr>
        <w:t xml:space="preserve">zdravotnej </w:t>
      </w:r>
      <w:bookmarkStart w:id="3" w:name="highlightHit_6"/>
      <w:bookmarkEnd w:id="3"/>
      <w:r w:rsidR="00D51298" w:rsidRPr="00D51298">
        <w:rPr>
          <w:rFonts w:ascii="Times New Roman" w:hAnsi="Times New Roman" w:cs="Times New Roman"/>
          <w:sz w:val="24"/>
          <w:szCs w:val="24"/>
        </w:rPr>
        <w:t>starostlivosti a </w:t>
      </w:r>
      <w:bookmarkStart w:id="4" w:name="highlightHit_7"/>
      <w:bookmarkEnd w:id="4"/>
      <w:r w:rsidR="00D51298" w:rsidRPr="00D51298">
        <w:rPr>
          <w:rFonts w:ascii="Times New Roman" w:hAnsi="Times New Roman" w:cs="Times New Roman"/>
          <w:sz w:val="24"/>
          <w:szCs w:val="24"/>
        </w:rPr>
        <w:t>o zmene a doplnení niektorých zákonov</w:t>
      </w:r>
      <w:r w:rsidR="00F334C8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D51298">
        <w:rPr>
          <w:rFonts w:ascii="Times New Roman" w:hAnsi="Times New Roman" w:cs="Times New Roman"/>
          <w:sz w:val="24"/>
          <w:szCs w:val="24"/>
        </w:rPr>
        <w:t>.</w:t>
      </w:r>
      <w:r w:rsidR="00976228" w:rsidRPr="00E6439A">
        <w:rPr>
          <w:rFonts w:ascii="Times New Roman" w:hAnsi="Times New Roman" w:cs="Times New Roman"/>
          <w:sz w:val="24"/>
          <w:szCs w:val="24"/>
        </w:rPr>
        <w:t>“.</w:t>
      </w:r>
    </w:p>
    <w:p w14:paraId="43588BD9" w14:textId="77777777" w:rsidR="00E6439A" w:rsidRPr="00E6439A" w:rsidRDefault="00E6439A" w:rsidP="005616A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6F9CFA9" w14:textId="77777777" w:rsidR="00DC6853" w:rsidRPr="00E6439A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V § 51 odsek 2 znie:</w:t>
      </w:r>
    </w:p>
    <w:p w14:paraId="28A05958" w14:textId="1F66D1F0" w:rsidR="00DC6853" w:rsidRPr="00E6439A" w:rsidRDefault="00DC6853" w:rsidP="00682792">
      <w:pPr>
        <w:pStyle w:val="Odsekzoznamu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„(2) Náhradu škody podľa odseku 1 poskytuje v zastúpení štátu ministerstvo.“.</w:t>
      </w:r>
    </w:p>
    <w:p w14:paraId="2A903B5E" w14:textId="77777777" w:rsidR="00DC6853" w:rsidRPr="00E6439A" w:rsidRDefault="00DC6853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25A0A" w14:textId="77777777" w:rsidR="002C56B9" w:rsidRPr="00E6439A" w:rsidRDefault="002C56B9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V § 53 ods. 1 </w:t>
      </w:r>
      <w:r w:rsidR="00FB3F87" w:rsidRPr="00E6439A">
        <w:rPr>
          <w:rFonts w:ascii="Times New Roman" w:hAnsi="Times New Roman" w:cs="Times New Roman"/>
          <w:sz w:val="24"/>
          <w:szCs w:val="24"/>
        </w:rPr>
        <w:t xml:space="preserve">druhej a tretej vete </w:t>
      </w:r>
      <w:r w:rsidRPr="00E6439A">
        <w:rPr>
          <w:rFonts w:ascii="Times New Roman" w:hAnsi="Times New Roman" w:cs="Times New Roman"/>
          <w:sz w:val="24"/>
          <w:szCs w:val="24"/>
        </w:rPr>
        <w:t>s</w:t>
      </w:r>
      <w:r w:rsidR="00AB7AA5" w:rsidRPr="00E6439A">
        <w:rPr>
          <w:rFonts w:ascii="Times New Roman" w:hAnsi="Times New Roman" w:cs="Times New Roman"/>
          <w:sz w:val="24"/>
          <w:szCs w:val="24"/>
        </w:rPr>
        <w:t xml:space="preserve">a slová „krajské riaditeľstvo“ </w:t>
      </w:r>
      <w:r w:rsidRPr="00E6439A">
        <w:rPr>
          <w:rFonts w:ascii="Times New Roman" w:hAnsi="Times New Roman" w:cs="Times New Roman"/>
          <w:sz w:val="24"/>
          <w:szCs w:val="24"/>
        </w:rPr>
        <w:t>nahrádzajú slovom „ministerstvo“.</w:t>
      </w:r>
    </w:p>
    <w:p w14:paraId="5E852A1E" w14:textId="77777777" w:rsidR="00FB3F87" w:rsidRPr="004633AA" w:rsidRDefault="00FB3F87" w:rsidP="002C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9DBC" w14:textId="372341C3" w:rsidR="00DC6853" w:rsidRPr="00072F6A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6A">
        <w:rPr>
          <w:rFonts w:ascii="Times New Roman" w:hAnsi="Times New Roman" w:cs="Times New Roman"/>
          <w:sz w:val="24"/>
          <w:szCs w:val="24"/>
        </w:rPr>
        <w:t xml:space="preserve">V  § 55 ods. 1 </w:t>
      </w:r>
      <w:r w:rsidR="007A0698" w:rsidRPr="00072F6A">
        <w:rPr>
          <w:rFonts w:ascii="Times New Roman" w:hAnsi="Times New Roman" w:cs="Times New Roman"/>
          <w:sz w:val="24"/>
          <w:szCs w:val="24"/>
        </w:rPr>
        <w:t>druhej vet</w:t>
      </w:r>
      <w:r w:rsidR="00233C22">
        <w:rPr>
          <w:rFonts w:ascii="Times New Roman" w:hAnsi="Times New Roman" w:cs="Times New Roman"/>
          <w:sz w:val="24"/>
          <w:szCs w:val="24"/>
        </w:rPr>
        <w:t>e sa na konci</w:t>
      </w:r>
      <w:r w:rsidR="007A0698" w:rsidRPr="00072F6A">
        <w:rPr>
          <w:rFonts w:ascii="Times New Roman" w:hAnsi="Times New Roman" w:cs="Times New Roman"/>
          <w:sz w:val="24"/>
          <w:szCs w:val="24"/>
        </w:rPr>
        <w:t xml:space="preserve"> </w:t>
      </w:r>
      <w:r w:rsidRPr="00072F6A">
        <w:rPr>
          <w:rFonts w:ascii="Times New Roman" w:hAnsi="Times New Roman" w:cs="Times New Roman"/>
          <w:sz w:val="24"/>
          <w:szCs w:val="24"/>
        </w:rPr>
        <w:t>pripájajú tieto slová: „a primeraným použitím vecných prostriedkov pri vykonávaní záchranných prác“.</w:t>
      </w:r>
    </w:p>
    <w:p w14:paraId="60891128" w14:textId="77777777" w:rsidR="00DC6853" w:rsidRPr="004633AA" w:rsidRDefault="00DC6853" w:rsidP="00DC685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5641FE6" w14:textId="77777777" w:rsidR="000D455C" w:rsidRPr="00E6439A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 xml:space="preserve">V § 55 ods. 3 </w:t>
      </w:r>
      <w:r w:rsidR="001C51EE" w:rsidRPr="00E6439A">
        <w:rPr>
          <w:rFonts w:ascii="Times New Roman" w:hAnsi="Times New Roman" w:cs="Times New Roman"/>
          <w:sz w:val="24"/>
          <w:szCs w:val="24"/>
        </w:rPr>
        <w:t xml:space="preserve">a § 56 ods. 3 </w:t>
      </w:r>
      <w:r w:rsidR="000D455C" w:rsidRPr="00E6439A">
        <w:rPr>
          <w:rFonts w:ascii="Times New Roman" w:hAnsi="Times New Roman" w:cs="Times New Roman"/>
          <w:sz w:val="24"/>
          <w:szCs w:val="24"/>
        </w:rPr>
        <w:t>sa slová „krajské riaditeľstvo</w:t>
      </w:r>
      <w:r w:rsidRPr="00E6439A">
        <w:rPr>
          <w:rFonts w:ascii="Times New Roman" w:hAnsi="Times New Roman" w:cs="Times New Roman"/>
          <w:sz w:val="24"/>
          <w:szCs w:val="24"/>
        </w:rPr>
        <w:t>, v ktorého územnom obvode požiar vznikol“ nahrádzajú slovom „ministerstvo“.</w:t>
      </w:r>
    </w:p>
    <w:p w14:paraId="6D287166" w14:textId="77777777" w:rsidR="00A3523C" w:rsidRPr="004633AA" w:rsidRDefault="00A3523C" w:rsidP="00A3523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9354C2" w14:textId="77777777" w:rsidR="00DC6853" w:rsidRPr="00F07A3C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A3C">
        <w:rPr>
          <w:rFonts w:ascii="Times New Roman" w:hAnsi="Times New Roman" w:cs="Times New Roman"/>
          <w:sz w:val="24"/>
          <w:szCs w:val="24"/>
        </w:rPr>
        <w:t>V § 58 ods. 1 úvodná veta znie:</w:t>
      </w:r>
    </w:p>
    <w:p w14:paraId="06277650" w14:textId="7BACD28D" w:rsidR="00DC6853" w:rsidRDefault="00233C22" w:rsidP="00F07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C6853" w:rsidRPr="004633AA">
        <w:rPr>
          <w:rFonts w:ascii="Times New Roman" w:hAnsi="Times New Roman" w:cs="Times New Roman"/>
          <w:sz w:val="24"/>
          <w:szCs w:val="24"/>
        </w:rPr>
        <w:t>Ministerstvo a iné ústredné orgány spolupracujú s Dobrovoľnou požiarnou ochranou a inými občianskymi združeniami, ktoré plnia úlohy na úseku oc</w:t>
      </w:r>
      <w:r w:rsidR="00281081" w:rsidRPr="004633AA">
        <w:rPr>
          <w:rFonts w:ascii="Times New Roman" w:hAnsi="Times New Roman" w:cs="Times New Roman"/>
          <w:sz w:val="24"/>
          <w:szCs w:val="24"/>
        </w:rPr>
        <w:t>hrany pred požiarmi</w:t>
      </w:r>
      <w:r w:rsidR="001C51EE" w:rsidRPr="00B93EB3">
        <w:rPr>
          <w:rFonts w:ascii="Times New Roman" w:hAnsi="Times New Roman" w:cs="Times New Roman"/>
          <w:sz w:val="24"/>
          <w:szCs w:val="24"/>
        </w:rPr>
        <w:t>,</w:t>
      </w:r>
      <w:r w:rsidR="00281081" w:rsidRPr="004633AA">
        <w:rPr>
          <w:rFonts w:ascii="Times New Roman" w:hAnsi="Times New Roman" w:cs="Times New Roman"/>
          <w:sz w:val="24"/>
          <w:szCs w:val="24"/>
        </w:rPr>
        <w:t xml:space="preserve"> najmä pri“.</w:t>
      </w:r>
    </w:p>
    <w:p w14:paraId="11823790" w14:textId="77777777" w:rsidR="00D02E2C" w:rsidRPr="004633AA" w:rsidRDefault="00D02E2C" w:rsidP="00F07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027A0BA" w14:textId="77777777" w:rsidR="00DC6853" w:rsidRPr="00F07A3C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3C">
        <w:rPr>
          <w:rFonts w:ascii="Times New Roman" w:hAnsi="Times New Roman" w:cs="Times New Roman"/>
          <w:sz w:val="24"/>
          <w:szCs w:val="24"/>
        </w:rPr>
        <w:t>V § 58 ods. 2 úvodná veta znie:</w:t>
      </w:r>
    </w:p>
    <w:p w14:paraId="2B4DC568" w14:textId="58C9254B" w:rsidR="00DC6853" w:rsidRPr="00E6439A" w:rsidRDefault="00233C22" w:rsidP="00F07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C6853" w:rsidRPr="004633AA">
        <w:rPr>
          <w:rFonts w:ascii="Times New Roman" w:hAnsi="Times New Roman" w:cs="Times New Roman"/>
          <w:sz w:val="24"/>
          <w:szCs w:val="24"/>
        </w:rPr>
        <w:t>Obec spolupracuje s Dobrovoľno</w:t>
      </w:r>
      <w:r w:rsidR="00021E5C" w:rsidRPr="004633AA">
        <w:rPr>
          <w:rFonts w:ascii="Times New Roman" w:hAnsi="Times New Roman" w:cs="Times New Roman"/>
          <w:sz w:val="24"/>
          <w:szCs w:val="24"/>
        </w:rPr>
        <w:t>u</w:t>
      </w:r>
      <w:r w:rsidR="00DC6853" w:rsidRPr="004633AA">
        <w:rPr>
          <w:rFonts w:ascii="Times New Roman" w:hAnsi="Times New Roman" w:cs="Times New Roman"/>
          <w:sz w:val="24"/>
          <w:szCs w:val="24"/>
        </w:rPr>
        <w:t xml:space="preserve"> požiarnou ochranou a inými občianskymi </w:t>
      </w:r>
      <w:r w:rsidR="00DC6853" w:rsidRPr="00E6439A">
        <w:rPr>
          <w:rFonts w:ascii="Times New Roman" w:hAnsi="Times New Roman" w:cs="Times New Roman"/>
          <w:sz w:val="24"/>
          <w:szCs w:val="24"/>
        </w:rPr>
        <w:t>združeniami, ktoré plnia úlohy na úseku ochrany pred požiarmi</w:t>
      </w:r>
      <w:r w:rsidR="001C51EE" w:rsidRPr="00E6439A">
        <w:rPr>
          <w:rFonts w:ascii="Times New Roman" w:hAnsi="Times New Roman" w:cs="Times New Roman"/>
          <w:sz w:val="24"/>
          <w:szCs w:val="24"/>
        </w:rPr>
        <w:t>,</w:t>
      </w:r>
      <w:r w:rsidR="00FB3F87" w:rsidRPr="00E6439A">
        <w:rPr>
          <w:rFonts w:ascii="Times New Roman" w:hAnsi="Times New Roman" w:cs="Times New Roman"/>
          <w:sz w:val="24"/>
          <w:szCs w:val="24"/>
        </w:rPr>
        <w:t xml:space="preserve"> najmä pri</w:t>
      </w:r>
      <w:r w:rsidR="00DC6853" w:rsidRPr="00E6439A">
        <w:rPr>
          <w:rFonts w:ascii="Times New Roman" w:hAnsi="Times New Roman" w:cs="Times New Roman"/>
          <w:sz w:val="24"/>
          <w:szCs w:val="24"/>
        </w:rPr>
        <w:t>“</w:t>
      </w:r>
      <w:r w:rsidR="00281081" w:rsidRPr="00E6439A">
        <w:rPr>
          <w:rFonts w:ascii="Times New Roman" w:hAnsi="Times New Roman" w:cs="Times New Roman"/>
          <w:sz w:val="24"/>
          <w:szCs w:val="24"/>
        </w:rPr>
        <w:t>.</w:t>
      </w:r>
    </w:p>
    <w:p w14:paraId="1D3B6CE7" w14:textId="147D53D5" w:rsidR="00E6439A" w:rsidRPr="00233C22" w:rsidRDefault="00E6439A" w:rsidP="00233C22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CD8F32" w14:textId="5D2044C6" w:rsidR="00DC6853" w:rsidRPr="00F07A3C" w:rsidRDefault="00DC6853" w:rsidP="00AC6631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3C">
        <w:rPr>
          <w:rFonts w:ascii="Times New Roman" w:hAnsi="Times New Roman" w:cs="Times New Roman"/>
          <w:sz w:val="24"/>
          <w:szCs w:val="24"/>
        </w:rPr>
        <w:t xml:space="preserve">§ 72a znie: </w:t>
      </w:r>
    </w:p>
    <w:p w14:paraId="13D328DF" w14:textId="4753961C" w:rsidR="00F73269" w:rsidRDefault="00F73269" w:rsidP="00F73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72a</w:t>
      </w:r>
    </w:p>
    <w:p w14:paraId="67FB2A42" w14:textId="2859123C" w:rsidR="00DC6853" w:rsidRDefault="00F73269" w:rsidP="00A5338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6853" w:rsidRPr="004633AA">
        <w:rPr>
          <w:rFonts w:ascii="Times New Roman" w:hAnsi="Times New Roman" w:cs="Times New Roman"/>
          <w:sz w:val="24"/>
          <w:szCs w:val="24"/>
        </w:rPr>
        <w:t>Úlohy obecného hasičského zboru podľa tohto zákona plní v obciach, ktoré sú mestami, mestský hasičský zbor.“.</w:t>
      </w:r>
    </w:p>
    <w:p w14:paraId="01D99D89" w14:textId="77777777" w:rsidR="00233C22" w:rsidRPr="004633AA" w:rsidRDefault="00233C22" w:rsidP="00A5338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31EC802" w14:textId="3627D3CE" w:rsidR="00233C22" w:rsidRPr="00E6439A" w:rsidRDefault="00233C22" w:rsidP="00233C2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A">
        <w:rPr>
          <w:rFonts w:ascii="Times New Roman" w:hAnsi="Times New Roman" w:cs="Times New Roman"/>
          <w:sz w:val="24"/>
          <w:szCs w:val="24"/>
        </w:rPr>
        <w:t>Poznámka pod čiarou k odkazu 28a znie:</w:t>
      </w:r>
    </w:p>
    <w:p w14:paraId="4EEB94DF" w14:textId="77777777" w:rsidR="00233C22" w:rsidRPr="006C35F1" w:rsidRDefault="00233C22" w:rsidP="00233C22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439A">
        <w:rPr>
          <w:rFonts w:ascii="Times New Roman" w:hAnsi="Times New Roman" w:cs="Times New Roman"/>
          <w:sz w:val="24"/>
          <w:szCs w:val="24"/>
        </w:rPr>
        <w:t>„</w:t>
      </w:r>
      <w:r w:rsidRPr="00E6439A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E6439A">
        <w:rPr>
          <w:rFonts w:ascii="Times New Roman" w:hAnsi="Times New Roman" w:cs="Times New Roman"/>
          <w:sz w:val="24"/>
          <w:szCs w:val="24"/>
        </w:rPr>
        <w:t xml:space="preserve">) Zákon č. 18/2018 Z. z. o ochrane osobných údajov a o zmene a doplnení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439A">
        <w:rPr>
          <w:rFonts w:ascii="Times New Roman" w:hAnsi="Times New Roman" w:cs="Times New Roman"/>
          <w:sz w:val="24"/>
          <w:szCs w:val="24"/>
        </w:rPr>
        <w:t>niektorých zákonov v znení neskorších predpisov.“.</w:t>
      </w:r>
    </w:p>
    <w:p w14:paraId="29910F8D" w14:textId="77777777" w:rsidR="009B3E16" w:rsidRPr="004633AA" w:rsidRDefault="009B3E16" w:rsidP="00A5338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4D17901" w14:textId="2B841AC0" w:rsidR="00302C71" w:rsidRPr="00E6439A" w:rsidRDefault="00302C71" w:rsidP="00233C22">
      <w:pPr>
        <w:pStyle w:val="Odsekzoznamu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77c ods. 1 až 3 sa na konci </w:t>
      </w:r>
      <w:r w:rsidR="00233C22">
        <w:rPr>
          <w:rFonts w:ascii="Times New Roman" w:hAnsi="Times New Roman" w:cs="Times New Roman"/>
          <w:sz w:val="24"/>
          <w:szCs w:val="24"/>
        </w:rPr>
        <w:t xml:space="preserve">bodka </w:t>
      </w:r>
      <w:r>
        <w:rPr>
          <w:rFonts w:ascii="Times New Roman" w:hAnsi="Times New Roman" w:cs="Times New Roman"/>
          <w:sz w:val="24"/>
          <w:szCs w:val="24"/>
        </w:rPr>
        <w:t xml:space="preserve">nahrádza čiarkou a pripájajú sa tieto slová: „najneskôr však do </w:t>
      </w:r>
      <w:r w:rsidR="00DC11FF">
        <w:rPr>
          <w:rFonts w:ascii="Times New Roman" w:hAnsi="Times New Roman" w:cs="Times New Roman"/>
          <w:sz w:val="24"/>
          <w:szCs w:val="24"/>
        </w:rPr>
        <w:t>3</w:t>
      </w:r>
      <w:r w:rsidR="00E239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3915">
        <w:rPr>
          <w:rFonts w:ascii="Times New Roman" w:hAnsi="Times New Roman" w:cs="Times New Roman"/>
          <w:sz w:val="24"/>
          <w:szCs w:val="24"/>
        </w:rPr>
        <w:t>d</w:t>
      </w:r>
      <w:r w:rsidR="00DC11FF">
        <w:rPr>
          <w:rFonts w:ascii="Times New Roman" w:hAnsi="Times New Roman" w:cs="Times New Roman"/>
          <w:sz w:val="24"/>
          <w:szCs w:val="24"/>
        </w:rPr>
        <w:t>e</w:t>
      </w:r>
      <w:r w:rsidR="00E23915">
        <w:rPr>
          <w:rFonts w:ascii="Times New Roman" w:hAnsi="Times New Roman" w:cs="Times New Roman"/>
          <w:sz w:val="24"/>
          <w:szCs w:val="24"/>
        </w:rPr>
        <w:t>c</w:t>
      </w:r>
      <w:r w:rsidR="00DC11FF">
        <w:rPr>
          <w:rFonts w:ascii="Times New Roman" w:hAnsi="Times New Roman" w:cs="Times New Roman"/>
          <w:sz w:val="24"/>
          <w:szCs w:val="24"/>
        </w:rPr>
        <w:t>embr</w:t>
      </w:r>
      <w:r>
        <w:rPr>
          <w:rFonts w:ascii="Times New Roman" w:hAnsi="Times New Roman" w:cs="Times New Roman"/>
          <w:sz w:val="24"/>
          <w:szCs w:val="24"/>
        </w:rPr>
        <w:t>a 2023</w:t>
      </w:r>
      <w:r w:rsidR="008514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D3C9202" w14:textId="77777777" w:rsidR="00DC6853" w:rsidRPr="004633AA" w:rsidRDefault="00DC6853" w:rsidP="00A5338A">
      <w:pPr>
        <w:pStyle w:val="Odsekzoznamu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BA4D43" w14:textId="77777777" w:rsidR="00D14377" w:rsidRDefault="00D14377" w:rsidP="00233C2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8A">
        <w:rPr>
          <w:rFonts w:ascii="Times New Roman" w:hAnsi="Times New Roman" w:cs="Times New Roman"/>
          <w:sz w:val="24"/>
          <w:szCs w:val="24"/>
        </w:rPr>
        <w:t xml:space="preserve">Slová „dobrovoľný hasičský zbor obce“ vo všetkých tvaroch sa v celom texte zákona nahrádzajú slovami „obecný hasičský zbor“ v príslušnom </w:t>
      </w:r>
      <w:r w:rsidR="00293551" w:rsidRPr="00A5338A">
        <w:rPr>
          <w:rFonts w:ascii="Times New Roman" w:hAnsi="Times New Roman" w:cs="Times New Roman"/>
          <w:sz w:val="24"/>
          <w:szCs w:val="24"/>
        </w:rPr>
        <w:t>tvare.</w:t>
      </w:r>
    </w:p>
    <w:p w14:paraId="5132EAF7" w14:textId="77777777" w:rsidR="00A5338A" w:rsidRPr="00A5338A" w:rsidRDefault="00A5338A" w:rsidP="00A5338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6CE797" w14:textId="77777777" w:rsidR="005964E7" w:rsidRPr="00E23915" w:rsidRDefault="005964E7" w:rsidP="00233C2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915">
        <w:rPr>
          <w:rFonts w:ascii="Times New Roman" w:eastAsia="Calibri" w:hAnsi="Times New Roman" w:cs="Times New Roman"/>
          <w:sz w:val="24"/>
          <w:szCs w:val="24"/>
        </w:rPr>
        <w:t>Ak sa v iných všeobecne záväzných právnych predpisoch používajú slová „dobrovoľný hasičský zbor obce“ vo všetkých tvaroch, rozumie sa tým „obecný hasičský zbor“ (mestský hasičský zbor) v príslušnom tvare.</w:t>
      </w:r>
    </w:p>
    <w:p w14:paraId="51FD47DF" w14:textId="0BA081D1" w:rsidR="005964E7" w:rsidRDefault="005964E7" w:rsidP="00DC685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7A0F702" w14:textId="7B25D258" w:rsidR="005616AE" w:rsidRDefault="005616AE" w:rsidP="00DC685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5036AF5" w14:textId="13AEE1FC" w:rsidR="005616AE" w:rsidRDefault="005616AE" w:rsidP="00DC685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72035BF" w14:textId="67FCAD0A" w:rsidR="005616AE" w:rsidRDefault="005616AE" w:rsidP="00DC685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3875131" w14:textId="77777777" w:rsidR="005616AE" w:rsidRPr="004633AA" w:rsidRDefault="005616AE" w:rsidP="00DC6853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CBB22CE" w14:textId="77777777" w:rsidR="00DC6853" w:rsidRPr="004633AA" w:rsidRDefault="00DC6853" w:rsidP="00DC6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 w:rsidRPr="004633AA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14:paraId="32332F26" w14:textId="77777777" w:rsidR="00DC6853" w:rsidRPr="004633AA" w:rsidRDefault="00DC6853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8174B" w14:textId="09644BF3" w:rsidR="00BB300C" w:rsidRDefault="00BB300C" w:rsidP="00682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 xml:space="preserve">Zákon č. 526/2010 Z. z. o poskytovaní dotácií v pôsobnosti Ministerstva vnútra Slovenskej republiky v znení zákona č. </w:t>
      </w:r>
      <w:hyperlink r:id="rId8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287/2012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, zákona č.  </w:t>
      </w:r>
      <w:hyperlink r:id="rId9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8/2013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0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190/2013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1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146/2017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2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243/2017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>, zákona č.</w:t>
      </w:r>
      <w:r w:rsidR="00233C2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177/2018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, zákona </w:t>
      </w:r>
      <w:r w:rsidR="0068279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633AA">
        <w:rPr>
          <w:rFonts w:ascii="Times New Roman" w:hAnsi="Times New Roman" w:cs="Times New Roman"/>
          <w:sz w:val="24"/>
          <w:szCs w:val="24"/>
        </w:rPr>
        <w:t xml:space="preserve">č. </w:t>
      </w:r>
      <w:hyperlink r:id="rId14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221/2019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 a zákona č. </w:t>
      </w:r>
      <w:hyperlink r:id="rId15" w:history="1">
        <w:r w:rsidRPr="004633AA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115/2022 Z. z.</w:t>
        </w:r>
      </w:hyperlink>
      <w:r w:rsidRPr="004633AA">
        <w:rPr>
          <w:rFonts w:ascii="Times New Roman" w:hAnsi="Times New Roman" w:cs="Times New Roman"/>
          <w:sz w:val="24"/>
          <w:szCs w:val="24"/>
        </w:rPr>
        <w:t xml:space="preserve"> sa mení a dopĺňa takto:</w:t>
      </w:r>
    </w:p>
    <w:p w14:paraId="16F25BAF" w14:textId="77777777" w:rsidR="00BB300C" w:rsidRPr="004633AA" w:rsidRDefault="00BB300C" w:rsidP="00BB3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0E55" w14:textId="77777777" w:rsidR="00BB300C" w:rsidRPr="004633AA" w:rsidRDefault="00BB300C" w:rsidP="00BB300C">
      <w:pPr>
        <w:pStyle w:val="Odsekzoznamu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>V § 2 sa písmeno c) dopĺňa bodmi 6 až 8, ktoré znejú:</w:t>
      </w:r>
    </w:p>
    <w:p w14:paraId="1896B0D7" w14:textId="77777777" w:rsidR="00BB300C" w:rsidRPr="004633AA" w:rsidRDefault="00BB300C" w:rsidP="00BB300C">
      <w:p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633AA">
        <w:rPr>
          <w:rFonts w:ascii="Times New Roman" w:hAnsi="Times New Roman" w:cs="Times New Roman"/>
          <w:sz w:val="24"/>
          <w:szCs w:val="24"/>
        </w:rPr>
        <w:t>„6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4633AA">
        <w:rPr>
          <w:rFonts w:ascii="Times New Roman" w:hAnsi="Times New Roman" w:cs="Times New Roman"/>
          <w:sz w:val="24"/>
          <w:szCs w:val="24"/>
        </w:rPr>
        <w:t xml:space="preserve">zabezpečenie materiálno-technického vybavenia a povinností zriaďovateľa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33AA">
        <w:rPr>
          <w:rFonts w:ascii="Times New Roman" w:hAnsi="Times New Roman" w:cs="Times New Roman"/>
          <w:sz w:val="24"/>
          <w:szCs w:val="24"/>
        </w:rPr>
        <w:t>hasičskej jednotky,</w:t>
      </w:r>
    </w:p>
    <w:p w14:paraId="680AF967" w14:textId="77777777" w:rsidR="00BB300C" w:rsidRPr="004633AA" w:rsidRDefault="00BB300C" w:rsidP="00BB300C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>preventívnovýchovnú činnosť, odbornú prípravu, školenie a výcvik v oblasti ochrany pred požiarmi,</w:t>
      </w:r>
    </w:p>
    <w:p w14:paraId="080EC155" w14:textId="77777777" w:rsidR="00BB300C" w:rsidRDefault="00BB300C" w:rsidP="00BB300C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>zachovanie a zveľaďovanie historického a kultúrneho dedičstva v oblasti ochrany pred požiarmi,“.</w:t>
      </w:r>
    </w:p>
    <w:p w14:paraId="1FC05796" w14:textId="77777777" w:rsidR="003251F3" w:rsidRPr="004633AA" w:rsidRDefault="003251F3" w:rsidP="003251F3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91B9659" w14:textId="77777777" w:rsidR="00BB300C" w:rsidRPr="004633AA" w:rsidRDefault="00BB300C" w:rsidP="00BB300C">
      <w:pPr>
        <w:pStyle w:val="Odsekzoznamu"/>
        <w:numPr>
          <w:ilvl w:val="0"/>
          <w:numId w:val="24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>V § 3 ods. 2 písmeno b) znie:</w:t>
      </w:r>
    </w:p>
    <w:p w14:paraId="72639E35" w14:textId="77777777" w:rsidR="00BB300C" w:rsidRPr="004633AA" w:rsidRDefault="00BB300C" w:rsidP="00BB30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>„b) občianskemu združeniu, ktoré plní úlohy na úseku ochrany pred požiarmi,“.</w:t>
      </w:r>
    </w:p>
    <w:p w14:paraId="72B95B33" w14:textId="77777777" w:rsidR="00BB300C" w:rsidRDefault="00BB300C" w:rsidP="00BB3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AE1CE" w14:textId="6CC991C4" w:rsidR="00292360" w:rsidRPr="00EB3CF3" w:rsidRDefault="00EB3CF3" w:rsidP="00EB3CF3">
      <w:pPr>
        <w:pStyle w:val="Odsekzoznamu"/>
        <w:numPr>
          <w:ilvl w:val="0"/>
          <w:numId w:val="24"/>
        </w:numPr>
        <w:spacing w:after="0" w:line="240" w:lineRule="auto"/>
        <w:ind w:hanging="218"/>
        <w:rPr>
          <w:rFonts w:ascii="Times New Roman" w:hAnsi="Times New Roman" w:cs="Times New Roman"/>
          <w:sz w:val="24"/>
          <w:szCs w:val="24"/>
        </w:rPr>
      </w:pPr>
      <w:r w:rsidRPr="00EB3CF3">
        <w:rPr>
          <w:rFonts w:ascii="Times New Roman" w:hAnsi="Times New Roman" w:cs="Times New Roman"/>
          <w:sz w:val="24"/>
          <w:szCs w:val="24"/>
        </w:rPr>
        <w:t xml:space="preserve">V § 3 ods. 2 </w:t>
      </w:r>
      <w:r>
        <w:rPr>
          <w:rFonts w:ascii="Times New Roman" w:hAnsi="Times New Roman" w:cs="Times New Roman"/>
          <w:sz w:val="24"/>
          <w:szCs w:val="24"/>
        </w:rPr>
        <w:t xml:space="preserve">písm. c) sa nad slovo </w:t>
      </w:r>
      <w:r w:rsidR="00292360" w:rsidRPr="00EB3CF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„republiky“ umiestňuje </w:t>
      </w:r>
      <w:r w:rsidR="00292360" w:rsidRPr="00EB3CF3">
        <w:rPr>
          <w:rFonts w:ascii="Times New Roman" w:hAnsi="Times New Roman" w:cs="Times New Roman"/>
          <w:sz w:val="24"/>
          <w:szCs w:val="24"/>
        </w:rPr>
        <w:t>odkaz 8a.</w:t>
      </w:r>
    </w:p>
    <w:p w14:paraId="4484E5BE" w14:textId="77777777" w:rsidR="00292360" w:rsidRDefault="00292360" w:rsidP="00BB3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CAEC9" w14:textId="77777777" w:rsidR="00BB300C" w:rsidRPr="006250DF" w:rsidRDefault="00BB300C" w:rsidP="00BB300C">
      <w:pPr>
        <w:pStyle w:val="Odsekzoznamu"/>
        <w:numPr>
          <w:ilvl w:val="0"/>
          <w:numId w:val="24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0DF">
        <w:rPr>
          <w:rFonts w:ascii="Times New Roman" w:hAnsi="Times New Roman" w:cs="Times New Roman"/>
          <w:sz w:val="24"/>
          <w:szCs w:val="24"/>
        </w:rPr>
        <w:t xml:space="preserve">V § 3a odsek 1 znie: </w:t>
      </w:r>
    </w:p>
    <w:p w14:paraId="51FA2737" w14:textId="3A33E2BE" w:rsidR="00BB300C" w:rsidRDefault="00BB300C" w:rsidP="00BB300C">
      <w:pPr>
        <w:pStyle w:val="Odsekzoznamu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Style w:val="PremennHTML"/>
          <w:rFonts w:ascii="Times New Roman" w:hAnsi="Times New Roman" w:cs="Times New Roman"/>
          <w:b w:val="0"/>
          <w:sz w:val="24"/>
          <w:szCs w:val="24"/>
        </w:rPr>
        <w:t>„(1)</w:t>
      </w:r>
      <w:r w:rsidRPr="004633AA">
        <w:rPr>
          <w:rFonts w:ascii="Times New Roman" w:hAnsi="Times New Roman" w:cs="Times New Roman"/>
          <w:sz w:val="24"/>
          <w:szCs w:val="24"/>
        </w:rPr>
        <w:t xml:space="preserve"> Ministerstvo vyčleňuje z prostriedkov určených na dotácie časť určenú pre obce na zabezpečenie materiálno-technických prostriedkov, odbornej prípravy, preventívno-výchovnej a odbornej výcvikovej činnosti a na zabezpečenie základných podmienok pre činnosť obecných hasičských zborov </w:t>
      </w:r>
      <w:r w:rsidRPr="008F7629">
        <w:rPr>
          <w:rFonts w:ascii="Times New Roman" w:hAnsi="Times New Roman" w:cs="Times New Roman"/>
          <w:sz w:val="24"/>
          <w:szCs w:val="24"/>
        </w:rPr>
        <w:t xml:space="preserve">a na účel podľa § 2 písm. f) a g) </w:t>
      </w:r>
      <w:r w:rsidR="00E96B94">
        <w:rPr>
          <w:rFonts w:ascii="Times New Roman" w:hAnsi="Times New Roman" w:cs="Times New Roman"/>
          <w:sz w:val="24"/>
          <w:szCs w:val="24"/>
        </w:rPr>
        <w:t>vrátane</w:t>
      </w:r>
      <w:r w:rsidRPr="004633AA">
        <w:rPr>
          <w:rFonts w:ascii="Times New Roman" w:hAnsi="Times New Roman" w:cs="Times New Roman"/>
          <w:sz w:val="24"/>
          <w:szCs w:val="24"/>
        </w:rPr>
        <w:t xml:space="preserve"> zabezpečeni</w:t>
      </w:r>
      <w:r w:rsidR="00E96B94">
        <w:rPr>
          <w:rFonts w:ascii="Times New Roman" w:hAnsi="Times New Roman" w:cs="Times New Roman"/>
          <w:sz w:val="24"/>
          <w:szCs w:val="24"/>
        </w:rPr>
        <w:t>a</w:t>
      </w:r>
      <w:r w:rsidRPr="004633AA">
        <w:rPr>
          <w:rFonts w:ascii="Times New Roman" w:hAnsi="Times New Roman" w:cs="Times New Roman"/>
          <w:sz w:val="24"/>
          <w:szCs w:val="24"/>
        </w:rPr>
        <w:t xml:space="preserve"> základných podmienok pre činnosť občianskych združení, ktorých členmi sú aktívni účastníci bojov proti fašizmu, účastníci protikomunistického odboja a politickí väzni.“.</w:t>
      </w:r>
    </w:p>
    <w:p w14:paraId="738E7481" w14:textId="77777777" w:rsidR="00E96B94" w:rsidRDefault="00E96B94" w:rsidP="00BB3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D28F6" w14:textId="77777777" w:rsidR="00BB300C" w:rsidRPr="004633AA" w:rsidRDefault="00BB300C" w:rsidP="00BB3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AA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03981138" w14:textId="77777777" w:rsidR="00BB300C" w:rsidRPr="004633AA" w:rsidRDefault="00BB300C" w:rsidP="00BB300C">
      <w:pPr>
        <w:pStyle w:val="Odsekzoznamu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0A49773" w14:textId="77777777" w:rsidR="00DC6853" w:rsidRPr="004633AA" w:rsidRDefault="00DC6853" w:rsidP="006827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 xml:space="preserve">Zákon č. 37/2014 Z. z. o Dobrovoľnej požiarnej ochrane Slovenskej republiky a o zmene niektorých zákonov v znení zákona č. 129/2015 Z. z. sa mení  takto: </w:t>
      </w:r>
    </w:p>
    <w:p w14:paraId="7552FE07" w14:textId="77777777" w:rsidR="00DC6853" w:rsidRPr="004633AA" w:rsidRDefault="00DC6853" w:rsidP="00DC6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E83813" w14:textId="77777777" w:rsidR="00382A81" w:rsidRDefault="00382A81" w:rsidP="00A5338A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82A81">
        <w:rPr>
          <w:rFonts w:ascii="Times New Roman" w:hAnsi="Times New Roman" w:cs="Times New Roman"/>
          <w:sz w:val="24"/>
          <w:szCs w:val="24"/>
        </w:rPr>
        <w:t>V § 3 ods. 1</w:t>
      </w:r>
      <w:r>
        <w:rPr>
          <w:rFonts w:ascii="Times New Roman" w:hAnsi="Times New Roman" w:cs="Times New Roman"/>
          <w:sz w:val="24"/>
          <w:szCs w:val="24"/>
        </w:rPr>
        <w:t xml:space="preserve"> sa vypúšťa písmeno c).</w:t>
      </w:r>
    </w:p>
    <w:p w14:paraId="69549A88" w14:textId="79509EC6" w:rsidR="00F42040" w:rsidRDefault="00F42040" w:rsidP="00F4204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BBE92C" w14:textId="6DB95076" w:rsidR="009350CA" w:rsidRPr="009350CA" w:rsidRDefault="009350CA" w:rsidP="009350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36C9">
        <w:rPr>
          <w:rFonts w:ascii="Times New Roman" w:hAnsi="Times New Roman" w:cs="Times New Roman"/>
          <w:sz w:val="24"/>
          <w:szCs w:val="24"/>
        </w:rPr>
        <w:t>Doterajšie písmená d) až k) sa označujú ako písmená c) až j).</w:t>
      </w:r>
    </w:p>
    <w:p w14:paraId="51ED26A2" w14:textId="77777777" w:rsidR="00382A81" w:rsidRPr="00382A81" w:rsidRDefault="00382A81" w:rsidP="00382A81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EFF30A" w14:textId="77777777" w:rsidR="00DC6853" w:rsidRPr="00A5338A" w:rsidRDefault="00DC6853" w:rsidP="00A5338A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3AA">
        <w:rPr>
          <w:rFonts w:ascii="Times New Roman" w:hAnsi="Times New Roman" w:cs="Times New Roman"/>
          <w:sz w:val="24"/>
          <w:szCs w:val="24"/>
        </w:rPr>
        <w:t>§ 3a sa vypúšťa.</w:t>
      </w:r>
    </w:p>
    <w:p w14:paraId="3D4B8679" w14:textId="77777777" w:rsidR="00A5338A" w:rsidRPr="00A5338A" w:rsidRDefault="00A5338A" w:rsidP="00A5338A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72A082" w14:textId="77777777" w:rsidR="00DC6853" w:rsidRPr="00A5338A" w:rsidRDefault="00DC6853" w:rsidP="00A5338A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8A">
        <w:rPr>
          <w:rFonts w:ascii="Times New Roman" w:hAnsi="Times New Roman" w:cs="Times New Roman"/>
          <w:sz w:val="24"/>
          <w:szCs w:val="24"/>
        </w:rPr>
        <w:t>V § 4 odsek 3 znie:</w:t>
      </w:r>
    </w:p>
    <w:p w14:paraId="698458D1" w14:textId="0603036E" w:rsidR="00DC6853" w:rsidRPr="004633AA" w:rsidRDefault="00DC6853" w:rsidP="007A4EA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33AA">
        <w:rPr>
          <w:rFonts w:ascii="Times New Roman" w:hAnsi="Times New Roman" w:cs="Times New Roman"/>
          <w:sz w:val="24"/>
          <w:szCs w:val="24"/>
        </w:rPr>
        <w:t xml:space="preserve"> </w:t>
      </w:r>
      <w:r w:rsidR="007A4E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33AA">
        <w:rPr>
          <w:rFonts w:ascii="Times New Roman" w:hAnsi="Times New Roman" w:cs="Times New Roman"/>
          <w:sz w:val="24"/>
          <w:szCs w:val="24"/>
        </w:rPr>
        <w:t xml:space="preserve"> </w:t>
      </w:r>
      <w:r w:rsidR="00E620F4" w:rsidRPr="004633AA">
        <w:rPr>
          <w:rFonts w:ascii="Times New Roman" w:hAnsi="Times New Roman" w:cs="Times New Roman"/>
          <w:sz w:val="24"/>
          <w:szCs w:val="24"/>
        </w:rPr>
        <w:t xml:space="preserve"> </w:t>
      </w:r>
      <w:r w:rsidRPr="004633AA">
        <w:rPr>
          <w:rFonts w:ascii="Times New Roman" w:hAnsi="Times New Roman" w:cs="Times New Roman"/>
          <w:sz w:val="24"/>
          <w:szCs w:val="24"/>
        </w:rPr>
        <w:t xml:space="preserve"> „(3) Na základe žiadosti môže </w:t>
      </w:r>
      <w:r w:rsidR="00233C22" w:rsidRPr="00E23915">
        <w:rPr>
          <w:rFonts w:ascii="Times New Roman" w:hAnsi="Times New Roman" w:cs="Times New Roman"/>
          <w:sz w:val="24"/>
          <w:szCs w:val="24"/>
        </w:rPr>
        <w:t xml:space="preserve">ministerstvo vnútra </w:t>
      </w:r>
      <w:r w:rsidRPr="00E23915">
        <w:rPr>
          <w:rFonts w:ascii="Times New Roman" w:hAnsi="Times New Roman" w:cs="Times New Roman"/>
          <w:sz w:val="24"/>
          <w:szCs w:val="24"/>
        </w:rPr>
        <w:t>poskytnúť</w:t>
      </w:r>
      <w:r w:rsidRPr="004633AA">
        <w:rPr>
          <w:rFonts w:ascii="Times New Roman" w:hAnsi="Times New Roman" w:cs="Times New Roman"/>
          <w:sz w:val="24"/>
          <w:szCs w:val="24"/>
        </w:rPr>
        <w:t xml:space="preserve"> Dobrovoľnej požiarnej ochrane Slovenskej republiky dotácie zo štátneho rozpočtu podľa osobitného predpisu</w:t>
      </w:r>
      <w:r w:rsidRPr="004633A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B3F87" w:rsidRPr="00B93EB3">
        <w:rPr>
          <w:rFonts w:ascii="Times New Roman" w:hAnsi="Times New Roman" w:cs="Times New Roman"/>
          <w:sz w:val="24"/>
          <w:szCs w:val="24"/>
        </w:rPr>
        <w:t>)</w:t>
      </w:r>
      <w:r w:rsidRPr="004633AA">
        <w:rPr>
          <w:rFonts w:ascii="Times New Roman" w:hAnsi="Times New Roman" w:cs="Times New Roman"/>
          <w:sz w:val="24"/>
          <w:szCs w:val="24"/>
        </w:rPr>
        <w:t xml:space="preserve"> na plnenie úloh</w:t>
      </w:r>
      <w:r w:rsidR="00E620F4" w:rsidRPr="004633AA">
        <w:rPr>
          <w:rFonts w:ascii="Times New Roman" w:hAnsi="Times New Roman" w:cs="Times New Roman"/>
          <w:sz w:val="24"/>
          <w:szCs w:val="24"/>
        </w:rPr>
        <w:t xml:space="preserve"> podľa § 3 ods.</w:t>
      </w:r>
      <w:r w:rsidRPr="004633AA">
        <w:rPr>
          <w:rFonts w:ascii="Times New Roman" w:hAnsi="Times New Roman" w:cs="Times New Roman"/>
          <w:sz w:val="24"/>
          <w:szCs w:val="24"/>
        </w:rPr>
        <w:t xml:space="preserve"> 1.“. </w:t>
      </w:r>
    </w:p>
    <w:p w14:paraId="15502F9B" w14:textId="77777777" w:rsidR="00DC6853" w:rsidRPr="004633AA" w:rsidRDefault="00DC6853" w:rsidP="00DC6853">
      <w:pPr>
        <w:spacing w:after="0" w:line="240" w:lineRule="auto"/>
        <w:jc w:val="both"/>
        <w:rPr>
          <w:sz w:val="24"/>
          <w:szCs w:val="24"/>
        </w:rPr>
      </w:pPr>
    </w:p>
    <w:p w14:paraId="3AF3BB9A" w14:textId="77777777" w:rsidR="00DC6853" w:rsidRPr="004633AA" w:rsidRDefault="00DC6853" w:rsidP="00DC6853">
      <w:pPr>
        <w:pStyle w:val="Odsekzoznamu"/>
        <w:spacing w:after="0" w:line="240" w:lineRule="auto"/>
        <w:ind w:left="0" w:firstLine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AA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3370E0C2" w14:textId="77777777" w:rsidR="006C35F1" w:rsidRDefault="006C35F1" w:rsidP="00DD3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B35D7" w14:textId="2B706368" w:rsidR="00DC6853" w:rsidRPr="004633AA" w:rsidRDefault="006C35F1" w:rsidP="00DD3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7AA5" w:rsidRPr="004633AA">
        <w:rPr>
          <w:rFonts w:ascii="Times New Roman" w:hAnsi="Times New Roman" w:cs="Times New Roman"/>
          <w:sz w:val="24"/>
          <w:szCs w:val="24"/>
        </w:rPr>
        <w:t xml:space="preserve"> </w:t>
      </w:r>
      <w:r w:rsidR="00DC6853" w:rsidRPr="004633AA">
        <w:rPr>
          <w:rFonts w:ascii="Times New Roman" w:hAnsi="Times New Roman" w:cs="Times New Roman"/>
          <w:sz w:val="24"/>
          <w:szCs w:val="24"/>
        </w:rPr>
        <w:t>T</w:t>
      </w:r>
      <w:r w:rsidR="0047147C" w:rsidRPr="004633AA">
        <w:rPr>
          <w:rFonts w:ascii="Times New Roman" w:hAnsi="Times New Roman" w:cs="Times New Roman"/>
          <w:sz w:val="24"/>
          <w:szCs w:val="24"/>
        </w:rPr>
        <w:t>ento zákon nadobúda účinnosť</w:t>
      </w:r>
      <w:r w:rsidR="00856BAE" w:rsidRPr="004633AA">
        <w:rPr>
          <w:rFonts w:ascii="Times New Roman" w:hAnsi="Times New Roman" w:cs="Times New Roman"/>
          <w:sz w:val="24"/>
          <w:szCs w:val="24"/>
        </w:rPr>
        <w:t xml:space="preserve"> </w:t>
      </w:r>
      <w:r w:rsidR="0047147C" w:rsidRPr="002F0F74">
        <w:rPr>
          <w:rFonts w:ascii="Times New Roman" w:hAnsi="Times New Roman" w:cs="Times New Roman"/>
          <w:sz w:val="24"/>
          <w:szCs w:val="24"/>
        </w:rPr>
        <w:t xml:space="preserve">1. </w:t>
      </w:r>
      <w:r w:rsidR="00962A67">
        <w:rPr>
          <w:rFonts w:ascii="Times New Roman" w:hAnsi="Times New Roman" w:cs="Times New Roman"/>
          <w:sz w:val="24"/>
          <w:szCs w:val="24"/>
        </w:rPr>
        <w:t>septembr</w:t>
      </w:r>
      <w:r w:rsidR="0047147C" w:rsidRPr="002F0F74">
        <w:rPr>
          <w:rFonts w:ascii="Times New Roman" w:hAnsi="Times New Roman" w:cs="Times New Roman"/>
          <w:sz w:val="24"/>
          <w:szCs w:val="24"/>
        </w:rPr>
        <w:t>a 2023</w:t>
      </w:r>
      <w:r w:rsidR="00DC6853" w:rsidRPr="002F0F74">
        <w:rPr>
          <w:rFonts w:ascii="Times New Roman" w:hAnsi="Times New Roman" w:cs="Times New Roman"/>
          <w:sz w:val="24"/>
          <w:szCs w:val="24"/>
        </w:rPr>
        <w:t>.</w:t>
      </w:r>
    </w:p>
    <w:p w14:paraId="07FD37E6" w14:textId="77777777" w:rsidR="00DC6853" w:rsidRPr="004633AA" w:rsidRDefault="00DC6853" w:rsidP="00DC6853">
      <w:pPr>
        <w:pStyle w:val="Odsekzoznamu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3A045A" w14:textId="77777777" w:rsidR="00315C15" w:rsidRDefault="00315C15" w:rsidP="00DC6853">
      <w:pPr>
        <w:pStyle w:val="Odsekzoznamu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315C1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4C4C" w14:textId="77777777" w:rsidR="00D73573" w:rsidRDefault="00D73573">
      <w:pPr>
        <w:spacing w:after="0" w:line="240" w:lineRule="auto"/>
      </w:pPr>
      <w:r>
        <w:separator/>
      </w:r>
    </w:p>
  </w:endnote>
  <w:endnote w:type="continuationSeparator" w:id="0">
    <w:p w14:paraId="3F11C684" w14:textId="77777777" w:rsidR="00D73573" w:rsidRDefault="00D7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821918"/>
      <w:docPartObj>
        <w:docPartGallery w:val="Page Numbers (Bottom of Page)"/>
        <w:docPartUnique/>
      </w:docPartObj>
    </w:sdtPr>
    <w:sdtEndPr/>
    <w:sdtContent>
      <w:p w14:paraId="65CB07A3" w14:textId="5309EAD8" w:rsidR="0021163E" w:rsidRPr="00DB4BB1" w:rsidRDefault="001E4DF9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B4B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4B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4B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EA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B4B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F0F44C" w14:textId="77777777" w:rsidR="0021163E" w:rsidRDefault="00D735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9090F" w14:textId="77777777" w:rsidR="00D73573" w:rsidRDefault="00D73573">
      <w:pPr>
        <w:spacing w:after="0" w:line="240" w:lineRule="auto"/>
      </w:pPr>
      <w:r>
        <w:separator/>
      </w:r>
    </w:p>
  </w:footnote>
  <w:footnote w:type="continuationSeparator" w:id="0">
    <w:p w14:paraId="267EF179" w14:textId="77777777" w:rsidR="00D73573" w:rsidRDefault="00D7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1FA5"/>
    <w:multiLevelType w:val="hybridMultilevel"/>
    <w:tmpl w:val="ECD2DEFE"/>
    <w:lvl w:ilvl="0" w:tplc="66D6A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FE1"/>
    <w:multiLevelType w:val="hybridMultilevel"/>
    <w:tmpl w:val="ECD2DEFE"/>
    <w:lvl w:ilvl="0" w:tplc="66D6A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B6A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5401692"/>
    <w:multiLevelType w:val="hybridMultilevel"/>
    <w:tmpl w:val="84C6299E"/>
    <w:lvl w:ilvl="0" w:tplc="5D40C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AA5015"/>
    <w:multiLevelType w:val="hybridMultilevel"/>
    <w:tmpl w:val="41BEA0EA"/>
    <w:lvl w:ilvl="0" w:tplc="20F6F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DED"/>
    <w:multiLevelType w:val="hybridMultilevel"/>
    <w:tmpl w:val="46081800"/>
    <w:lvl w:ilvl="0" w:tplc="A1388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85F0F"/>
    <w:multiLevelType w:val="hybridMultilevel"/>
    <w:tmpl w:val="156C544A"/>
    <w:lvl w:ilvl="0" w:tplc="1E668CA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DA935C2"/>
    <w:multiLevelType w:val="hybridMultilevel"/>
    <w:tmpl w:val="3CA4C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43AB0"/>
    <w:multiLevelType w:val="hybridMultilevel"/>
    <w:tmpl w:val="B0F8A9BA"/>
    <w:lvl w:ilvl="0" w:tplc="AFB8D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5B54"/>
    <w:multiLevelType w:val="hybridMultilevel"/>
    <w:tmpl w:val="FEAA8E4A"/>
    <w:lvl w:ilvl="0" w:tplc="178237E6">
      <w:start w:val="6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5FB7803"/>
    <w:multiLevelType w:val="hybridMultilevel"/>
    <w:tmpl w:val="6A0A80F2"/>
    <w:lvl w:ilvl="0" w:tplc="68866544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A772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DE3"/>
    <w:multiLevelType w:val="hybridMultilevel"/>
    <w:tmpl w:val="F39AFF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3AB7"/>
    <w:multiLevelType w:val="hybridMultilevel"/>
    <w:tmpl w:val="51F80440"/>
    <w:lvl w:ilvl="0" w:tplc="B9FED1DC">
      <w:start w:val="1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6B81420"/>
    <w:multiLevelType w:val="hybridMultilevel"/>
    <w:tmpl w:val="E938B5A4"/>
    <w:lvl w:ilvl="0" w:tplc="03E0F8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C7FE9"/>
    <w:multiLevelType w:val="hybridMultilevel"/>
    <w:tmpl w:val="1818CAA4"/>
    <w:lvl w:ilvl="0" w:tplc="041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2500E"/>
    <w:multiLevelType w:val="hybridMultilevel"/>
    <w:tmpl w:val="E36AD88A"/>
    <w:lvl w:ilvl="0" w:tplc="518832F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F95703C"/>
    <w:multiLevelType w:val="hybridMultilevel"/>
    <w:tmpl w:val="ECD2DEFE"/>
    <w:lvl w:ilvl="0" w:tplc="66D6A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412A"/>
    <w:multiLevelType w:val="hybridMultilevel"/>
    <w:tmpl w:val="628AB948"/>
    <w:lvl w:ilvl="0" w:tplc="48FE9C6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38E61BB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1055"/>
    <w:multiLevelType w:val="hybridMultilevel"/>
    <w:tmpl w:val="FE524CE6"/>
    <w:lvl w:ilvl="0" w:tplc="1D3E2F5A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4902057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130E2"/>
    <w:multiLevelType w:val="hybridMultilevel"/>
    <w:tmpl w:val="05249E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B73AC"/>
    <w:multiLevelType w:val="hybridMultilevel"/>
    <w:tmpl w:val="557ABF8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22EB"/>
    <w:multiLevelType w:val="hybridMultilevel"/>
    <w:tmpl w:val="29701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1FAD"/>
    <w:multiLevelType w:val="hybridMultilevel"/>
    <w:tmpl w:val="697878BC"/>
    <w:lvl w:ilvl="0" w:tplc="4DC61A6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9"/>
  </w:num>
  <w:num w:numId="5">
    <w:abstractNumId w:val="21"/>
  </w:num>
  <w:num w:numId="6">
    <w:abstractNumId w:val="24"/>
  </w:num>
  <w:num w:numId="7">
    <w:abstractNumId w:val="18"/>
  </w:num>
  <w:num w:numId="8">
    <w:abstractNumId w:val="22"/>
  </w:num>
  <w:num w:numId="9">
    <w:abstractNumId w:val="5"/>
  </w:num>
  <w:num w:numId="10">
    <w:abstractNumId w:val="25"/>
  </w:num>
  <w:num w:numId="11">
    <w:abstractNumId w:val="14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0"/>
  </w:num>
  <w:num w:numId="18">
    <w:abstractNumId w:val="9"/>
  </w:num>
  <w:num w:numId="19">
    <w:abstractNumId w:val="13"/>
  </w:num>
  <w:num w:numId="20">
    <w:abstractNumId w:val="20"/>
  </w:num>
  <w:num w:numId="21">
    <w:abstractNumId w:val="23"/>
  </w:num>
  <w:num w:numId="22">
    <w:abstractNumId w:val="12"/>
  </w:num>
  <w:num w:numId="23">
    <w:abstractNumId w:val="7"/>
  </w:num>
  <w:num w:numId="24">
    <w:abstractNumId w:val="3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B3"/>
    <w:rsid w:val="00006A3C"/>
    <w:rsid w:val="00006FF3"/>
    <w:rsid w:val="00007EB7"/>
    <w:rsid w:val="00011A00"/>
    <w:rsid w:val="00021E5C"/>
    <w:rsid w:val="0002427E"/>
    <w:rsid w:val="00024D34"/>
    <w:rsid w:val="0004555F"/>
    <w:rsid w:val="00051138"/>
    <w:rsid w:val="0005730A"/>
    <w:rsid w:val="0005778D"/>
    <w:rsid w:val="00064DDE"/>
    <w:rsid w:val="00072F6A"/>
    <w:rsid w:val="000750E5"/>
    <w:rsid w:val="00075A74"/>
    <w:rsid w:val="00096732"/>
    <w:rsid w:val="000A1BB1"/>
    <w:rsid w:val="000A3C10"/>
    <w:rsid w:val="000A78A8"/>
    <w:rsid w:val="000B56DC"/>
    <w:rsid w:val="000D455C"/>
    <w:rsid w:val="000E050D"/>
    <w:rsid w:val="001001D2"/>
    <w:rsid w:val="001104B3"/>
    <w:rsid w:val="001155C7"/>
    <w:rsid w:val="00124F04"/>
    <w:rsid w:val="00126C41"/>
    <w:rsid w:val="00130B6B"/>
    <w:rsid w:val="00146598"/>
    <w:rsid w:val="00151418"/>
    <w:rsid w:val="001553C9"/>
    <w:rsid w:val="00161A4A"/>
    <w:rsid w:val="00171445"/>
    <w:rsid w:val="00182ECA"/>
    <w:rsid w:val="00186B3B"/>
    <w:rsid w:val="001954EB"/>
    <w:rsid w:val="001B57C0"/>
    <w:rsid w:val="001C51EE"/>
    <w:rsid w:val="001C60EC"/>
    <w:rsid w:val="001D59D6"/>
    <w:rsid w:val="001E09B7"/>
    <w:rsid w:val="001E4DF9"/>
    <w:rsid w:val="001E5A16"/>
    <w:rsid w:val="001F3A96"/>
    <w:rsid w:val="00201F7D"/>
    <w:rsid w:val="00205468"/>
    <w:rsid w:val="0020639A"/>
    <w:rsid w:val="00210CBF"/>
    <w:rsid w:val="00212650"/>
    <w:rsid w:val="00212CA4"/>
    <w:rsid w:val="0022079E"/>
    <w:rsid w:val="00221E8F"/>
    <w:rsid w:val="00233C22"/>
    <w:rsid w:val="00236134"/>
    <w:rsid w:val="0024062F"/>
    <w:rsid w:val="002555E6"/>
    <w:rsid w:val="00265382"/>
    <w:rsid w:val="002665AF"/>
    <w:rsid w:val="00277D19"/>
    <w:rsid w:val="00281081"/>
    <w:rsid w:val="00281CCA"/>
    <w:rsid w:val="00292360"/>
    <w:rsid w:val="0029237A"/>
    <w:rsid w:val="002925B3"/>
    <w:rsid w:val="00293551"/>
    <w:rsid w:val="002A3953"/>
    <w:rsid w:val="002B131C"/>
    <w:rsid w:val="002C56B9"/>
    <w:rsid w:val="002E2BA3"/>
    <w:rsid w:val="002E514F"/>
    <w:rsid w:val="002F0F74"/>
    <w:rsid w:val="002F6678"/>
    <w:rsid w:val="00302C71"/>
    <w:rsid w:val="003133BA"/>
    <w:rsid w:val="00313459"/>
    <w:rsid w:val="00313954"/>
    <w:rsid w:val="00314161"/>
    <w:rsid w:val="00315C15"/>
    <w:rsid w:val="00320326"/>
    <w:rsid w:val="003251F3"/>
    <w:rsid w:val="0032599A"/>
    <w:rsid w:val="00327C5D"/>
    <w:rsid w:val="00331C57"/>
    <w:rsid w:val="003440AC"/>
    <w:rsid w:val="00357AFA"/>
    <w:rsid w:val="00362A72"/>
    <w:rsid w:val="003761CF"/>
    <w:rsid w:val="00380AE0"/>
    <w:rsid w:val="00382A81"/>
    <w:rsid w:val="00390ECF"/>
    <w:rsid w:val="0039654C"/>
    <w:rsid w:val="003A08AD"/>
    <w:rsid w:val="003B6B87"/>
    <w:rsid w:val="003C4F16"/>
    <w:rsid w:val="003D0769"/>
    <w:rsid w:val="003F1CEC"/>
    <w:rsid w:val="003F5A94"/>
    <w:rsid w:val="00416E0D"/>
    <w:rsid w:val="00420096"/>
    <w:rsid w:val="004325BE"/>
    <w:rsid w:val="004336C9"/>
    <w:rsid w:val="004403F6"/>
    <w:rsid w:val="00451ADB"/>
    <w:rsid w:val="00454554"/>
    <w:rsid w:val="004633AA"/>
    <w:rsid w:val="0047147C"/>
    <w:rsid w:val="004766C2"/>
    <w:rsid w:val="00486FFD"/>
    <w:rsid w:val="0049456E"/>
    <w:rsid w:val="004A5E58"/>
    <w:rsid w:val="004A6640"/>
    <w:rsid w:val="004B256F"/>
    <w:rsid w:val="004B4EC5"/>
    <w:rsid w:val="004C29A2"/>
    <w:rsid w:val="004D2D37"/>
    <w:rsid w:val="004D3F3F"/>
    <w:rsid w:val="004D73DC"/>
    <w:rsid w:val="004E09E2"/>
    <w:rsid w:val="004E5087"/>
    <w:rsid w:val="004F26E9"/>
    <w:rsid w:val="004F7DA2"/>
    <w:rsid w:val="00503095"/>
    <w:rsid w:val="0050392D"/>
    <w:rsid w:val="00522D8C"/>
    <w:rsid w:val="005234C7"/>
    <w:rsid w:val="00533536"/>
    <w:rsid w:val="00534AA7"/>
    <w:rsid w:val="00544CE1"/>
    <w:rsid w:val="005468DD"/>
    <w:rsid w:val="0055185F"/>
    <w:rsid w:val="00557F37"/>
    <w:rsid w:val="005616AE"/>
    <w:rsid w:val="005653F5"/>
    <w:rsid w:val="00566734"/>
    <w:rsid w:val="00570AC1"/>
    <w:rsid w:val="0057150F"/>
    <w:rsid w:val="00577DCD"/>
    <w:rsid w:val="0058079E"/>
    <w:rsid w:val="005877BF"/>
    <w:rsid w:val="005964E7"/>
    <w:rsid w:val="005B3844"/>
    <w:rsid w:val="005D07D2"/>
    <w:rsid w:val="005D0E5A"/>
    <w:rsid w:val="005F49E5"/>
    <w:rsid w:val="005F5007"/>
    <w:rsid w:val="006137CA"/>
    <w:rsid w:val="006214CD"/>
    <w:rsid w:val="006250DF"/>
    <w:rsid w:val="00626AFA"/>
    <w:rsid w:val="00626C1D"/>
    <w:rsid w:val="00630A31"/>
    <w:rsid w:val="006321FC"/>
    <w:rsid w:val="00651D78"/>
    <w:rsid w:val="006524C0"/>
    <w:rsid w:val="0066661D"/>
    <w:rsid w:val="006666CD"/>
    <w:rsid w:val="00671D06"/>
    <w:rsid w:val="00671F94"/>
    <w:rsid w:val="006769BD"/>
    <w:rsid w:val="00682792"/>
    <w:rsid w:val="00696D38"/>
    <w:rsid w:val="006A0163"/>
    <w:rsid w:val="006A3051"/>
    <w:rsid w:val="006A34D7"/>
    <w:rsid w:val="006A5851"/>
    <w:rsid w:val="006A602F"/>
    <w:rsid w:val="006A76DE"/>
    <w:rsid w:val="006B24E6"/>
    <w:rsid w:val="006C0774"/>
    <w:rsid w:val="006C35F1"/>
    <w:rsid w:val="006D4554"/>
    <w:rsid w:val="006D74C7"/>
    <w:rsid w:val="006F1044"/>
    <w:rsid w:val="006F20A0"/>
    <w:rsid w:val="007007D1"/>
    <w:rsid w:val="00702649"/>
    <w:rsid w:val="00713E5D"/>
    <w:rsid w:val="00714F04"/>
    <w:rsid w:val="00715BC9"/>
    <w:rsid w:val="007227CF"/>
    <w:rsid w:val="00745BBE"/>
    <w:rsid w:val="00761E0F"/>
    <w:rsid w:val="00762D30"/>
    <w:rsid w:val="007722D4"/>
    <w:rsid w:val="00775DF2"/>
    <w:rsid w:val="00780BDE"/>
    <w:rsid w:val="00782D2B"/>
    <w:rsid w:val="00786172"/>
    <w:rsid w:val="007A023B"/>
    <w:rsid w:val="007A0698"/>
    <w:rsid w:val="007A41C1"/>
    <w:rsid w:val="007A4EA3"/>
    <w:rsid w:val="007A598E"/>
    <w:rsid w:val="007B16C4"/>
    <w:rsid w:val="007B2A79"/>
    <w:rsid w:val="007B3C66"/>
    <w:rsid w:val="007B5F78"/>
    <w:rsid w:val="007D0FC3"/>
    <w:rsid w:val="007D4765"/>
    <w:rsid w:val="007D748D"/>
    <w:rsid w:val="007D7A0A"/>
    <w:rsid w:val="007E1089"/>
    <w:rsid w:val="007F1781"/>
    <w:rsid w:val="008010F2"/>
    <w:rsid w:val="0081266E"/>
    <w:rsid w:val="008214BC"/>
    <w:rsid w:val="008219EF"/>
    <w:rsid w:val="00831D56"/>
    <w:rsid w:val="00836E85"/>
    <w:rsid w:val="0085142C"/>
    <w:rsid w:val="00856BAE"/>
    <w:rsid w:val="00861801"/>
    <w:rsid w:val="00874558"/>
    <w:rsid w:val="008748A3"/>
    <w:rsid w:val="00885932"/>
    <w:rsid w:val="00886D13"/>
    <w:rsid w:val="0089124D"/>
    <w:rsid w:val="00891DEA"/>
    <w:rsid w:val="008B7ECF"/>
    <w:rsid w:val="008C4F44"/>
    <w:rsid w:val="008E31A2"/>
    <w:rsid w:val="008E33D4"/>
    <w:rsid w:val="008F2ACF"/>
    <w:rsid w:val="008F7629"/>
    <w:rsid w:val="00901A10"/>
    <w:rsid w:val="009028F5"/>
    <w:rsid w:val="00907968"/>
    <w:rsid w:val="009113CE"/>
    <w:rsid w:val="00911826"/>
    <w:rsid w:val="00914B98"/>
    <w:rsid w:val="009165A3"/>
    <w:rsid w:val="009257DF"/>
    <w:rsid w:val="00925B09"/>
    <w:rsid w:val="009350CA"/>
    <w:rsid w:val="009437AF"/>
    <w:rsid w:val="0096199A"/>
    <w:rsid w:val="009627B8"/>
    <w:rsid w:val="00962A67"/>
    <w:rsid w:val="00970B6E"/>
    <w:rsid w:val="009715CA"/>
    <w:rsid w:val="00976228"/>
    <w:rsid w:val="00982E3B"/>
    <w:rsid w:val="00991E24"/>
    <w:rsid w:val="00992852"/>
    <w:rsid w:val="00995861"/>
    <w:rsid w:val="00996CE0"/>
    <w:rsid w:val="009A1EAA"/>
    <w:rsid w:val="009A6536"/>
    <w:rsid w:val="009B3E16"/>
    <w:rsid w:val="009C5AF3"/>
    <w:rsid w:val="009C6CE1"/>
    <w:rsid w:val="009D2C8D"/>
    <w:rsid w:val="009D74C4"/>
    <w:rsid w:val="009E7C54"/>
    <w:rsid w:val="00A038E3"/>
    <w:rsid w:val="00A03A0A"/>
    <w:rsid w:val="00A10DD9"/>
    <w:rsid w:val="00A1117B"/>
    <w:rsid w:val="00A13206"/>
    <w:rsid w:val="00A1565A"/>
    <w:rsid w:val="00A20A10"/>
    <w:rsid w:val="00A230DF"/>
    <w:rsid w:val="00A231D9"/>
    <w:rsid w:val="00A2766A"/>
    <w:rsid w:val="00A277C0"/>
    <w:rsid w:val="00A3523C"/>
    <w:rsid w:val="00A437B5"/>
    <w:rsid w:val="00A52389"/>
    <w:rsid w:val="00A5338A"/>
    <w:rsid w:val="00A73AFC"/>
    <w:rsid w:val="00A751A5"/>
    <w:rsid w:val="00A803CB"/>
    <w:rsid w:val="00A83B25"/>
    <w:rsid w:val="00A8615A"/>
    <w:rsid w:val="00AA608F"/>
    <w:rsid w:val="00AB1E2F"/>
    <w:rsid w:val="00AB4C1D"/>
    <w:rsid w:val="00AB50BC"/>
    <w:rsid w:val="00AB7AA5"/>
    <w:rsid w:val="00AC0C4E"/>
    <w:rsid w:val="00AC1B67"/>
    <w:rsid w:val="00AC4555"/>
    <w:rsid w:val="00AC6631"/>
    <w:rsid w:val="00AC6857"/>
    <w:rsid w:val="00AD3E50"/>
    <w:rsid w:val="00AE41D8"/>
    <w:rsid w:val="00AE7ABD"/>
    <w:rsid w:val="00B017D0"/>
    <w:rsid w:val="00B04A6C"/>
    <w:rsid w:val="00B15F8E"/>
    <w:rsid w:val="00B314D6"/>
    <w:rsid w:val="00B3191C"/>
    <w:rsid w:val="00B34059"/>
    <w:rsid w:val="00B441A0"/>
    <w:rsid w:val="00B450D6"/>
    <w:rsid w:val="00B478D5"/>
    <w:rsid w:val="00B507C6"/>
    <w:rsid w:val="00B51C47"/>
    <w:rsid w:val="00B64A12"/>
    <w:rsid w:val="00B73A71"/>
    <w:rsid w:val="00B74CCE"/>
    <w:rsid w:val="00B767AB"/>
    <w:rsid w:val="00B820BF"/>
    <w:rsid w:val="00B925ED"/>
    <w:rsid w:val="00B93EB3"/>
    <w:rsid w:val="00BA3296"/>
    <w:rsid w:val="00BA67DB"/>
    <w:rsid w:val="00BB27D6"/>
    <w:rsid w:val="00BB300C"/>
    <w:rsid w:val="00BD512F"/>
    <w:rsid w:val="00BF0B27"/>
    <w:rsid w:val="00BF283A"/>
    <w:rsid w:val="00BF2ED8"/>
    <w:rsid w:val="00BF2F2C"/>
    <w:rsid w:val="00BF7CE9"/>
    <w:rsid w:val="00C06003"/>
    <w:rsid w:val="00C10C1C"/>
    <w:rsid w:val="00C168D3"/>
    <w:rsid w:val="00C17E81"/>
    <w:rsid w:val="00C20D94"/>
    <w:rsid w:val="00C33BD2"/>
    <w:rsid w:val="00C42D24"/>
    <w:rsid w:val="00C46332"/>
    <w:rsid w:val="00C55337"/>
    <w:rsid w:val="00C57557"/>
    <w:rsid w:val="00C645D4"/>
    <w:rsid w:val="00C649A4"/>
    <w:rsid w:val="00C65BBF"/>
    <w:rsid w:val="00C66D4D"/>
    <w:rsid w:val="00C676FD"/>
    <w:rsid w:val="00C77C6B"/>
    <w:rsid w:val="00C83D32"/>
    <w:rsid w:val="00CB6943"/>
    <w:rsid w:val="00CC705F"/>
    <w:rsid w:val="00CE10EF"/>
    <w:rsid w:val="00CE31DC"/>
    <w:rsid w:val="00CF3EBB"/>
    <w:rsid w:val="00CF486F"/>
    <w:rsid w:val="00CF7962"/>
    <w:rsid w:val="00D02E2C"/>
    <w:rsid w:val="00D06222"/>
    <w:rsid w:val="00D13E17"/>
    <w:rsid w:val="00D14377"/>
    <w:rsid w:val="00D14827"/>
    <w:rsid w:val="00D1651F"/>
    <w:rsid w:val="00D16C37"/>
    <w:rsid w:val="00D21A93"/>
    <w:rsid w:val="00D51298"/>
    <w:rsid w:val="00D5216E"/>
    <w:rsid w:val="00D64E66"/>
    <w:rsid w:val="00D71C87"/>
    <w:rsid w:val="00D73573"/>
    <w:rsid w:val="00D852CC"/>
    <w:rsid w:val="00D90F4D"/>
    <w:rsid w:val="00D9197E"/>
    <w:rsid w:val="00DA3081"/>
    <w:rsid w:val="00DB00FD"/>
    <w:rsid w:val="00DB1B78"/>
    <w:rsid w:val="00DB2BB2"/>
    <w:rsid w:val="00DB3870"/>
    <w:rsid w:val="00DB4961"/>
    <w:rsid w:val="00DB4BB1"/>
    <w:rsid w:val="00DB4D61"/>
    <w:rsid w:val="00DB6D96"/>
    <w:rsid w:val="00DC0AAC"/>
    <w:rsid w:val="00DC11FF"/>
    <w:rsid w:val="00DC5042"/>
    <w:rsid w:val="00DC6853"/>
    <w:rsid w:val="00DD1639"/>
    <w:rsid w:val="00DD341D"/>
    <w:rsid w:val="00DD3C83"/>
    <w:rsid w:val="00DD7D98"/>
    <w:rsid w:val="00DE18BD"/>
    <w:rsid w:val="00E00D56"/>
    <w:rsid w:val="00E1098D"/>
    <w:rsid w:val="00E11278"/>
    <w:rsid w:val="00E12D42"/>
    <w:rsid w:val="00E1511C"/>
    <w:rsid w:val="00E23915"/>
    <w:rsid w:val="00E262EC"/>
    <w:rsid w:val="00E30F4A"/>
    <w:rsid w:val="00E451C1"/>
    <w:rsid w:val="00E620F4"/>
    <w:rsid w:val="00E6439A"/>
    <w:rsid w:val="00E64B14"/>
    <w:rsid w:val="00E66EF1"/>
    <w:rsid w:val="00E73B41"/>
    <w:rsid w:val="00E85098"/>
    <w:rsid w:val="00E87DBE"/>
    <w:rsid w:val="00E90162"/>
    <w:rsid w:val="00E903D0"/>
    <w:rsid w:val="00E96B94"/>
    <w:rsid w:val="00E97EBE"/>
    <w:rsid w:val="00EA16EA"/>
    <w:rsid w:val="00EA4FF4"/>
    <w:rsid w:val="00EA781B"/>
    <w:rsid w:val="00EB3CF3"/>
    <w:rsid w:val="00EB3E49"/>
    <w:rsid w:val="00EC1E5D"/>
    <w:rsid w:val="00EE0739"/>
    <w:rsid w:val="00F03F9C"/>
    <w:rsid w:val="00F07A3C"/>
    <w:rsid w:val="00F07E41"/>
    <w:rsid w:val="00F1005C"/>
    <w:rsid w:val="00F162DF"/>
    <w:rsid w:val="00F17FCE"/>
    <w:rsid w:val="00F27B1D"/>
    <w:rsid w:val="00F30595"/>
    <w:rsid w:val="00F334C8"/>
    <w:rsid w:val="00F375C4"/>
    <w:rsid w:val="00F42040"/>
    <w:rsid w:val="00F51F68"/>
    <w:rsid w:val="00F56390"/>
    <w:rsid w:val="00F60941"/>
    <w:rsid w:val="00F61DF9"/>
    <w:rsid w:val="00F623B5"/>
    <w:rsid w:val="00F66598"/>
    <w:rsid w:val="00F66697"/>
    <w:rsid w:val="00F73269"/>
    <w:rsid w:val="00F75903"/>
    <w:rsid w:val="00F933FE"/>
    <w:rsid w:val="00FB3F87"/>
    <w:rsid w:val="00FC2E40"/>
    <w:rsid w:val="00FD0F61"/>
    <w:rsid w:val="00FD22F9"/>
    <w:rsid w:val="00FE4814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E5C2"/>
  <w15:docId w15:val="{C823BA41-89CC-47F1-9E95-C95AFD0B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68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D0FC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qFormat/>
    <w:locked/>
    <w:rsid w:val="007D0FC3"/>
  </w:style>
  <w:style w:type="paragraph" w:styleId="Pta">
    <w:name w:val="footer"/>
    <w:basedOn w:val="Normlny"/>
    <w:link w:val="PtaChar"/>
    <w:uiPriority w:val="99"/>
    <w:unhideWhenUsed/>
    <w:rsid w:val="007D0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FC3"/>
  </w:style>
  <w:style w:type="paragraph" w:styleId="Textbubliny">
    <w:name w:val="Balloon Text"/>
    <w:basedOn w:val="Normlny"/>
    <w:link w:val="TextbublinyChar"/>
    <w:uiPriority w:val="99"/>
    <w:semiHidden/>
    <w:unhideWhenUsed/>
    <w:rsid w:val="0089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DEA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8214BC"/>
    <w:rPr>
      <w:b/>
      <w:bCs/>
      <w:i w:val="0"/>
      <w:iCs w:val="0"/>
    </w:rPr>
  </w:style>
  <w:style w:type="character" w:styleId="Hypertextovprepojenie">
    <w:name w:val="Hyperlink"/>
    <w:basedOn w:val="Predvolenpsmoodseku"/>
    <w:uiPriority w:val="99"/>
    <w:unhideWhenUsed/>
    <w:rsid w:val="006D4554"/>
    <w:rPr>
      <w:strike w:val="0"/>
      <w:dstrike w:val="0"/>
      <w:color w:val="05507A"/>
      <w:u w:val="none"/>
      <w:effect w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214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14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14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14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14CD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B4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0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2-287" TargetMode="External"/><Relationship Id="rId13" Type="http://schemas.openxmlformats.org/officeDocument/2006/relationships/hyperlink" Target="https://www.zakonypreludi.sk/zz/2018-17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17-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17-1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22-115" TargetMode="External"/><Relationship Id="rId10" Type="http://schemas.openxmlformats.org/officeDocument/2006/relationships/hyperlink" Target="https://www.zakonypreludi.sk/zz/2013-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3-8" TargetMode="External"/><Relationship Id="rId14" Type="http://schemas.openxmlformats.org/officeDocument/2006/relationships/hyperlink" Target="https://www.zakonypreludi.sk/zz/2019-22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CC7D-FDE1-42ED-A133-385C4071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Tarabíková</dc:creator>
  <cp:lastModifiedBy>Renáta Harušťáková</cp:lastModifiedBy>
  <cp:revision>15</cp:revision>
  <cp:lastPrinted>2023-02-09T09:24:00Z</cp:lastPrinted>
  <dcterms:created xsi:type="dcterms:W3CDTF">2023-02-17T12:41:00Z</dcterms:created>
  <dcterms:modified xsi:type="dcterms:W3CDTF">2023-03-08T10:29:00Z</dcterms:modified>
</cp:coreProperties>
</file>