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6" w:rsidRDefault="00BF58F3" w:rsidP="007B0716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 </w:t>
      </w:r>
      <w:r w:rsidR="007B0716">
        <w:rPr>
          <w:rFonts w:ascii="Arial" w:hAnsi="Arial"/>
          <w:sz w:val="24"/>
          <w:szCs w:val="24"/>
        </w:rPr>
        <w:t xml:space="preserve"> PROGRAM</w:t>
      </w:r>
    </w:p>
    <w:p w:rsidR="007B0716" w:rsidRDefault="007B0716" w:rsidP="007B0716">
      <w:pPr>
        <w:ind w:left="340" w:hanging="340"/>
        <w:jc w:val="center"/>
        <w:rPr>
          <w:b/>
        </w:rPr>
      </w:pPr>
      <w:r>
        <w:rPr>
          <w:b/>
        </w:rPr>
        <w:t>8</w:t>
      </w:r>
      <w:r w:rsidR="00C13A2D">
        <w:rPr>
          <w:b/>
        </w:rPr>
        <w:t>8</w:t>
      </w:r>
      <w:r>
        <w:rPr>
          <w:b/>
        </w:rPr>
        <w:t>. schôdze Národnej rady Slovenskej republiky</w:t>
      </w:r>
    </w:p>
    <w:p w:rsidR="007B0716" w:rsidRDefault="00C13A2D" w:rsidP="007B071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 xml:space="preserve">14. marca </w:t>
      </w:r>
      <w:r w:rsidR="00BF58F3">
        <w:rPr>
          <w:b/>
          <w:bCs w:val="0"/>
        </w:rPr>
        <w:t>2023</w:t>
      </w:r>
    </w:p>
    <w:p w:rsidR="00F611F9" w:rsidRDefault="00F611F9" w:rsidP="00F611F9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2C4D2C" w:rsidRDefault="002C4D2C" w:rsidP="002C4D2C">
      <w:pPr>
        <w:ind w:left="340" w:hanging="340"/>
        <w:jc w:val="both"/>
        <w:rPr>
          <w:sz w:val="18"/>
        </w:rPr>
      </w:pPr>
      <w:r>
        <w:rPr>
          <w:sz w:val="18"/>
        </w:rPr>
        <w:t>utorok 14. marca 2023 o 17.00 hod.</w:t>
      </w:r>
    </w:p>
    <w:p w:rsidR="00700CDB" w:rsidRDefault="00700CDB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č. 87/2018 Z. z. o radiačnej ochrane a o zmene a doplnení niektorých zákonov v znení neskorších predpisov a ktorým sa menia a dopĺňajú niektoré zákony (tlač 1263) </w:t>
      </w:r>
      <w:r>
        <w:t>– druhé čítanie</w:t>
      </w:r>
    </w:p>
    <w:p w:rsidR="002C4D2C" w:rsidRDefault="002C4D2C" w:rsidP="00934821">
      <w:pPr>
        <w:ind w:left="454" w:hanging="114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2</w:t>
      </w:r>
      <w:r>
        <w:t>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C13A2D" w:rsidRDefault="00C13A2D" w:rsidP="002C4D2C">
      <w:pPr>
        <w:ind w:firstLine="340"/>
      </w:pPr>
    </w:p>
    <w:p w:rsidR="00700CDB" w:rsidRPr="00700CDB" w:rsidRDefault="00700CDB" w:rsidP="00700CDB">
      <w:pPr>
        <w:rPr>
          <w:sz w:val="18"/>
          <w:u w:val="single"/>
        </w:rPr>
      </w:pPr>
      <w:r w:rsidRPr="00700CDB">
        <w:rPr>
          <w:sz w:val="18"/>
          <w:u w:val="single"/>
        </w:rPr>
        <w:t>v stredu 22.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700CDB" w:rsidRDefault="00700CDB" w:rsidP="00700CDB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700CDB" w:rsidRDefault="00700CDB" w:rsidP="00700CDB">
      <w:pPr>
        <w:ind w:firstLine="340"/>
        <w:rPr>
          <w:sz w:val="20"/>
          <w:szCs w:val="20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4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700CDB" w:rsidRDefault="00700CDB" w:rsidP="00700CD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03436B" w:rsidRDefault="0003436B" w:rsidP="002C4D2C">
      <w:pPr>
        <w:ind w:left="454" w:hanging="454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2C4D2C" w:rsidRDefault="002C4D2C" w:rsidP="0007565D">
      <w:pPr>
        <w:ind w:left="454" w:hanging="114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02770E" w:rsidRDefault="0002770E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02770E" w:rsidRDefault="0002770E" w:rsidP="0002770E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02770E" w:rsidRDefault="0083109A" w:rsidP="0002770E">
      <w:pPr>
        <w:ind w:left="340" w:hanging="340"/>
        <w:jc w:val="both"/>
      </w:pPr>
      <w:r>
        <w:lastRenderedPageBreak/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02770E" w:rsidRDefault="0002770E" w:rsidP="0002770E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02770E" w:rsidRDefault="0002770E" w:rsidP="0007565D">
      <w:pPr>
        <w:ind w:left="454" w:hanging="114"/>
        <w:jc w:val="both"/>
        <w:rPr>
          <w:sz w:val="20"/>
        </w:rPr>
      </w:pPr>
    </w:p>
    <w:p w:rsidR="00C13A2D" w:rsidRDefault="00C13A2D" w:rsidP="002C4D2C">
      <w:pPr>
        <w:ind w:left="454" w:hanging="454"/>
        <w:jc w:val="center"/>
        <w:rPr>
          <w:bCs w:val="0"/>
        </w:rPr>
      </w:pPr>
    </w:p>
    <w:p w:rsidR="002C4D2C" w:rsidRDefault="002C4D2C" w:rsidP="002C4D2C">
      <w:pPr>
        <w:ind w:left="454" w:hanging="454"/>
        <w:jc w:val="center"/>
        <w:rPr>
          <w:bCs w:val="0"/>
        </w:rPr>
      </w:pPr>
      <w:r>
        <w:rPr>
          <w:bCs w:val="0"/>
        </w:rPr>
        <w:t>*   *   *</w:t>
      </w:r>
    </w:p>
    <w:p w:rsidR="002C4D2C" w:rsidRPr="00634EDF" w:rsidRDefault="002C4D2C" w:rsidP="002C4D2C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0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Spoločným spravodajcom bude člen gestorského Výboru Národnej rady Slovenskej republiky pre zdravotníctvo.</w:t>
      </w:r>
    </w:p>
    <w:p w:rsidR="007B0716" w:rsidRPr="00634EDF" w:rsidRDefault="007B0716" w:rsidP="007B0716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1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ústavného zákona, ktorým sa dopĺňa Ústava Slovenskej republiky č. 460/1992 Zb. v znení neskorších predpisov (tlač 1363)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ústavného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gestorského Ústavnoprávneho výboru Národnej rady Slovenskej republiky.</w:t>
      </w:r>
    </w:p>
    <w:p w:rsidR="007B0716" w:rsidRPr="00634EDF" w:rsidRDefault="007B0716" w:rsidP="007B0716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2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zákona, ktorým sa dopĺňa zákon Národnej rady Slovenskej republiky č. 350/1996 Z. z. o rokovacom poriadku Národnej rady Slovenskej republiky v znení neskorších predpisov (tlač 1364)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gestorského Ústavnoprávneho výboru Národnej rady Slovenskej republiky.</w:t>
      </w:r>
    </w:p>
    <w:p w:rsidR="008A775C" w:rsidRPr="00634EDF" w:rsidRDefault="008A775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83109A">
        <w:t>3</w:t>
      </w:r>
      <w:r>
        <w:t>.</w:t>
      </w:r>
      <w:r>
        <w:tab/>
      </w:r>
      <w:r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>
        <w:t xml:space="preserve"> – druhé a tretie čítanie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14</w:t>
      </w:r>
      <w:r w:rsidR="00700CDB">
        <w:t>.</w:t>
      </w:r>
      <w:r w:rsidR="00700CDB">
        <w:tab/>
      </w:r>
      <w:r w:rsidR="00700CDB">
        <w:rPr>
          <w:b/>
        </w:rPr>
        <w:t xml:space="preserve">Návrh poslancov Národnej rady Slovenskej republiky Petra </w:t>
      </w:r>
      <w:proofErr w:type="spellStart"/>
      <w:r w:rsidR="00700CDB">
        <w:rPr>
          <w:b/>
        </w:rPr>
        <w:t>Kremského</w:t>
      </w:r>
      <w:proofErr w:type="spellEnd"/>
      <w:r w:rsidR="00700CDB">
        <w:rPr>
          <w:b/>
        </w:rPr>
        <w:t xml:space="preserve">, Milana </w:t>
      </w:r>
      <w:proofErr w:type="spellStart"/>
      <w:r w:rsidR="00700CDB">
        <w:rPr>
          <w:b/>
        </w:rPr>
        <w:t>Kuriaka</w:t>
      </w:r>
      <w:proofErr w:type="spellEnd"/>
      <w:r w:rsidR="00700CDB">
        <w:rPr>
          <w:b/>
        </w:rPr>
        <w:t xml:space="preserve">, Richarda </w:t>
      </w:r>
      <w:proofErr w:type="spellStart"/>
      <w:r w:rsidR="00700CDB">
        <w:rPr>
          <w:b/>
        </w:rPr>
        <w:t>Vašečku</w:t>
      </w:r>
      <w:proofErr w:type="spellEnd"/>
      <w:r w:rsidR="00700CDB">
        <w:rPr>
          <w:b/>
        </w:rPr>
        <w:t xml:space="preserve">, Petra </w:t>
      </w:r>
      <w:proofErr w:type="spellStart"/>
      <w:r w:rsidR="00700CDB">
        <w:rPr>
          <w:b/>
        </w:rPr>
        <w:t>Libu</w:t>
      </w:r>
      <w:proofErr w:type="spellEnd"/>
      <w:r w:rsidR="00700CDB">
        <w:rPr>
          <w:b/>
        </w:rPr>
        <w:t xml:space="preserve"> a Petra </w:t>
      </w:r>
      <w:proofErr w:type="spellStart"/>
      <w:r w:rsidR="00700CDB">
        <w:rPr>
          <w:b/>
        </w:rPr>
        <w:t>Vonsa</w:t>
      </w:r>
      <w:proofErr w:type="spellEnd"/>
      <w:r w:rsidR="00700CDB"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 w:rsidR="00700CDB">
        <w:t>– druhé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2770E" w:rsidRDefault="0002770E" w:rsidP="002C4D2C">
      <w:pPr>
        <w:ind w:left="340" w:hanging="340"/>
        <w:jc w:val="both"/>
      </w:pPr>
    </w:p>
    <w:p w:rsidR="0002770E" w:rsidRDefault="0002770E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1</w:t>
      </w:r>
      <w:r w:rsidR="0002770E">
        <w:t>5</w:t>
      </w:r>
      <w:r>
        <w:t>.</w:t>
      </w:r>
      <w:r>
        <w:tab/>
      </w:r>
      <w:r>
        <w:rPr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b/>
        </w:rPr>
        <w:t>skaziteľných</w:t>
      </w:r>
      <w:proofErr w:type="spellEnd"/>
      <w:r>
        <w:rPr>
          <w:b/>
        </w:rPr>
        <w:t xml:space="preserve"> potravín a o zmene a doplnení niektorých zákonov (tlač 1457)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6</w:t>
      </w:r>
      <w:r>
        <w:t>.</w:t>
      </w:r>
      <w:r>
        <w:tab/>
      </w:r>
      <w:r>
        <w:rPr>
          <w:b/>
        </w:rPr>
        <w:t xml:space="preserve">Vládny návrh zákona, ktorým sa mení a dopĺňa zákon č. 56/2012 Z. z. o cestnej doprave v znení neskorších predpisov (tlač 1458)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7</w:t>
      </w:r>
      <w:r>
        <w:t>.</w:t>
      </w:r>
      <w:r>
        <w:tab/>
      </w:r>
      <w:r>
        <w:rPr>
          <w:b/>
        </w:rPr>
        <w:t xml:space="preserve">Vládny návrh zákona, ktorým sa mení a dopĺňa zákon č. 513/2009 Z. z. o dráhach a o zmene a doplnení niektorých zákonov v znení neskorších predpisov a ktorým sa menia a dopĺňajú niektoré zákony (tlač 1459)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8</w:t>
      </w:r>
      <w:r>
        <w:t>.</w:t>
      </w:r>
      <w:r>
        <w:tab/>
      </w:r>
      <w:r>
        <w:rPr>
          <w:b/>
        </w:rPr>
        <w:t xml:space="preserve">Vládny návrh zákona o civilnom letectve a o zmene a doplnení niektorých zákonov (letecký zákon) – tlač 1460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00CDB" w:rsidRDefault="0083109A" w:rsidP="00700CDB">
      <w:pPr>
        <w:ind w:left="340" w:hanging="340"/>
        <w:jc w:val="both"/>
      </w:pPr>
      <w:r>
        <w:t>19</w:t>
      </w:r>
      <w:r w:rsidR="00700CDB">
        <w:t>.</w:t>
      </w:r>
      <w:r w:rsidR="00700CDB">
        <w:tab/>
      </w:r>
      <w:r w:rsidR="00700CDB">
        <w:rPr>
          <w:b/>
        </w:rPr>
        <w:t xml:space="preserve">Vládny návrh zákona o krajinnom plánovaní a o zmene a doplnení niektorých zákonov (tlač 1476)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životného prostredia Slovenskej republiky.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00CDB" w:rsidRDefault="00700CDB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20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C13A2D" w:rsidRDefault="00C13A2D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07565D" w:rsidP="002C4D2C">
      <w:pPr>
        <w:ind w:left="340" w:hanging="340"/>
        <w:jc w:val="both"/>
      </w:pPr>
      <w:r>
        <w:lastRenderedPageBreak/>
        <w:t>2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>Návrh na aktualizáciu vojenského zastúpenia Slovenskej republiky pri orgánoch NATO/EÚ a návrh na vyslanie príslušníkov Ozbrojených síl Slovenskej republiky do orgánov vojenského zastúpenia pri NATO/EÚ a do vojenských štruktúr NATO/EÚ (tlač 1470)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t>– prvé čítanie</w:t>
      </w:r>
    </w:p>
    <w:p w:rsidR="002C4D2C" w:rsidRDefault="002C4D2C" w:rsidP="002C4D2C">
      <w:pPr>
        <w:ind w:left="360" w:hanging="360"/>
        <w:jc w:val="both"/>
        <w:rPr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b/>
        </w:rPr>
      </w:pPr>
      <w:r>
        <w:t>2</w:t>
      </w:r>
      <w:r w:rsidR="0083109A">
        <w:t>6</w:t>
      </w:r>
      <w:r>
        <w:t>.</w:t>
      </w:r>
      <w:r>
        <w:tab/>
      </w:r>
      <w:r>
        <w:rPr>
          <w:b/>
        </w:rPr>
        <w:t>Zdôvodnenie výšky hrubého dlhu a návrh opatrení na jeho zníženie (tlač 1427)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rFonts w:eastAsia="Times New Roman"/>
          <w:i/>
          <w:iCs/>
          <w:sz w:val="20"/>
          <w:lang w:eastAsia="sk-SK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700CDB" w:rsidRDefault="00700CDB" w:rsidP="00700CDB">
      <w:pPr>
        <w:jc w:val="both"/>
      </w:pPr>
    </w:p>
    <w:p w:rsidR="002C4D2C" w:rsidRDefault="0002770E" w:rsidP="002C4D2C">
      <w:pPr>
        <w:ind w:left="340" w:hanging="340"/>
        <w:jc w:val="both"/>
        <w:rPr>
          <w:b/>
          <w:bCs w:val="0"/>
        </w:rPr>
      </w:pPr>
      <w:r>
        <w:t>2</w:t>
      </w:r>
      <w:r w:rsidR="0083109A">
        <w:t>7</w:t>
      </w:r>
      <w:r w:rsidR="002C4D2C" w:rsidRPr="002C4D2C">
        <w:t>.</w:t>
      </w:r>
      <w:r w:rsidR="002C4D2C">
        <w:rPr>
          <w:b/>
        </w:rPr>
        <w:tab/>
        <w:t xml:space="preserve">Návrh na vyslovenie súhlasu Národnej rady Slovenskej republiky so Štatútom Medzinárodného centra pre registráciu seriálových publikácií (tlač 1325) </w:t>
      </w:r>
      <w:r w:rsidR="002C4D2C">
        <w:rPr>
          <w:bCs w:val="0"/>
        </w:rPr>
        <w:t>– druhé a tretie čítanie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poverená ministerka kultúry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kultúru a médiá.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B630C0" w:rsidRDefault="00B630C0" w:rsidP="00634EDF">
      <w:pPr>
        <w:ind w:left="454" w:hanging="454"/>
        <w:jc w:val="both"/>
        <w:rPr>
          <w:bCs w:val="0"/>
        </w:rPr>
      </w:pPr>
    </w:p>
    <w:p w:rsidR="00634EDF" w:rsidRPr="008F5363" w:rsidRDefault="00634EDF" w:rsidP="00634EDF">
      <w:pPr>
        <w:ind w:left="454" w:hanging="454"/>
        <w:jc w:val="both"/>
        <w:rPr>
          <w:bCs w:val="0"/>
        </w:rPr>
      </w:pPr>
      <w:r w:rsidRPr="008F5363">
        <w:rPr>
          <w:bCs w:val="0"/>
        </w:rPr>
        <w:lastRenderedPageBreak/>
        <w:t>Body</w:t>
      </w:r>
      <w:r w:rsidR="0007565D">
        <w:rPr>
          <w:bCs w:val="0"/>
        </w:rPr>
        <w:t xml:space="preserve"> </w:t>
      </w:r>
      <w:r w:rsidR="0002770E">
        <w:rPr>
          <w:bCs w:val="0"/>
        </w:rPr>
        <w:t>2</w:t>
      </w:r>
      <w:r w:rsidR="0083109A">
        <w:rPr>
          <w:bCs w:val="0"/>
        </w:rPr>
        <w:t>8</w:t>
      </w:r>
      <w:r w:rsidRPr="008F5363">
        <w:rPr>
          <w:bCs w:val="0"/>
        </w:rPr>
        <w:t xml:space="preserve"> až </w:t>
      </w:r>
      <w:r w:rsidR="0007565D">
        <w:rPr>
          <w:bCs w:val="0"/>
        </w:rPr>
        <w:t>3</w:t>
      </w:r>
      <w:r w:rsidR="0083109A">
        <w:rPr>
          <w:bCs w:val="0"/>
        </w:rPr>
        <w:t>5</w:t>
      </w:r>
      <w:r w:rsidRPr="008F5363">
        <w:rPr>
          <w:bCs w:val="0"/>
        </w:rPr>
        <w:t xml:space="preserve"> sa prerokujú </w:t>
      </w:r>
      <w:r w:rsidRPr="008F5363">
        <w:rPr>
          <w:b/>
          <w:bCs w:val="0"/>
        </w:rPr>
        <w:t>v stredu 15. marca 2023 od 14.00 hod.</w:t>
      </w:r>
    </w:p>
    <w:p w:rsidR="00634EDF" w:rsidRDefault="00634EDF" w:rsidP="00634EDF">
      <w:pPr>
        <w:ind w:left="340" w:hanging="340"/>
        <w:jc w:val="both"/>
        <w:rPr>
          <w:color w:val="FF0000"/>
        </w:rPr>
      </w:pPr>
    </w:p>
    <w:p w:rsidR="00634EDF" w:rsidRPr="00634EDF" w:rsidRDefault="0002770E" w:rsidP="00634EDF">
      <w:pPr>
        <w:ind w:left="340" w:hanging="340"/>
        <w:jc w:val="both"/>
      </w:pPr>
      <w:r>
        <w:t>2</w:t>
      </w:r>
      <w:r w:rsidR="0083109A">
        <w:t>8</w:t>
      </w:r>
      <w:r w:rsidR="0007565D">
        <w:t>.</w:t>
      </w:r>
      <w:r w:rsidR="00634EDF" w:rsidRPr="00634EDF">
        <w:tab/>
      </w:r>
      <w:r w:rsidR="00634EDF" w:rsidRPr="00634EDF">
        <w:rPr>
          <w:b/>
        </w:rPr>
        <w:t xml:space="preserve">Vládny návrh zákona, ktorým sa mení a dopĺňa zákon č. 7/2005 Z. z. o konkurze a reštrukturalizácii a o zmene a doplnení niektorých zákonov v znení neskorších predpisov a ktorým sa menia a dopĺňajú niektoré zákony (tlač 1428) </w:t>
      </w:r>
      <w:r w:rsidR="00634EDF" w:rsidRPr="00634EDF">
        <w:t>– prvé čítanie</w:t>
      </w:r>
    </w:p>
    <w:p w:rsidR="00634EDF" w:rsidRP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40" w:hanging="340"/>
        <w:jc w:val="both"/>
      </w:pPr>
    </w:p>
    <w:p w:rsidR="00634EDF" w:rsidRDefault="0083109A" w:rsidP="00634EDF">
      <w:pPr>
        <w:ind w:left="340" w:hanging="340"/>
        <w:jc w:val="both"/>
      </w:pPr>
      <w:r>
        <w:t>29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60" w:hanging="36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0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 o žalobách na ochranu kolektívnych záujmov spotrebiteľov a o zmene a doplnení niektorých zákonov (tlač 1462)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60" w:hanging="36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1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 o registri trestov a o zmene a doplnení niektorých zákonov (tlač 1463)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2770E" w:rsidRDefault="0002770E" w:rsidP="00634EDF">
      <w:pPr>
        <w:ind w:left="340" w:hanging="34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2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4/2001 Z. z. o Zbore väzenskej a justičnej stráže v znení neskorších predpisov (tlač 1464)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3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634EDF">
        <w:t>– druhé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07565D" w:rsidP="00634EDF">
      <w:pPr>
        <w:ind w:left="340" w:hanging="340"/>
        <w:jc w:val="both"/>
        <w:rPr>
          <w:b/>
          <w:bCs w:val="0"/>
        </w:rPr>
      </w:pPr>
      <w:r>
        <w:t>3</w:t>
      </w:r>
      <w:r w:rsidR="0083109A">
        <w:t>4</w:t>
      </w:r>
      <w:r w:rsidR="00634EDF" w:rsidRPr="002C4D2C">
        <w:t>.</w:t>
      </w:r>
      <w:r w:rsidR="00634EDF">
        <w:rPr>
          <w:b/>
        </w:rPr>
        <w:tab/>
        <w:t xml:space="preserve">Návrh na vyslovenie súhlasu Národnej rady Slovenskej republiky s Dodatkovým protokolom k Dohovoru o počítačovej kriminalite týkajúceho sa trestnoprávneho postihu činov rasovej a xenofóbnej povahy spáchaných prostredníctvom počítačových systémov (tlač 1421) </w:t>
      </w:r>
      <w:r w:rsidR="00634EDF">
        <w:rPr>
          <w:bCs w:val="0"/>
        </w:rPr>
        <w:t>– druhé a tretie čítanie</w:t>
      </w:r>
    </w:p>
    <w:p w:rsidR="00634EDF" w:rsidRDefault="00634EDF" w:rsidP="00634ED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34EDF" w:rsidRDefault="0007565D" w:rsidP="00634EDF">
      <w:pPr>
        <w:ind w:left="340" w:hanging="340"/>
        <w:jc w:val="both"/>
        <w:rPr>
          <w:b/>
          <w:bCs w:val="0"/>
        </w:rPr>
      </w:pPr>
      <w:r>
        <w:lastRenderedPageBreak/>
        <w:t>3</w:t>
      </w:r>
      <w:r w:rsidR="0083109A">
        <w:t>5.</w:t>
      </w:r>
      <w:r w:rsidR="00634EDF">
        <w:rPr>
          <w:b/>
        </w:rPr>
        <w:tab/>
        <w:t xml:space="preserve">Návrh na vyslovenie súhlasu Národnej rady Slovenskej republiky s Protokolom, ktorým sa mení a dopĺňa Dohovor o ochrane jednotlivcov pri automatizovanom spracovaní osobných údajov (tlač 1422) </w:t>
      </w:r>
      <w:r w:rsidR="00634EDF">
        <w:rPr>
          <w:bCs w:val="0"/>
        </w:rPr>
        <w:t>– druhé a tretie čítanie</w:t>
      </w:r>
    </w:p>
    <w:p w:rsidR="00634EDF" w:rsidRDefault="00634EDF" w:rsidP="00634ED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634EDF" w:rsidRDefault="00634EDF" w:rsidP="00634EDF">
      <w:pPr>
        <w:pStyle w:val="Zkladntext"/>
        <w:spacing w:before="120"/>
        <w:ind w:left="454" w:hanging="454"/>
        <w:jc w:val="center"/>
      </w:pPr>
      <w:r>
        <w:t>*    *   *</w:t>
      </w:r>
    </w:p>
    <w:p w:rsidR="00700CDB" w:rsidRPr="00700CDB" w:rsidRDefault="00700CDB" w:rsidP="00700CDB">
      <w:pPr>
        <w:jc w:val="both"/>
        <w:rPr>
          <w:u w:val="single"/>
        </w:rPr>
      </w:pPr>
      <w:r>
        <w:t xml:space="preserve">Bod </w:t>
      </w:r>
      <w:r w:rsidR="0083109A">
        <w:t>36</w:t>
      </w:r>
      <w:r>
        <w:t xml:space="preserve"> sa prerokuje </w:t>
      </w:r>
      <w:r w:rsidRPr="00700CDB">
        <w:rPr>
          <w:b/>
        </w:rPr>
        <w:t>v utorok 21. marca 2023 od 9.00 hod.</w:t>
      </w:r>
    </w:p>
    <w:p w:rsidR="0083109A" w:rsidRDefault="0083109A" w:rsidP="00700CDB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</w:t>
      </w:r>
      <w:r w:rsidR="00700CDB">
        <w:t>6.</w:t>
      </w:r>
      <w:r w:rsidR="00700CDB">
        <w:tab/>
      </w:r>
      <w:r w:rsidR="00700CDB"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B630C0" w:rsidRDefault="00B630C0" w:rsidP="00B630C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00CDB" w:rsidRDefault="00700CDB" w:rsidP="00700CDB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pStyle w:val="Odsekzoznamu"/>
        <w:spacing w:after="0" w:line="240" w:lineRule="auto"/>
        <w:ind w:left="0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Body 3</w:t>
      </w:r>
      <w:r w:rsidR="00506610">
        <w:rPr>
          <w:rFonts w:ascii="Arial" w:eastAsia="Times New Roman" w:hAnsi="Arial" w:cs="Arial"/>
          <w:bCs/>
          <w:lang w:eastAsia="sk-SK"/>
        </w:rPr>
        <w:t>7</w:t>
      </w:r>
      <w:r>
        <w:rPr>
          <w:rFonts w:ascii="Arial" w:eastAsia="Times New Roman" w:hAnsi="Arial" w:cs="Arial"/>
          <w:bCs/>
          <w:lang w:eastAsia="sk-SK"/>
        </w:rPr>
        <w:t xml:space="preserve"> až </w:t>
      </w:r>
      <w:r w:rsidR="0007565D">
        <w:rPr>
          <w:rFonts w:ascii="Arial" w:eastAsia="Times New Roman" w:hAnsi="Arial" w:cs="Arial"/>
          <w:bCs/>
          <w:lang w:eastAsia="sk-SK"/>
        </w:rPr>
        <w:t>4</w:t>
      </w:r>
      <w:r w:rsidR="0083109A">
        <w:rPr>
          <w:rFonts w:ascii="Arial" w:eastAsia="Times New Roman" w:hAnsi="Arial" w:cs="Arial"/>
          <w:bCs/>
          <w:lang w:eastAsia="sk-SK"/>
        </w:rPr>
        <w:t>4</w:t>
      </w:r>
      <w:r>
        <w:rPr>
          <w:rFonts w:ascii="Arial" w:eastAsia="Times New Roman" w:hAnsi="Arial" w:cs="Arial"/>
          <w:bCs/>
          <w:lang w:eastAsia="sk-SK"/>
        </w:rPr>
        <w:t xml:space="preserve"> sa prerokujú </w:t>
      </w:r>
      <w:r>
        <w:rPr>
          <w:rFonts w:ascii="Arial" w:eastAsia="Times New Roman" w:hAnsi="Arial" w:cs="Arial"/>
          <w:b/>
          <w:bCs/>
          <w:lang w:eastAsia="sk-SK"/>
        </w:rPr>
        <w:t>v stredu 22. marca 2023 od 9.00 hod.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37</w:t>
      </w:r>
      <w:r w:rsidR="00700CDB">
        <w:t>.</w:t>
      </w:r>
      <w:r w:rsidR="00700CDB">
        <w:tab/>
      </w:r>
      <w:r w:rsidR="00700CDB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700CDB">
        <w:t xml:space="preserve"> – druhé čítanie</w:t>
      </w:r>
    </w:p>
    <w:p w:rsidR="00700CDB" w:rsidRDefault="00700CDB" w:rsidP="00700CDB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700CDB" w:rsidRDefault="00700CDB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</w:t>
      </w:r>
      <w:r w:rsidR="0083109A">
        <w:t>8</w:t>
      </w:r>
      <w:r>
        <w:t>.</w:t>
      </w:r>
      <w:r>
        <w:tab/>
      </w:r>
      <w:r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60" w:hanging="360"/>
        <w:jc w:val="both"/>
      </w:pPr>
    </w:p>
    <w:p w:rsidR="002C4D2C" w:rsidRDefault="00506610" w:rsidP="002C4D2C">
      <w:pPr>
        <w:ind w:left="340" w:hanging="340"/>
        <w:jc w:val="both"/>
      </w:pPr>
      <w:r>
        <w:t>3</w:t>
      </w:r>
      <w:r w:rsidR="0083109A">
        <w:t>9</w:t>
      </w:r>
      <w:r w:rsidR="002C4D2C">
        <w:t>.</w:t>
      </w:r>
      <w:r w:rsidR="002C4D2C">
        <w:tab/>
      </w:r>
      <w:r w:rsidR="002C4D2C">
        <w:rPr>
          <w:b/>
        </w:rPr>
        <w:t>Vládny návrh zákona o transformácii Technického skúšobného ústavu Piešťany,</w:t>
      </w:r>
      <w:r w:rsidR="002C4D2C">
        <w:rPr>
          <w:b/>
        </w:rPr>
        <w:br/>
        <w:t xml:space="preserve">š. p. na akciovú spoločnosť a o doplnení zákona č. 111/1990 Zb. o štátnom podniku v znení neskorších predpisov (tlač 1469)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40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07565D" w:rsidP="002C4D2C">
      <w:pPr>
        <w:ind w:left="340" w:hanging="340"/>
        <w:jc w:val="both"/>
      </w:pPr>
      <w:r>
        <w:lastRenderedPageBreak/>
        <w:t>4</w:t>
      </w:r>
      <w:r w:rsidR="0083109A">
        <w:t>1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07565D" w:rsidP="002C4D2C">
      <w:pPr>
        <w:shd w:val="clear" w:color="auto" w:fill="FFFFFF"/>
        <w:ind w:left="340" w:hanging="340"/>
        <w:jc w:val="both"/>
      </w:pPr>
      <w:r>
        <w:t>4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 xml:space="preserve">Informácia o vydaných aproximačných nariadeniach vlády Slovenskej republiky </w:t>
      </w:r>
      <w:r w:rsidR="002C4D2C">
        <w:rPr>
          <w:b/>
        </w:rPr>
        <w:br/>
        <w:t>v II. polroku 2022 a o zámere prijímania aproximačných nariadení vlády Slovenskej republiky v I. polroku 2023</w:t>
      </w:r>
      <w:r w:rsidR="002C4D2C">
        <w:t xml:space="preserve"> </w:t>
      </w:r>
      <w:r w:rsidR="002C4D2C">
        <w:rPr>
          <w:b/>
        </w:rPr>
        <w:t>(tlač 1430)</w:t>
      </w:r>
    </w:p>
    <w:p w:rsidR="002C4D2C" w:rsidRDefault="002C4D2C" w:rsidP="002C4D2C">
      <w:pPr>
        <w:ind w:left="340"/>
        <w:jc w:val="both"/>
        <w:rPr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dočasne poverený 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3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, Jaroslava </w:t>
      </w:r>
      <w:proofErr w:type="spellStart"/>
      <w:r w:rsidR="0002770E">
        <w:rPr>
          <w:b/>
        </w:rPr>
        <w:t>Karahutu</w:t>
      </w:r>
      <w:proofErr w:type="spellEnd"/>
      <w:r w:rsidR="0002770E">
        <w:rPr>
          <w:b/>
        </w:rPr>
        <w:t xml:space="preserve"> a Jozefa Lukáča </w:t>
      </w:r>
      <w:r w:rsidR="00474D6F">
        <w:rPr>
          <w:b/>
        </w:rPr>
        <w:t xml:space="preserve">na </w:t>
      </w:r>
      <w:r w:rsidR="0002770E">
        <w:rPr>
          <w:b/>
        </w:rPr>
        <w:t xml:space="preserve">vydanie zákona o zmene a doplnení niektorých zákonov v súvislosti s reformou stavebnej legislatívy (tlač 1498)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4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Jaroslava </w:t>
      </w:r>
      <w:proofErr w:type="spellStart"/>
      <w:r w:rsidR="0002770E">
        <w:rPr>
          <w:b/>
        </w:rPr>
        <w:t>Karahutu</w:t>
      </w:r>
      <w:proofErr w:type="spellEnd"/>
      <w:r w:rsidR="00474D6F">
        <w:rPr>
          <w:b/>
        </w:rPr>
        <w:t>,</w:t>
      </w:r>
      <w:r w:rsidR="0002770E">
        <w:rPr>
          <w:b/>
        </w:rPr>
        <w:t xml:space="preserve"> Jozefa Lukáča a 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 na vydanie zákona o zmene a doplnení niektorých zákonov v oblasti ochrany životného prostredia v súvislosti s reformou stavebnej legislatívy (tlač 1505)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>Body 4</w:t>
      </w:r>
      <w:r w:rsidR="0083109A">
        <w:t>5</w:t>
      </w:r>
      <w:r>
        <w:t xml:space="preserve"> až 4</w:t>
      </w:r>
      <w:r w:rsidR="0083109A">
        <w:t>8</w:t>
      </w:r>
      <w:r>
        <w:t xml:space="preserve"> sa prerokujú </w:t>
      </w:r>
      <w:r>
        <w:rPr>
          <w:b/>
        </w:rPr>
        <w:t>v utorok 28. marca 2023 od 9.00 hod.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506610" w:rsidRDefault="00506610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4</w:t>
      </w:r>
      <w:r w:rsidR="0083109A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2770E" w:rsidRDefault="0002770E" w:rsidP="002C4D2C">
      <w:pPr>
        <w:ind w:firstLine="340"/>
        <w:jc w:val="both"/>
        <w:rPr>
          <w:i/>
          <w:iCs/>
          <w:sz w:val="20"/>
        </w:rPr>
      </w:pPr>
    </w:p>
    <w:p w:rsidR="0002770E" w:rsidRPr="00634EDF" w:rsidRDefault="00506610" w:rsidP="0002770E">
      <w:pPr>
        <w:ind w:left="340" w:hanging="340"/>
        <w:jc w:val="both"/>
      </w:pPr>
      <w:r>
        <w:t>4</w:t>
      </w:r>
      <w:r w:rsidR="0083109A">
        <w:t>8</w:t>
      </w:r>
      <w:r w:rsidR="0002770E" w:rsidRPr="00634EDF">
        <w:t>.</w:t>
      </w:r>
      <w:r w:rsidR="0002770E" w:rsidRPr="00634EDF">
        <w:tab/>
      </w:r>
      <w:r w:rsidR="0002770E" w:rsidRPr="00634EDF">
        <w:rPr>
          <w:b/>
        </w:rPr>
        <w:t xml:space="preserve">Návrh poslancov Národnej rady Slovenskej republiky Vladimíry </w:t>
      </w:r>
      <w:proofErr w:type="spellStart"/>
      <w:r w:rsidR="0002770E" w:rsidRPr="00634EDF">
        <w:rPr>
          <w:b/>
        </w:rPr>
        <w:t>Marcinkovej</w:t>
      </w:r>
      <w:proofErr w:type="spellEnd"/>
      <w:r w:rsidR="0002770E" w:rsidRPr="00634EDF">
        <w:rPr>
          <w:b/>
        </w:rPr>
        <w:t xml:space="preserve">, Vladimíra </w:t>
      </w:r>
      <w:proofErr w:type="spellStart"/>
      <w:r w:rsidR="0002770E" w:rsidRPr="00634EDF">
        <w:rPr>
          <w:b/>
        </w:rPr>
        <w:t>Ledeckého</w:t>
      </w:r>
      <w:proofErr w:type="spellEnd"/>
      <w:r w:rsidR="0002770E"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="0002770E" w:rsidRPr="00634EDF">
        <w:t>– prvé čítanie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Pr="00634EDF" w:rsidRDefault="0002770E" w:rsidP="0002770E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9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50</w:t>
      </w:r>
      <w:r w:rsidR="00506610">
        <w:t>.</w:t>
      </w:r>
      <w:r w:rsidR="002C4D2C">
        <w:tab/>
      </w:r>
      <w:r w:rsidR="002C4D2C" w:rsidRPr="005E005D">
        <w:rPr>
          <w:b/>
        </w:rPr>
        <w:t xml:space="preserve">Návrh poslancov Národnej rady Slovenskej republiky Lukáša Kyselicu a Jany Majorovej </w:t>
      </w:r>
      <w:proofErr w:type="spellStart"/>
      <w:r w:rsidR="002C4D2C" w:rsidRPr="005E005D">
        <w:rPr>
          <w:b/>
        </w:rPr>
        <w:t>Garstkovej</w:t>
      </w:r>
      <w:proofErr w:type="spellEnd"/>
      <w:r w:rsidR="002C4D2C" w:rsidRPr="005E005D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2C4D2C" w:rsidRPr="005E005D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left="340" w:hanging="340"/>
        <w:jc w:val="both"/>
      </w:pPr>
    </w:p>
    <w:p w:rsidR="002C4D2C" w:rsidRDefault="00BA359D" w:rsidP="002C4D2C">
      <w:pPr>
        <w:ind w:left="340" w:hanging="340"/>
        <w:jc w:val="both"/>
      </w:pPr>
      <w:r>
        <w:t>5</w:t>
      </w:r>
      <w:r w:rsidR="0083109A">
        <w:t>1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BA359D" w:rsidP="002C4D2C">
      <w:pPr>
        <w:ind w:left="340" w:hanging="340"/>
        <w:jc w:val="both"/>
      </w:pPr>
      <w:r>
        <w:t>5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Vojtecha Tótha,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a 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left="340" w:hanging="340"/>
        <w:jc w:val="both"/>
      </w:pPr>
    </w:p>
    <w:p w:rsidR="002C4D2C" w:rsidRDefault="00BA359D" w:rsidP="002C4D2C">
      <w:pPr>
        <w:ind w:left="340" w:hanging="340"/>
        <w:jc w:val="both"/>
      </w:pPr>
      <w:r>
        <w:lastRenderedPageBreak/>
        <w:t>5</w:t>
      </w:r>
      <w:r w:rsidR="00506610">
        <w:t>3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Fecka</w:t>
      </w:r>
      <w:proofErr w:type="spellEnd"/>
      <w:r w:rsidR="002C4D2C">
        <w:rPr>
          <w:b/>
        </w:rPr>
        <w:t xml:space="preserve"> na vydanie zákona, ktorým sa mení a dopĺňa zákon Národnej rady Slovenskej republiky </w:t>
      </w:r>
      <w:r w:rsidR="002C4D2C">
        <w:rPr>
          <w:b/>
        </w:rPr>
        <w:br/>
        <w:t xml:space="preserve">č. 180/1995 Z. z. o niektorých opatreniach na usporiadanie vlastníctva k pozemkom v znení neskorších predpisov (tlač 1402)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Vojtecha Tótha, Erika </w:t>
      </w:r>
      <w:proofErr w:type="spellStart"/>
      <w:r>
        <w:rPr>
          <w:b/>
        </w:rPr>
        <w:t>Ňarjaša</w:t>
      </w:r>
      <w:proofErr w:type="spellEnd"/>
      <w:r>
        <w:rPr>
          <w:b/>
        </w:rPr>
        <w:t xml:space="preserve"> a 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Slovenskej národnej rady č. 401/1990 Zb. o meste Košice v znení neskorších predpisov (tlač 1395)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7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A775C" w:rsidP="002C4D2C">
      <w:pPr>
        <w:ind w:left="340" w:hanging="340"/>
        <w:jc w:val="both"/>
        <w:rPr>
          <w:b/>
        </w:rPr>
      </w:pPr>
      <w:r>
        <w:t>5</w:t>
      </w:r>
      <w:r w:rsidR="00506610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Jaromíra </w:t>
      </w:r>
      <w:proofErr w:type="spellStart"/>
      <w:r w:rsidR="002C4D2C">
        <w:rPr>
          <w:b/>
        </w:rPr>
        <w:t>Šíbla</w:t>
      </w:r>
      <w:proofErr w:type="spellEnd"/>
      <w:r w:rsidR="002C4D2C">
        <w:rPr>
          <w:b/>
        </w:rPr>
        <w:t xml:space="preserve"> a Tomáša </w:t>
      </w:r>
      <w:proofErr w:type="spellStart"/>
      <w:r w:rsidR="002C4D2C">
        <w:rPr>
          <w:b/>
        </w:rPr>
        <w:t>Šudíka</w:t>
      </w:r>
      <w:proofErr w:type="spellEnd"/>
      <w:r w:rsidR="002C4D2C"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2C4D2C">
      <w:pPr>
        <w:ind w:left="340" w:hanging="340"/>
        <w:jc w:val="both"/>
      </w:pPr>
      <w:r>
        <w:lastRenderedPageBreak/>
        <w:t>59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BA359D" w:rsidP="002C4D2C">
      <w:pPr>
        <w:ind w:left="340" w:hanging="340"/>
        <w:jc w:val="both"/>
      </w:pPr>
      <w:r>
        <w:t>6</w:t>
      </w:r>
      <w:r w:rsidR="00506610">
        <w:t>0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, Petry </w:t>
      </w:r>
      <w:proofErr w:type="spellStart"/>
      <w:r w:rsidR="002C4D2C">
        <w:rPr>
          <w:b/>
        </w:rPr>
        <w:t>Hajšelovej</w:t>
      </w:r>
      <w:proofErr w:type="spellEnd"/>
      <w:r w:rsidR="002C4D2C">
        <w:rPr>
          <w:b/>
        </w:rPr>
        <w:t xml:space="preserve"> a 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a dopĺňa zákon </w:t>
      </w:r>
      <w:r w:rsidR="002C4D2C">
        <w:rPr>
          <w:b/>
        </w:rPr>
        <w:br/>
        <w:t>č. 301/2005 Z. z. Trestný poriadok v znení neskorších predpisov (tlač 1245)</w:t>
      </w:r>
      <w:r w:rsidR="002C4D2C"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1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2</w:t>
      </w:r>
      <w:r>
        <w:t>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>6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6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, Borisa Kollára, Jozefa Šimka a Igora </w:t>
      </w:r>
      <w:proofErr w:type="spellStart"/>
      <w:r>
        <w:rPr>
          <w:b/>
        </w:rPr>
        <w:t>Kašpera</w:t>
      </w:r>
      <w:proofErr w:type="spellEnd"/>
      <w:r>
        <w:rPr>
          <w:b/>
        </w:rPr>
        <w:t xml:space="preserve"> na vydanie zákona, ktorým sa mení a dopĺňa zákon č. 300/2005 Z. z. Trestný zákon v znení neskorších predpisov (tlač 1357)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</w:t>
      </w:r>
      <w:r w:rsidR="00474D6F">
        <w:rPr>
          <w:b/>
        </w:rPr>
        <w:t>S</w:t>
      </w:r>
      <w:r>
        <w:rPr>
          <w:b/>
        </w:rPr>
        <w:t xml:space="preserve">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8A775C" w:rsidP="002C4D2C">
      <w:pPr>
        <w:ind w:left="340" w:hanging="340"/>
        <w:jc w:val="both"/>
      </w:pPr>
      <w:r>
        <w:t>6</w:t>
      </w:r>
      <w:r w:rsidR="00506610">
        <w:t>7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dopĺňa zákon č. 582/2004 Z. z. o miestnych daniach a miestnom poplatku za komunálne odpady a drobné stavebné odpady  v znení neskorších predpisov (tlač 1448)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8A775C" w:rsidP="002C4D2C">
      <w:pPr>
        <w:ind w:left="340" w:hanging="340"/>
        <w:jc w:val="both"/>
      </w:pPr>
      <w:r>
        <w:t>6</w:t>
      </w:r>
      <w:r w:rsidR="00506610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</w:t>
      </w:r>
      <w:proofErr w:type="spellStart"/>
      <w:r w:rsidR="002C4D2C">
        <w:rPr>
          <w:b/>
        </w:rPr>
        <w:t>Györgya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Gyimesiho</w:t>
      </w:r>
      <w:proofErr w:type="spellEnd"/>
      <w:r w:rsidR="002C4D2C">
        <w:rPr>
          <w:b/>
        </w:rPr>
        <w:t xml:space="preserve">, Gábora </w:t>
      </w:r>
      <w:proofErr w:type="spellStart"/>
      <w:r w:rsidR="002C4D2C">
        <w:rPr>
          <w:b/>
        </w:rPr>
        <w:t>Grendela</w:t>
      </w:r>
      <w:proofErr w:type="spellEnd"/>
      <w:r w:rsidR="002C4D2C">
        <w:rPr>
          <w:b/>
        </w:rPr>
        <w:t xml:space="preserve">, Petra Polláka a Zity </w:t>
      </w:r>
      <w:proofErr w:type="spellStart"/>
      <w:r w:rsidR="002C4D2C">
        <w:rPr>
          <w:b/>
        </w:rPr>
        <w:t>Pleštinskej</w:t>
      </w:r>
      <w:proofErr w:type="spellEnd"/>
      <w:r w:rsidR="002C4D2C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1455)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2C4D2C">
      <w:pPr>
        <w:ind w:left="340" w:hanging="340"/>
        <w:jc w:val="both"/>
      </w:pPr>
      <w:r>
        <w:t>69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Jána </w:t>
      </w:r>
      <w:proofErr w:type="spellStart"/>
      <w:r w:rsidR="002C4D2C">
        <w:rPr>
          <w:b/>
        </w:rPr>
        <w:t>Szőllősa</w:t>
      </w:r>
      <w:proofErr w:type="spellEnd"/>
      <w:r w:rsidR="002C4D2C">
        <w:rPr>
          <w:b/>
        </w:rPr>
        <w:t xml:space="preserve">, 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, Vojtecha Tótha, 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a Jána </w:t>
      </w:r>
      <w:proofErr w:type="spellStart"/>
      <w:r w:rsidR="002C4D2C">
        <w:rPr>
          <w:b/>
        </w:rPr>
        <w:t>Kerekrétiho</w:t>
      </w:r>
      <w:proofErr w:type="spellEnd"/>
      <w:r w:rsidR="002C4D2C">
        <w:rPr>
          <w:b/>
        </w:rPr>
        <w:t xml:space="preserve"> na vydanie zákona, ktorým sa mení a dopĺňa zákon č. 308/1991 Zb. o slobode náboženskej viery a postavení cirkví a náboženských spoločností v znení neskorších predpisov (tlač 1483)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  <w:r>
        <w:lastRenderedPageBreak/>
        <w:t>7</w:t>
      </w:r>
      <w:r w:rsidR="00506610">
        <w:t>1</w:t>
      </w:r>
      <w:r>
        <w:t>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Dobeša</w:t>
      </w:r>
      <w:proofErr w:type="spellEnd"/>
      <w:r>
        <w:rPr>
          <w:b/>
        </w:rPr>
        <w:t xml:space="preserve">,  Mareka Šefčíka a Michala Šipoša na vydanie zákona, ktorým sa mení a dopĺňa zákon č. 368/2021 Z. z. o mechanizme na podporu obnovy a odolnosti a o zmene a doplnení niektorých zákonov v znení neskorších predpisov (tlač 1495)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3</w:t>
      </w:r>
      <w:r>
        <w:t>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Lukáša Kyselicu a 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 na vydanie zákona, ktorým sa mení a dopĺňa zákon</w:t>
      </w:r>
      <w:r>
        <w:rPr>
          <w:b/>
        </w:rPr>
        <w:br/>
        <w:t xml:space="preserve">č. 8/2009 Z. z. o cestnej premávke a o zmene a doplnení niektorých zákonov v znení neskorších predpisov (tlač 1506)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13A2D" w:rsidRDefault="00C13A2D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poslancov Národnej rady Slovenskej republiky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, Milana Potockého a 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, Jozefa </w:t>
      </w:r>
      <w:proofErr w:type="spellStart"/>
      <w:r>
        <w:rPr>
          <w:b/>
        </w:rPr>
        <w:t>Pročka</w:t>
      </w:r>
      <w:proofErr w:type="spellEnd"/>
      <w:r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t>– prvé čítanie</w:t>
      </w:r>
    </w:p>
    <w:p w:rsidR="002C4D2C" w:rsidRPr="00474D6F" w:rsidRDefault="00474D6F" w:rsidP="002C4D2C">
      <w:pPr>
        <w:ind w:firstLine="340"/>
        <w:jc w:val="both"/>
        <w:rPr>
          <w:iCs/>
          <w:sz w:val="20"/>
        </w:rPr>
      </w:pPr>
      <w:r w:rsidRPr="00474D6F">
        <w:rPr>
          <w:iCs/>
          <w:sz w:val="20"/>
        </w:rPr>
        <w:t>(Prerušená rozprava.)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/>
    <w:p w:rsidR="002C4D2C" w:rsidRDefault="008A775C" w:rsidP="002C4D2C">
      <w:pPr>
        <w:ind w:left="340" w:hanging="340"/>
        <w:jc w:val="both"/>
      </w:pPr>
      <w:r>
        <w:lastRenderedPageBreak/>
        <w:t>7</w:t>
      </w:r>
      <w:r w:rsidR="007C1F72">
        <w:t>7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13A2D" w:rsidRDefault="00C13A2D" w:rsidP="002C4D2C"/>
    <w:p w:rsidR="002C4D2C" w:rsidRDefault="007C1F72" w:rsidP="002C4D2C">
      <w:pPr>
        <w:ind w:left="340" w:hanging="340"/>
        <w:jc w:val="both"/>
      </w:pPr>
      <w:r>
        <w:t>78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zákon č. 222/2022 Z. z. o štátnej podpore nájomného bývania a o zmene a doplnení niektorých zákonov (tlač 1446)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7C1F72" w:rsidP="002C4D2C">
      <w:pPr>
        <w:ind w:left="340" w:hanging="340"/>
        <w:jc w:val="both"/>
      </w:pPr>
      <w:r>
        <w:t>79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Jozefa Lukáča,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a Evy Hudecovej na vydanie zákona, ktorým sa mení a dopĺňa zákon č. 582/2004 Z. z. o miestnych daniach a miestnom poplatku za komunálne odpady a drobné stavebné odpady  v znení neskorších predpisov (tlač 1449)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7C1F72">
        <w:t>0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ústavného zákona, ktorým sa dopĺňa Ústava Slovenskej republiky č. 460/1992 Zb. v znení neskorších predpisov (tlač 1472)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2C4D2C">
      <w:pPr>
        <w:ind w:left="340" w:hanging="340"/>
        <w:jc w:val="both"/>
      </w:pPr>
      <w:r>
        <w:t>81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zákon č. 73/1998 Z. z. o štátnej službe príslušníkov Policajného zboru, Slovenskej informačnej služby, Zboru väzenskej a justičnej stráže Slovenskej republiky a Železničnej polície v znení neskorších predpisov (tlač 1479)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7C1F72" w:rsidRDefault="007C1F72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7C1F72">
        <w:t>2</w:t>
      </w:r>
      <w:r>
        <w:t>.</w:t>
      </w:r>
      <w:r>
        <w:tab/>
      </w:r>
      <w:r>
        <w:rPr>
          <w:b/>
        </w:rPr>
        <w:t xml:space="preserve">Návrh poslancov Národnej rady Slovenskej republiky Zuzany Šebovej,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zákona, ktorým sa mení  a dopĺňa zákon č. 580/2004 Z. z. o zdravotnom poistení a o zmene a doplnení zákona č. 95/2002 Z. z. o poisťovníctve a o zmene a doplnení niektorých zákonov v znení neskorších predpisov a ktorým sa menia a dopĺňajú niektoré zákony (tlač 1480)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8</w:t>
      </w:r>
      <w:r w:rsidR="007C1F72">
        <w:t>3</w:t>
      </w:r>
      <w:r>
        <w:t>.</w:t>
      </w:r>
      <w:r>
        <w:tab/>
      </w:r>
      <w:r>
        <w:rPr>
          <w:b/>
        </w:rPr>
        <w:t xml:space="preserve">Návrh poslancov Národnej rady Slovenskej republiky Jozefa Lukáča,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Evy Hudecovej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4</w:t>
      </w:r>
      <w:r w:rsidR="002C4D2C">
        <w:t>.</w:t>
      </w:r>
      <w:r w:rsidR="002C4D2C">
        <w:tab/>
      </w:r>
      <w:r w:rsidR="002C4D2C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5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dopĺňa zákon č. 447/2015 Z. z. o miestnom poplatku za rozvoj a o zmene a doplnení niektorých zákonov v znení neskorších predpisov (tlač 1451)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6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Tomáša Lehotského, Jarmily </w:t>
      </w:r>
      <w:proofErr w:type="spellStart"/>
      <w:r w:rsidR="002C4D2C">
        <w:rPr>
          <w:b/>
        </w:rPr>
        <w:t>Halgašovej</w:t>
      </w:r>
      <w:proofErr w:type="spellEnd"/>
      <w:r w:rsidR="002C4D2C">
        <w:rPr>
          <w:b/>
        </w:rPr>
        <w:t xml:space="preserve">,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Branislava </w:t>
      </w:r>
      <w:proofErr w:type="spellStart"/>
      <w:r w:rsidR="002C4D2C">
        <w:rPr>
          <w:b/>
        </w:rPr>
        <w:t>Gröhlinga</w:t>
      </w:r>
      <w:proofErr w:type="spellEnd"/>
      <w:r w:rsidR="002C4D2C">
        <w:rPr>
          <w:b/>
        </w:rPr>
        <w:t xml:space="preserve"> a Mariána Viskupiča na vydanie zákona, ktorým sa dopĺňa zákon č. 396/2012 Z. z. o Fonde na podporu vzdelávania v znení neskorších predpisov (tlač 1456)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190A7D" w:rsidP="002C4D2C">
      <w:pPr>
        <w:ind w:left="340" w:hanging="340"/>
        <w:jc w:val="both"/>
      </w:pPr>
      <w:r>
        <w:t>8</w:t>
      </w:r>
      <w:r w:rsidR="007C1F72">
        <w:t>7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Jany </w:t>
      </w:r>
      <w:proofErr w:type="spellStart"/>
      <w:r w:rsidR="002C4D2C">
        <w:rPr>
          <w:b/>
        </w:rPr>
        <w:t>Žitňanskej</w:t>
      </w:r>
      <w:proofErr w:type="spellEnd"/>
      <w:r w:rsidR="002C4D2C">
        <w:rPr>
          <w:b/>
        </w:rPr>
        <w:t xml:space="preserve">,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7C1F72" w:rsidP="002C4D2C">
      <w:pPr>
        <w:ind w:left="340" w:hanging="340"/>
        <w:jc w:val="both"/>
      </w:pPr>
      <w:r>
        <w:t>88</w:t>
      </w:r>
      <w:r w:rsidR="002C4D2C">
        <w:t>.</w:t>
      </w:r>
      <w:r w:rsidR="002C4D2C">
        <w:tab/>
      </w:r>
      <w:r w:rsidR="002C4D2C">
        <w:rPr>
          <w:b/>
        </w:rPr>
        <w:t xml:space="preserve">Návrh poslankyne Národnej rady Slovenskej republiky Jarmily </w:t>
      </w:r>
      <w:proofErr w:type="spellStart"/>
      <w:r w:rsidR="002C4D2C">
        <w:rPr>
          <w:b/>
        </w:rPr>
        <w:t>Halgašovej</w:t>
      </w:r>
      <w:proofErr w:type="spellEnd"/>
      <w:r w:rsidR="002C4D2C">
        <w:rPr>
          <w:b/>
        </w:rPr>
        <w:t xml:space="preserve"> na vydanie zákona, ktorým sa mení zákon Národnej rady Slovenskej republiky </w:t>
      </w:r>
      <w:r w:rsidR="002C4D2C">
        <w:rPr>
          <w:b/>
        </w:rPr>
        <w:br/>
        <w:t xml:space="preserve">č. 145/1995 Z. z. o správnych poplatkoch v znení neskorších predpisov (tlač 1490)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2C4D2C">
      <w:pPr>
        <w:ind w:left="340" w:hanging="340"/>
        <w:jc w:val="both"/>
      </w:pPr>
      <w:r>
        <w:lastRenderedPageBreak/>
        <w:t>89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Cmoreja</w:t>
      </w:r>
      <w:proofErr w:type="spellEnd"/>
      <w:r w:rsidR="002C4D2C">
        <w:rPr>
          <w:b/>
        </w:rPr>
        <w:t xml:space="preserve">, Anny Zemanovej a Vladimíra </w:t>
      </w:r>
      <w:proofErr w:type="spellStart"/>
      <w:r w:rsidR="002C4D2C">
        <w:rPr>
          <w:b/>
        </w:rPr>
        <w:t>Ledeckého</w:t>
      </w:r>
      <w:proofErr w:type="spellEnd"/>
      <w:r w:rsidR="002C4D2C">
        <w:rPr>
          <w:b/>
        </w:rPr>
        <w:t xml:space="preserve"> na vydanie zákona, ktorým sa dopĺňa zákon </w:t>
      </w:r>
      <w:r w:rsidR="002C4D2C">
        <w:rPr>
          <w:b/>
        </w:rPr>
        <w:br/>
        <w:t xml:space="preserve">č. 461/2003 Z. z. o sociálnom poistení v znení neskorších predpisov (tlač 1494)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Národnej rady Slovenskej  republiky č. 350/1996 </w:t>
      </w:r>
      <w:r>
        <w:rPr>
          <w:b/>
        </w:rPr>
        <w:br/>
        <w:t xml:space="preserve">Z. z. o rokovacom poriadku Národnej rady Slovenskej republiky v znení neskorších predpisov (tlač 1513)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1</w:t>
      </w:r>
      <w:r>
        <w:t>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Erika Tomáša,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C1F72" w:rsidRDefault="007C1F72" w:rsidP="00836556">
      <w:pPr>
        <w:ind w:left="340" w:hanging="340"/>
        <w:jc w:val="both"/>
      </w:pPr>
    </w:p>
    <w:p w:rsidR="002C4D2C" w:rsidRDefault="00836556" w:rsidP="00836556">
      <w:pPr>
        <w:ind w:left="340" w:hanging="340"/>
        <w:jc w:val="both"/>
      </w:pPr>
      <w:r>
        <w:t>9</w:t>
      </w:r>
      <w:r w:rsidR="007C1F72">
        <w:t>3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Pellegriniho</w:t>
      </w:r>
      <w:proofErr w:type="spellEnd"/>
      <w:r w:rsidR="002C4D2C">
        <w:rPr>
          <w:b/>
        </w:rPr>
        <w:t xml:space="preserve">, Denisy Sakovej, Erika Tomáša, Richarda </w:t>
      </w:r>
      <w:proofErr w:type="spellStart"/>
      <w:r w:rsidR="002C4D2C">
        <w:rPr>
          <w:b/>
        </w:rPr>
        <w:t>Rašiho</w:t>
      </w:r>
      <w:proofErr w:type="spellEnd"/>
      <w:r w:rsidR="002C4D2C">
        <w:rPr>
          <w:b/>
        </w:rPr>
        <w:t xml:space="preserve"> a Matúša </w:t>
      </w:r>
      <w:proofErr w:type="spellStart"/>
      <w:r w:rsidR="002C4D2C">
        <w:rPr>
          <w:b/>
        </w:rPr>
        <w:t>Šutaj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Eštoka</w:t>
      </w:r>
      <w:proofErr w:type="spellEnd"/>
      <w:r w:rsidR="002C4D2C">
        <w:rPr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836556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1F7700" w:rsidP="001F7700">
      <w:pPr>
        <w:ind w:left="340" w:hanging="340"/>
        <w:jc w:val="both"/>
      </w:pPr>
      <w:r>
        <w:t>9</w:t>
      </w:r>
      <w:r w:rsidR="007C1F72">
        <w:t>4</w:t>
      </w:r>
      <w:r w:rsidR="002C4D2C" w:rsidRPr="002C4D2C">
        <w:t>.</w:t>
      </w:r>
      <w:r w:rsidR="002C4D2C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 w:rsidR="002C4D2C">
        <w:t xml:space="preserve">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1F770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1F7700" w:rsidP="001F7700">
      <w:pPr>
        <w:ind w:left="340" w:hanging="340"/>
        <w:jc w:val="both"/>
      </w:pPr>
      <w:r>
        <w:lastRenderedPageBreak/>
        <w:t>9</w:t>
      </w:r>
      <w:r w:rsidR="007C1F72">
        <w:t>5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1F770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83109A">
      <w:pPr>
        <w:ind w:left="340" w:hanging="340"/>
        <w:jc w:val="both"/>
      </w:pPr>
      <w:r>
        <w:t>96</w:t>
      </w:r>
      <w:r w:rsidR="00700CDB">
        <w:t>.</w:t>
      </w:r>
      <w:r w:rsidR="00700CDB">
        <w:tab/>
      </w:r>
      <w:r w:rsidR="00700CDB">
        <w:rPr>
          <w:b/>
        </w:rPr>
        <w:t xml:space="preserve">Návrh poslancov Národnej rady Slovenskej republiky Martina </w:t>
      </w:r>
      <w:proofErr w:type="spellStart"/>
      <w:r w:rsidR="00700CDB">
        <w:rPr>
          <w:b/>
        </w:rPr>
        <w:t>Beluského</w:t>
      </w:r>
      <w:proofErr w:type="spellEnd"/>
      <w:r w:rsidR="00700CDB">
        <w:rPr>
          <w:b/>
        </w:rPr>
        <w:t xml:space="preserve"> a Rastislava </w:t>
      </w:r>
      <w:proofErr w:type="spellStart"/>
      <w:r w:rsidR="00700CDB">
        <w:rPr>
          <w:b/>
        </w:rPr>
        <w:t>Schlosára</w:t>
      </w:r>
      <w:proofErr w:type="spellEnd"/>
      <w:r w:rsidR="00700CDB">
        <w:rPr>
          <w:b/>
        </w:rPr>
        <w:t xml:space="preserve"> na vydanie zákona, ktorým sa mení a dopĺňa zákon </w:t>
      </w:r>
      <w:r w:rsidR="00700CDB">
        <w:rPr>
          <w:b/>
        </w:rPr>
        <w:br/>
        <w:t xml:space="preserve">č. 251/2012 Z. z. o energetike a o zmene a doplnení niektorých zákonov (tlač 1372)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83109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700CDB" w:rsidRDefault="00700CDB" w:rsidP="0083109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83109A" w:rsidRDefault="0083109A" w:rsidP="001F7700">
      <w:pPr>
        <w:ind w:left="340" w:hanging="340"/>
        <w:jc w:val="both"/>
      </w:pPr>
    </w:p>
    <w:p w:rsidR="002C4D2C" w:rsidRDefault="0083109A" w:rsidP="001F7700">
      <w:pPr>
        <w:ind w:left="340" w:hanging="340"/>
        <w:jc w:val="both"/>
      </w:pPr>
      <w:r>
        <w:t>97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506610">
      <w:pPr>
        <w:ind w:left="340" w:hanging="340"/>
        <w:jc w:val="both"/>
      </w:pPr>
      <w:r>
        <w:t>9</w:t>
      </w:r>
      <w:r w:rsidR="0083109A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zákona, ktorým sa mení a dopĺňa zákon č. 543/2002 Z. z. o ochrane prírody a krajiny v znení neskorších predpisov (tlač 1374)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7C1F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2C4D2C" w:rsidRDefault="002C4D2C" w:rsidP="007C1F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7C1F72">
      <w:pPr>
        <w:ind w:left="340" w:hanging="340"/>
        <w:jc w:val="both"/>
      </w:pPr>
      <w:r>
        <w:t>9</w:t>
      </w:r>
      <w:r w:rsidR="0083109A">
        <w:t>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Rastislava </w:t>
      </w:r>
      <w:proofErr w:type="spellStart"/>
      <w:r w:rsidR="002C4D2C">
        <w:rPr>
          <w:b/>
        </w:rPr>
        <w:t>Schlosára</w:t>
      </w:r>
      <w:proofErr w:type="spellEnd"/>
      <w:r w:rsidR="002C4D2C">
        <w:rPr>
          <w:b/>
        </w:rPr>
        <w:t xml:space="preserve"> a 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7C1F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2C4D2C" w:rsidRDefault="002C4D2C" w:rsidP="007C1F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06610" w:rsidRDefault="00506610" w:rsidP="002C4D2C">
      <w:pPr>
        <w:ind w:left="340" w:hanging="340"/>
        <w:jc w:val="both"/>
      </w:pPr>
    </w:p>
    <w:p w:rsidR="002C4D2C" w:rsidRDefault="0083109A" w:rsidP="0083109A">
      <w:pPr>
        <w:ind w:left="454" w:hanging="454"/>
        <w:jc w:val="both"/>
        <w:rPr>
          <w:u w:val="single"/>
        </w:rPr>
      </w:pPr>
      <w:r>
        <w:t>100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Rastislava </w:t>
      </w:r>
      <w:proofErr w:type="spellStart"/>
      <w:r w:rsidR="002C4D2C">
        <w:rPr>
          <w:b/>
        </w:rPr>
        <w:t>Schlosára</w:t>
      </w:r>
      <w:proofErr w:type="spellEnd"/>
      <w:r w:rsidR="002C4D2C">
        <w:rPr>
          <w:b/>
        </w:rPr>
        <w:t xml:space="preserve">,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, Magdalény </w:t>
      </w:r>
      <w:proofErr w:type="spellStart"/>
      <w:r w:rsidR="002C4D2C">
        <w:rPr>
          <w:b/>
        </w:rPr>
        <w:t>Sulanovej</w:t>
      </w:r>
      <w:proofErr w:type="spellEnd"/>
      <w:r w:rsidR="002C4D2C">
        <w:rPr>
          <w:b/>
        </w:rPr>
        <w:t xml:space="preserve"> a Petra </w:t>
      </w:r>
      <w:proofErr w:type="spellStart"/>
      <w:r w:rsidR="002C4D2C">
        <w:rPr>
          <w:b/>
        </w:rPr>
        <w:t>Krupu</w:t>
      </w:r>
      <w:proofErr w:type="spellEnd"/>
      <w:r w:rsidR="002C4D2C">
        <w:rPr>
          <w:b/>
        </w:rPr>
        <w:t xml:space="preserve"> na vydanie ústavného zákona, ktorým sa mení a dopĺňa Ústava Slovenskej republiky č. 460/1992 Zb. v znení neskorších predpisov (tlač 1426)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83109A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2C4D2C" w:rsidRDefault="002C4D2C" w:rsidP="0083109A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180901" w:rsidRDefault="00180901" w:rsidP="00180901">
      <w:pPr>
        <w:ind w:left="454" w:hanging="454"/>
        <w:jc w:val="both"/>
      </w:pPr>
      <w:r>
        <w:lastRenderedPageBreak/>
        <w:t>1</w:t>
      </w:r>
      <w:r w:rsidR="0083109A">
        <w:t>01</w:t>
      </w:r>
      <w:r>
        <w:t>.</w:t>
      </w:r>
      <w:r>
        <w:tab/>
      </w:r>
      <w:r>
        <w:rPr>
          <w:b/>
        </w:rPr>
        <w:t xml:space="preserve">Návrh poslancov Národnej rady Slovenskej republiky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,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a Andreja Medveckého na prijatie uznesenia Národnej rady Slovenskej republiky k odstúpeniu Slovenskej republiky od Severoatlantickej zmluvy (tlač 1439)</w:t>
      </w:r>
      <w:r>
        <w:t xml:space="preserve"> </w:t>
      </w:r>
    </w:p>
    <w:p w:rsidR="00180901" w:rsidRDefault="00180901" w:rsidP="00180901">
      <w:pPr>
        <w:ind w:left="340" w:hanging="340"/>
        <w:jc w:val="both"/>
        <w:rPr>
          <w:u w:val="single"/>
        </w:rPr>
      </w:pPr>
    </w:p>
    <w:p w:rsidR="00180901" w:rsidRDefault="00180901" w:rsidP="0018090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180901" w:rsidRDefault="00180901" w:rsidP="0018090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83109A" w:rsidRDefault="0083109A" w:rsidP="009D7FF2">
      <w:pPr>
        <w:ind w:left="454" w:hanging="454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2</w:t>
      </w:r>
      <w:r>
        <w:t>.</w:t>
      </w:r>
      <w:r>
        <w:tab/>
      </w:r>
      <w:r w:rsidR="002C4D2C">
        <w:rPr>
          <w:b/>
        </w:rPr>
        <w:t xml:space="preserve">Návrh poslancov Národnej rady Slovenskej republiky Miroslava </w:t>
      </w:r>
      <w:proofErr w:type="spellStart"/>
      <w:r w:rsidR="002C4D2C">
        <w:rPr>
          <w:b/>
        </w:rPr>
        <w:t>Suju</w:t>
      </w:r>
      <w:proofErr w:type="spellEnd"/>
      <w:r w:rsidR="002C4D2C">
        <w:rPr>
          <w:b/>
        </w:rPr>
        <w:t xml:space="preserve"> a Eduarda Kočiša na vydanie ústavného zákona, ktorým sa mení a dopĺňa Ústava Slovenskej republiky č. 460/1992 Zb. v znení neskorších predpisov (tlač 1492)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83109A" w:rsidRDefault="0083109A" w:rsidP="009D7FF2">
      <w:pPr>
        <w:ind w:left="454" w:hanging="454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3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E. Kočiš.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4</w:t>
      </w:r>
      <w:r>
        <w:t>.</w:t>
      </w:r>
      <w:r w:rsidR="002C4D2C">
        <w:tab/>
      </w:r>
      <w:r w:rsidR="002C4D2C">
        <w:rPr>
          <w:b/>
        </w:rPr>
        <w:t>Návrh poslanca Národnej rady Slovenskej republiky Martina Čepčeka na vydanie zákona, ktorým sa mení a dopĺňa zákon č. 160/2015 Z. z. Civilný sporový poriadok v znení neskorších predpisov (tlač 1447)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0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1F7700">
        <w:t>0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1370)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7C1F72">
        <w:t>0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Valáška</w:t>
      </w:r>
      <w:proofErr w:type="spellEnd"/>
      <w:r w:rsidR="002C4D2C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</w:t>
      </w:r>
      <w:r w:rsidR="001F7700">
        <w:t>0</w:t>
      </w:r>
      <w:r w:rsidR="0083109A">
        <w:t>8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</w:t>
      </w:r>
      <w:r w:rsidR="00506610">
        <w:t>0</w:t>
      </w:r>
      <w:r w:rsidR="0083109A">
        <w:t>9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109A">
        <w:t>10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85/2005 Z. z. o politických stranách a politických hnutiach (tlač 1501)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109A">
        <w:t>11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543/2002 Z. z. o ochrane prírody a krajiny v znení neskorších predpisov (tlač 1507)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</w:pPr>
      <w:r>
        <w:t>11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06610" w:rsidRDefault="00506610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A775C" w:rsidRDefault="001F7700" w:rsidP="001F7700">
      <w:pPr>
        <w:ind w:left="454" w:hanging="454"/>
        <w:jc w:val="both"/>
      </w:pPr>
      <w:r>
        <w:lastRenderedPageBreak/>
        <w:t>11</w:t>
      </w:r>
      <w:r w:rsidR="0083109A">
        <w:t>3</w:t>
      </w:r>
      <w:r w:rsidR="008A775C">
        <w:t>.</w:t>
      </w:r>
      <w:r w:rsidR="008A775C">
        <w:tab/>
      </w:r>
      <w:r w:rsidR="008A775C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8A775C">
        <w:t xml:space="preserve"> – druhé čítanie</w:t>
      </w:r>
    </w:p>
    <w:p w:rsidR="008A775C" w:rsidRDefault="008A775C" w:rsidP="008A775C">
      <w:pPr>
        <w:rPr>
          <w:b/>
        </w:rPr>
      </w:pP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8A775C" w:rsidRDefault="008A775C" w:rsidP="008A775C">
      <w:pPr>
        <w:ind w:firstLine="340"/>
        <w:jc w:val="both"/>
        <w:rPr>
          <w:i/>
          <w:iCs/>
          <w:sz w:val="20"/>
        </w:rPr>
      </w:pPr>
    </w:p>
    <w:p w:rsidR="008A775C" w:rsidRDefault="001F7700" w:rsidP="001F7700">
      <w:pPr>
        <w:ind w:left="454" w:hanging="454"/>
        <w:jc w:val="both"/>
      </w:pPr>
      <w:r>
        <w:t>11</w:t>
      </w:r>
      <w:r w:rsidR="0083109A">
        <w:t>4</w:t>
      </w:r>
      <w:r w:rsidR="008A775C">
        <w:t>.</w:t>
      </w:r>
      <w:r w:rsidR="008A775C">
        <w:tab/>
      </w:r>
      <w:r w:rsidR="008A775C"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 w:rsidR="008A775C">
        <w:t>– druhé čítanie</w:t>
      </w:r>
    </w:p>
    <w:p w:rsidR="008A775C" w:rsidRDefault="008A775C" w:rsidP="008A775C">
      <w:pPr>
        <w:ind w:firstLine="340"/>
        <w:jc w:val="both"/>
        <w:rPr>
          <w:i/>
          <w:iCs/>
          <w:sz w:val="20"/>
        </w:rPr>
      </w:pPr>
    </w:p>
    <w:p w:rsidR="008A775C" w:rsidRDefault="008A775C" w:rsidP="001F770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8A775C" w:rsidRDefault="008A775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11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 w:rsidR="002C4D2C"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 w:rsidR="002C4D2C">
        <w:rPr>
          <w:b/>
        </w:rPr>
        <w:br/>
        <w:t xml:space="preserve">č. 595/2003 Z. z. o dani z príjmov v znení neskorších predpisov (tlač 1377)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Igora Matoviča,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1F7700">
        <w:t>1</w:t>
      </w:r>
      <w:r w:rsidR="0083109A">
        <w:t>8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Karola Kučeru, Mareka Šefčíka a 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na vydanie zákona, ktorým sa mení a dopĺňa zákon </w:t>
      </w:r>
      <w:r w:rsidR="00DD505F">
        <w:rPr>
          <w:b/>
        </w:rPr>
        <w:br/>
      </w:r>
      <w:r w:rsidR="002C4D2C">
        <w:rPr>
          <w:b/>
        </w:rPr>
        <w:t xml:space="preserve">č. 595/2003 Z. z. o dani z príjmov v znení neskorších predpisov (tlač 1385)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506610">
        <w:t>1</w:t>
      </w:r>
      <w:r w:rsidR="0083109A">
        <w:t>9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Milana Vetráka a 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2C4D2C">
      <w:pPr>
        <w:ind w:left="454" w:hanging="454"/>
        <w:jc w:val="both"/>
        <w:rPr>
          <w:u w:val="single"/>
        </w:rPr>
      </w:pPr>
      <w:r w:rsidRPr="009D7FF2">
        <w:t>1</w:t>
      </w:r>
      <w:r w:rsidR="0083109A">
        <w:t>20</w:t>
      </w:r>
      <w:r w:rsidRPr="009D7FF2">
        <w:t>.</w:t>
      </w:r>
      <w:r w:rsidR="002C4D2C"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83109A">
        <w:t>21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Richarda </w:t>
      </w:r>
      <w:proofErr w:type="spellStart"/>
      <w:r w:rsidR="002C4D2C">
        <w:rPr>
          <w:b/>
        </w:rPr>
        <w:t>Vašečku</w:t>
      </w:r>
      <w:proofErr w:type="spellEnd"/>
      <w:r w:rsidR="002C4D2C">
        <w:rPr>
          <w:b/>
        </w:rPr>
        <w:t xml:space="preserve">, Martina Čepčeka, 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 a Jozefa Lukáča na vydanie  zákona, ktorým sa mení a dopĺňa zákon č. 311/2001 Z. z. Zákonník práce </w:t>
      </w:r>
      <w:r w:rsidR="00474D6F">
        <w:rPr>
          <w:b/>
        </w:rPr>
        <w:t xml:space="preserve">v </w:t>
      </w:r>
      <w:r w:rsidR="002C4D2C">
        <w:rPr>
          <w:b/>
        </w:rPr>
        <w:t>znení neskorších predpisov (tlač 1437)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836556" w:rsidRDefault="00836556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109A">
        <w:t>3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Šudíka</w:t>
      </w:r>
      <w:proofErr w:type="spellEnd"/>
      <w:r w:rsidR="002C4D2C">
        <w:rPr>
          <w:b/>
        </w:rPr>
        <w:t xml:space="preserve"> na vydanie zákona, ktorým sa dopĺňa zákon č. 39/2007 Z. z. o veterinárnej starostlivosti v znení neskorších predpisov (tlač 1444)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bookmarkStart w:id="0" w:name="_GoBack"/>
      <w:bookmarkEnd w:id="0"/>
      <w:r>
        <w:lastRenderedPageBreak/>
        <w:t>1</w:t>
      </w:r>
      <w:r w:rsidR="00836556">
        <w:t>2</w:t>
      </w:r>
      <w:r w:rsidR="0083109A">
        <w:t>4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Moniky </w:t>
      </w:r>
      <w:proofErr w:type="spellStart"/>
      <w:r w:rsidR="002C4D2C">
        <w:rPr>
          <w:b/>
        </w:rPr>
        <w:t>Kaveckej</w:t>
      </w:r>
      <w:proofErr w:type="spellEnd"/>
      <w:r w:rsidR="002C4D2C">
        <w:rPr>
          <w:b/>
        </w:rPr>
        <w:t xml:space="preserve">, Mareka Šefčíka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vydanie zákona, ktorým sa mení a dopĺňa zákon</w:t>
      </w:r>
      <w:r w:rsidR="002C4D2C">
        <w:rPr>
          <w:b/>
        </w:rPr>
        <w:br/>
        <w:t xml:space="preserve">č. 576/2004 Z. z. o zdravotnej starostlivosti, službách súvisiacich s poskytovaním zdravotnej starostlivosti a o zmene a doplnení niektorých zákonov v znení neskorších predpisov a ktorým sa menia a dopĺňajú niektoré zákony (tlač 1485)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2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 na vydanie zákona, ktorým sa dopĺňa zákon č. 24/2006 Z. z. o posudzovaní  vplyvov na životné prostredie a o zmene a doplnení niektorých zákonov v znení neskorších predpisov a o zmene a doplnení niektorých zákonov (tlač 1487)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1F7700">
        <w:t>2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 Mareka </w:t>
      </w:r>
      <w:proofErr w:type="spellStart"/>
      <w:r w:rsidR="002C4D2C">
        <w:rPr>
          <w:b/>
        </w:rPr>
        <w:t>Krajčího</w:t>
      </w:r>
      <w:proofErr w:type="spellEnd"/>
      <w:r w:rsidR="002C4D2C">
        <w:rPr>
          <w:b/>
        </w:rPr>
        <w:t xml:space="preserve"> na vydanie zákona, ktorým sa mení a dopĺňa zákon č. 254/1998 Z. z. o verejných prácach v znení neskorších predpisov (tlač 1489)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D224D" w:rsidRDefault="009D224D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2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Igora Matoviča na vydanie zákona, ktorým sa mení a dopĺňa zákon č. 250/2012 Z. z. o regulácii v sieťových odvetviach v znení neskorších predpisov a ktorým sa mení a dopĺňa zákon č. 251/2012 Z. z. o energetike a o zmene a doplnení niektorých zákonov v znení neskorších predpisov (tlač 1500)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2</w:t>
      </w:r>
      <w:r w:rsidR="0083109A">
        <w:t>8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 o zmene a doplnení niektorých zákonov v oblasti životného prostredia v súvislosti s reformou stavebnej legislatívy (tlač 1504)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07498">
      <w:pPr>
        <w:ind w:left="454" w:hanging="454"/>
        <w:jc w:val="both"/>
      </w:pPr>
      <w:r>
        <w:t>1</w:t>
      </w:r>
      <w:r w:rsidR="00B45F58">
        <w:t>2</w:t>
      </w:r>
      <w:r w:rsidR="0083109A">
        <w:t>9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90749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45F58" w:rsidRDefault="00B45F58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83109A">
        <w:t>30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595/2003 Z. z. o dani z príjmov v znení neskorších a o zmene a doplnení niektorých zákonov (tlač 1502)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C1F72" w:rsidRDefault="007C1F72" w:rsidP="009D7FF2">
      <w:pPr>
        <w:ind w:left="454" w:hanging="454"/>
        <w:jc w:val="both"/>
      </w:pPr>
    </w:p>
    <w:p w:rsidR="002C4D2C" w:rsidRDefault="00836556" w:rsidP="009D7FF2">
      <w:pPr>
        <w:ind w:left="454" w:hanging="454"/>
        <w:jc w:val="both"/>
        <w:rPr>
          <w:u w:val="single"/>
        </w:rPr>
      </w:pPr>
      <w:r>
        <w:t>13</w:t>
      </w:r>
      <w:r w:rsidR="0083109A">
        <w:t>1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1A512F">
        <w:t>3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E005D" w:rsidRDefault="005E005D" w:rsidP="002C4D2C">
      <w:pPr>
        <w:ind w:left="340" w:hanging="340"/>
        <w:jc w:val="both"/>
      </w:pPr>
    </w:p>
    <w:p w:rsidR="00894A80" w:rsidRDefault="00836556" w:rsidP="00836556">
      <w:pPr>
        <w:ind w:left="454" w:hanging="454"/>
        <w:jc w:val="both"/>
      </w:pPr>
      <w:r>
        <w:t>1</w:t>
      </w:r>
      <w:r w:rsidR="001F7700">
        <w:t>3</w:t>
      </w:r>
      <w:r w:rsidR="0083109A">
        <w:t>3</w:t>
      </w:r>
      <w:r w:rsidR="00894A80">
        <w:t>.</w:t>
      </w:r>
      <w:r w:rsidR="00894A80">
        <w:tab/>
      </w:r>
      <w:r w:rsidR="00894A80">
        <w:rPr>
          <w:b/>
        </w:rPr>
        <w:t xml:space="preserve">Návrh poslancov Národnej rady Slovenskej republiky Petra </w:t>
      </w:r>
      <w:proofErr w:type="spellStart"/>
      <w:r w:rsidR="00894A80">
        <w:rPr>
          <w:b/>
        </w:rPr>
        <w:t>Pčolinského</w:t>
      </w:r>
      <w:proofErr w:type="spellEnd"/>
      <w:r w:rsidR="00894A80"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 w:rsidR="00894A80">
        <w:t>– druhé čítanie</w:t>
      </w:r>
    </w:p>
    <w:p w:rsidR="00894A80" w:rsidRDefault="00894A80" w:rsidP="00894A80">
      <w:pPr>
        <w:ind w:firstLine="340"/>
        <w:jc w:val="both"/>
        <w:rPr>
          <w:i/>
          <w:iCs/>
          <w:sz w:val="20"/>
        </w:rPr>
      </w:pPr>
    </w:p>
    <w:p w:rsidR="00894A80" w:rsidRDefault="00894A80" w:rsidP="008365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894A80" w:rsidRDefault="00894A80" w:rsidP="008365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E005D" w:rsidRDefault="005E005D" w:rsidP="005E005D">
      <w:pPr>
        <w:ind w:left="340" w:hanging="340"/>
        <w:jc w:val="both"/>
      </w:pPr>
    </w:p>
    <w:p w:rsidR="005E005D" w:rsidRDefault="005E005D" w:rsidP="005E005D">
      <w:pPr>
        <w:ind w:left="454" w:hanging="454"/>
        <w:jc w:val="both"/>
      </w:pPr>
      <w:r>
        <w:t>1</w:t>
      </w:r>
      <w:r w:rsidR="00B45F58">
        <w:t>3</w:t>
      </w:r>
      <w:r w:rsidR="0083109A">
        <w:t>4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E005D" w:rsidRDefault="005E005D" w:rsidP="005E005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E005D" w:rsidRDefault="005E005D" w:rsidP="005E005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E005D" w:rsidRDefault="005E005D" w:rsidP="005E005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E005D" w:rsidRDefault="005E005D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02770E" w:rsidRDefault="00B45F58" w:rsidP="00B45F58">
      <w:pPr>
        <w:ind w:left="454" w:hanging="454"/>
        <w:jc w:val="both"/>
        <w:rPr>
          <w:rFonts w:eastAsia="Times New Roman"/>
          <w:lang w:eastAsia="sk-SK"/>
        </w:rPr>
      </w:pPr>
      <w:r>
        <w:lastRenderedPageBreak/>
        <w:t>13</w:t>
      </w:r>
      <w:r w:rsidR="0083109A">
        <w:t>5</w:t>
      </w:r>
      <w:r w:rsidR="0002770E" w:rsidRPr="002C4D2C">
        <w:t>.</w:t>
      </w:r>
      <w:r w:rsidR="0002770E">
        <w:rPr>
          <w:b/>
        </w:rPr>
        <w:tab/>
        <w:t>V</w:t>
      </w:r>
      <w:r w:rsidR="0002770E"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 w:rsidR="0002770E"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="0002770E">
        <w:rPr>
          <w:rFonts w:eastAsia="Times New Roman"/>
          <w:b/>
          <w:lang w:eastAsia="sk-SK"/>
        </w:rPr>
        <w:br/>
        <w:t>č. 8/2005 Z. z. v znení neskorších predpisov (tlač 1299)</w:t>
      </w:r>
      <w:r w:rsidR="0002770E">
        <w:rPr>
          <w:rFonts w:eastAsia="Times New Roman"/>
          <w:lang w:eastAsia="sk-SK"/>
        </w:rPr>
        <w:t xml:space="preserve"> – druhé čítanie</w:t>
      </w:r>
    </w:p>
    <w:p w:rsidR="0002770E" w:rsidRDefault="0002770E" w:rsidP="0002770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2770E" w:rsidRDefault="0002770E" w:rsidP="00B45F5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02770E" w:rsidRDefault="0002770E" w:rsidP="00B45F5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A512F" w:rsidRDefault="001A512F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3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poslankýň Národnej rady Slovenskej republiky Anny </w:t>
      </w:r>
      <w:proofErr w:type="spellStart"/>
      <w:r w:rsidR="002C4D2C">
        <w:rPr>
          <w:b/>
        </w:rPr>
        <w:t>Andrejuvovej</w:t>
      </w:r>
      <w:proofErr w:type="spellEnd"/>
      <w:r w:rsidR="002C4D2C">
        <w:rPr>
          <w:b/>
        </w:rPr>
        <w:t xml:space="preserve">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 w:rsidR="002C4D2C">
        <w:rPr>
          <w:b/>
        </w:rPr>
        <w:t>homofóbnu</w:t>
      </w:r>
      <w:proofErr w:type="spellEnd"/>
      <w:r w:rsidR="002C4D2C">
        <w:rPr>
          <w:b/>
        </w:rPr>
        <w:t xml:space="preserve"> vraždu na Slovensku (2022/2894(RSP)) a k správe Výboru Európskeho parlamentu pre občianske slobody, spravodlivosť a vnútorné veci (LIBE) </w:t>
      </w:r>
      <w:r w:rsidR="00BC4742">
        <w:rPr>
          <w:b/>
        </w:rPr>
        <w:br/>
      </w:r>
      <w:r w:rsidR="002C4D2C">
        <w:rPr>
          <w:b/>
        </w:rPr>
        <w:t xml:space="preserve">z 27. januára 2023 (CR(2023)740573) </w:t>
      </w:r>
      <w:r w:rsidR="002C4D2C">
        <w:t xml:space="preserve">– </w:t>
      </w:r>
      <w:r w:rsidR="002C4D2C">
        <w:rPr>
          <w:b/>
        </w:rPr>
        <w:t>tlač 1471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37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Petra </w:t>
      </w:r>
      <w:proofErr w:type="spellStart"/>
      <w:r w:rsidR="002C4D2C">
        <w:rPr>
          <w:b/>
          <w:iCs/>
        </w:rPr>
        <w:t>Kmeca</w:t>
      </w:r>
      <w:proofErr w:type="spellEnd"/>
      <w:r w:rsidR="002C4D2C">
        <w:rPr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 w:rsidR="002C4D2C">
        <w:rPr>
          <w:b/>
          <w:iCs/>
        </w:rPr>
        <w:t>Charleroi</w:t>
      </w:r>
      <w:proofErr w:type="spellEnd"/>
      <w:r w:rsidR="002C4D2C">
        <w:rPr>
          <w:b/>
          <w:iCs/>
        </w:rPr>
        <w:t xml:space="preserve"> vo februári 2018 (tlač 1433)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P. </w:t>
      </w:r>
      <w:proofErr w:type="spellStart"/>
      <w:r>
        <w:rPr>
          <w:i/>
          <w:iCs/>
          <w:sz w:val="20"/>
          <w:szCs w:val="17"/>
        </w:rPr>
        <w:t>Kmec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widowControl w:val="0"/>
        <w:ind w:left="454" w:hanging="454"/>
        <w:jc w:val="both"/>
        <w:rPr>
          <w:iCs/>
        </w:rPr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38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Vladimíra </w:t>
      </w:r>
      <w:proofErr w:type="spellStart"/>
      <w:r w:rsidR="002C4D2C">
        <w:rPr>
          <w:b/>
          <w:iCs/>
        </w:rPr>
        <w:t>Faiča</w:t>
      </w:r>
      <w:proofErr w:type="spellEnd"/>
      <w:r w:rsidR="002C4D2C"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39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>Návrh skupiny poslancov Národnej rady Slovenskej republiky na prijatie uznesenia Národnej rady Slovenskej republiky k opatreniam k odstráneniu zlyhávaní hospodárskej, sociálnej, bezpečnostnej a ďalších verejných politík, zakladajúcich riziká úpadku Slovenska (tlač 1388)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18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36556" w:rsidRDefault="00836556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 w:rsidRPr="009D7FF2">
        <w:lastRenderedPageBreak/>
        <w:t>14</w:t>
      </w:r>
      <w:r w:rsidR="004179D9">
        <w:t>0</w:t>
      </w:r>
      <w:r w:rsidRPr="009D7FF2">
        <w:t>.</w:t>
      </w:r>
      <w:r w:rsidR="002C4D2C">
        <w:rPr>
          <w:b/>
        </w:rPr>
        <w:tab/>
        <w:t>Návrh skupiny poslancov Národnej rady Slovenskej republiky na prijatie uznesenia Národnej rady Slovenskej republiky o nesúhlase s odovzdaním bojových lietadiel MiG-29 vo vlastníctve Slovenskej republiky Ukrajine (tlač 1454)</w:t>
      </w:r>
    </w:p>
    <w:p w:rsidR="002C4D2C" w:rsidRDefault="002C4D2C" w:rsidP="002C4D2C">
      <w:pPr>
        <w:widowControl w:val="0"/>
        <w:ind w:firstLine="340"/>
        <w:jc w:val="both"/>
        <w:rPr>
          <w:b/>
        </w:rPr>
      </w:pPr>
    </w:p>
    <w:p w:rsidR="002C4D2C" w:rsidRDefault="002C4D2C" w:rsidP="00B60149">
      <w:pPr>
        <w:widowControl w:val="0"/>
        <w:ind w:firstLine="454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340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obranu a bezpečnosť.</w:t>
      </w:r>
    </w:p>
    <w:p w:rsidR="002C4D2C" w:rsidRDefault="002C4D2C" w:rsidP="002C4D2C">
      <w:pPr>
        <w:ind w:left="340"/>
        <w:jc w:val="both"/>
        <w:rPr>
          <w:b/>
        </w:rPr>
      </w:pPr>
    </w:p>
    <w:p w:rsidR="002C4D2C" w:rsidRDefault="001A512F" w:rsidP="00B60149">
      <w:pPr>
        <w:ind w:left="454" w:hanging="454"/>
        <w:jc w:val="both"/>
        <w:rPr>
          <w:b/>
        </w:rPr>
      </w:pPr>
      <w:r>
        <w:t>14</w:t>
      </w:r>
      <w:r w:rsidR="004179D9">
        <w:t>1</w:t>
      </w:r>
      <w:r w:rsidR="009D7FF2" w:rsidRPr="009D7FF2">
        <w:t>.</w:t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1441)</w:t>
      </w: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B60149">
      <w:pPr>
        <w:widowControl w:val="0"/>
        <w:ind w:firstLine="454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>
        <w:t>1</w:t>
      </w:r>
      <w:r w:rsidR="001A512F">
        <w:t>4</w:t>
      </w:r>
      <w:r w:rsidR="004179D9">
        <w:t>2</w:t>
      </w:r>
      <w:r>
        <w:t>.</w:t>
      </w:r>
      <w:r w:rsidR="002C4D2C">
        <w:tab/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1453)</w:t>
      </w:r>
    </w:p>
    <w:p w:rsidR="002C4D2C" w:rsidRDefault="002C4D2C" w:rsidP="002C4D2C">
      <w:pPr>
        <w:ind w:left="705"/>
        <w:jc w:val="both"/>
        <w:rPr>
          <w:b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F845E5" w:rsidRDefault="00F845E5" w:rsidP="00F845E5">
      <w:pPr>
        <w:pStyle w:val="Zkladntext"/>
        <w:spacing w:before="120"/>
        <w:ind w:left="454" w:hanging="454"/>
        <w:jc w:val="center"/>
      </w:pPr>
      <w:r>
        <w:t>*    *   *</w:t>
      </w:r>
    </w:p>
    <w:p w:rsidR="00F845E5" w:rsidRDefault="00F845E5" w:rsidP="00F845E5">
      <w:pPr>
        <w:pStyle w:val="Zkladntext"/>
        <w:spacing w:after="0"/>
        <w:ind w:left="454" w:hanging="454"/>
        <w:jc w:val="both"/>
      </w:pPr>
      <w:r>
        <w:t xml:space="preserve">Bod 143 sa prerokuje </w:t>
      </w:r>
      <w:r w:rsidRPr="0002770E">
        <w:rPr>
          <w:b/>
        </w:rPr>
        <w:t>v piatok 17. marca 2023 od 9.00 hod.</w:t>
      </w:r>
    </w:p>
    <w:p w:rsidR="00F845E5" w:rsidRDefault="00F845E5" w:rsidP="00F845E5">
      <w:pPr>
        <w:pStyle w:val="Zkladntext"/>
        <w:spacing w:after="0"/>
        <w:ind w:left="454" w:hanging="454"/>
        <w:jc w:val="both"/>
      </w:pPr>
    </w:p>
    <w:p w:rsidR="00F845E5" w:rsidRPr="00BA359D" w:rsidRDefault="00F845E5" w:rsidP="00F845E5">
      <w:pPr>
        <w:pStyle w:val="Zkladntext"/>
        <w:spacing w:after="0"/>
        <w:ind w:left="454" w:hanging="454"/>
        <w:jc w:val="both"/>
        <w:rPr>
          <w:b/>
        </w:rPr>
      </w:pPr>
      <w:r w:rsidRPr="00BA359D">
        <w:t>1</w:t>
      </w:r>
      <w:r>
        <w:t>43</w:t>
      </w:r>
      <w:r w:rsidRPr="00BA359D">
        <w:t>.</w:t>
      </w:r>
      <w:r w:rsidRPr="00BA359D">
        <w:tab/>
      </w:r>
      <w:r w:rsidRPr="00BA359D">
        <w:rPr>
          <w:b/>
        </w:rPr>
        <w:t>Návrh na zmeny v zložení výborov Národnej rady Slovenskej republiky (tlač 1518)</w:t>
      </w:r>
    </w:p>
    <w:p w:rsidR="002C4D2C" w:rsidRDefault="002C4D2C" w:rsidP="002C4D2C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  <w:r>
        <w:t xml:space="preserve">Body </w:t>
      </w:r>
      <w:r w:rsidR="00B60149">
        <w:t>1</w:t>
      </w:r>
      <w:r w:rsidR="001F7700">
        <w:t>4</w:t>
      </w:r>
      <w:r w:rsidR="00F845E5">
        <w:t>4</w:t>
      </w:r>
      <w:r>
        <w:t xml:space="preserve"> až </w:t>
      </w:r>
      <w:r w:rsidR="00B60149">
        <w:t>1</w:t>
      </w:r>
      <w:r w:rsidR="00B45F58">
        <w:t>4</w:t>
      </w:r>
      <w:r w:rsidR="00F845E5">
        <w:t>6</w:t>
      </w:r>
      <w:r>
        <w:t xml:space="preserve"> sa prerokujú </w:t>
      </w:r>
      <w:r>
        <w:rPr>
          <w:b/>
        </w:rPr>
        <w:t>v piatok 24. marca 2023</w:t>
      </w:r>
      <w:r>
        <w:t xml:space="preserve"> </w:t>
      </w:r>
      <w:r>
        <w:rPr>
          <w:b/>
        </w:rPr>
        <w:t>od 9.00 hod.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 xml:space="preserve">Zlúčená rozprava o bodoch </w:t>
      </w:r>
      <w:r w:rsidR="00B60149">
        <w:t>1</w:t>
      </w:r>
      <w:r w:rsidR="001F7700">
        <w:t>4</w:t>
      </w:r>
      <w:r w:rsidR="00F845E5">
        <w:t>4</w:t>
      </w:r>
      <w:r>
        <w:t xml:space="preserve"> až </w:t>
      </w:r>
      <w:r w:rsidR="00B60149">
        <w:t>1</w:t>
      </w:r>
      <w:r w:rsidR="00B45F58">
        <w:t>4</w:t>
      </w:r>
      <w:r w:rsidR="00F845E5">
        <w:t>6</w:t>
      </w:r>
      <w:r>
        <w:t>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9D7FF2" w:rsidP="00B60149">
      <w:pPr>
        <w:ind w:left="454" w:hanging="454"/>
        <w:jc w:val="both"/>
        <w:rPr>
          <w:b/>
        </w:rPr>
      </w:pPr>
      <w:r>
        <w:t>1</w:t>
      </w:r>
      <w:r w:rsidR="001F7700">
        <w:t>4</w:t>
      </w:r>
      <w:r w:rsidR="00F845E5">
        <w:t>4</w:t>
      </w:r>
      <w:r>
        <w:t>.</w:t>
      </w:r>
      <w:r w:rsidR="002C4D2C">
        <w:tab/>
      </w:r>
      <w:r w:rsidR="002C4D2C">
        <w:rPr>
          <w:b/>
        </w:rPr>
        <w:t>Správa Výboru Národnej rady Slovenskej republiky pre obranu a bezpečnosť o stave použitia informačno-technických prostriedkov za rok 2022 (tlač 1423)</w:t>
      </w:r>
    </w:p>
    <w:p w:rsidR="002C4D2C" w:rsidRDefault="002C4D2C" w:rsidP="002C4D2C">
      <w:pPr>
        <w:ind w:left="340" w:hanging="340"/>
        <w:jc w:val="both"/>
        <w:rPr>
          <w:rFonts w:cstheme="minorBidi"/>
          <w:sz w:val="18"/>
        </w:rPr>
      </w:pPr>
    </w:p>
    <w:p w:rsidR="002C4D2C" w:rsidRDefault="002C4D2C" w:rsidP="00B60149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9D7FF2" w:rsidRDefault="009D7FF2" w:rsidP="002C4D2C">
      <w:pPr>
        <w:ind w:left="454" w:hanging="454"/>
        <w:jc w:val="both"/>
        <w:rPr>
          <w:color w:val="FF0000"/>
        </w:rPr>
      </w:pPr>
    </w:p>
    <w:p w:rsidR="002C4D2C" w:rsidRDefault="009D7FF2" w:rsidP="002C4D2C">
      <w:pPr>
        <w:ind w:left="454" w:hanging="454"/>
        <w:jc w:val="both"/>
        <w:rPr>
          <w:b/>
        </w:rPr>
      </w:pPr>
      <w:r w:rsidRPr="009D7FF2">
        <w:t>1</w:t>
      </w:r>
      <w:r w:rsidR="00B45F58">
        <w:t>4</w:t>
      </w:r>
      <w:r w:rsidR="00F845E5">
        <w:t>5</w:t>
      </w:r>
      <w:r w:rsidRPr="009D7FF2">
        <w:t>.</w:t>
      </w:r>
      <w:r w:rsidR="002C4D2C">
        <w:rPr>
          <w:color w:val="FF0000"/>
        </w:rPr>
        <w:tab/>
      </w:r>
      <w:r w:rsidR="002C4D2C"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  <w:rPr>
          <w:b/>
        </w:rPr>
      </w:pPr>
      <w:r>
        <w:t>1</w:t>
      </w:r>
      <w:r w:rsidR="00B45F58">
        <w:t>4</w:t>
      </w:r>
      <w:r w:rsidR="00F845E5">
        <w:t>6</w:t>
      </w:r>
      <w:r>
        <w:t>.</w:t>
      </w:r>
      <w:r w:rsidR="002C4D2C">
        <w:tab/>
      </w:r>
      <w:r w:rsidR="002C4D2C"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2C4D2C" w:rsidRDefault="002C4D2C" w:rsidP="002C4D2C">
      <w:pPr>
        <w:jc w:val="both"/>
      </w:pPr>
    </w:p>
    <w:p w:rsidR="002C4D2C" w:rsidRDefault="002C4D2C" w:rsidP="00B6014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83109A" w:rsidRDefault="0083109A" w:rsidP="002C4D2C">
      <w:pPr>
        <w:jc w:val="both"/>
      </w:pPr>
    </w:p>
    <w:p w:rsidR="0083109A" w:rsidRDefault="0083109A" w:rsidP="002C4D2C">
      <w:pPr>
        <w:jc w:val="both"/>
      </w:pPr>
    </w:p>
    <w:p w:rsidR="0083109A" w:rsidRDefault="0083109A" w:rsidP="002C4D2C">
      <w:pPr>
        <w:jc w:val="both"/>
      </w:pPr>
    </w:p>
    <w:p w:rsidR="002C4D2C" w:rsidRDefault="002C4D2C" w:rsidP="002C4D2C">
      <w:pPr>
        <w:jc w:val="both"/>
      </w:pPr>
      <w:r>
        <w:lastRenderedPageBreak/>
        <w:t xml:space="preserve">Rokovanie o bodoch </w:t>
      </w:r>
      <w:r w:rsidR="00B60149">
        <w:t>1</w:t>
      </w:r>
      <w:r w:rsidR="004179D9">
        <w:t>4</w:t>
      </w:r>
      <w:r w:rsidR="00F845E5">
        <w:t>7</w:t>
      </w:r>
      <w:r>
        <w:t xml:space="preserve"> až </w:t>
      </w:r>
      <w:r w:rsidR="00B60149">
        <w:t>15</w:t>
      </w:r>
      <w:r w:rsidR="004179D9">
        <w:t>0</w:t>
      </w:r>
      <w:r>
        <w:t xml:space="preserve"> bude </w:t>
      </w:r>
      <w:r>
        <w:rPr>
          <w:b/>
        </w:rPr>
        <w:t>v utorok 28. marca 2023 od 14.00 hod</w:t>
      </w:r>
      <w:r>
        <w:t xml:space="preserve">. a hlasovanie sa uskutoční po hlasovaní o 17.00 hod. 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2C4D2C" w:rsidRPr="0007565D" w:rsidRDefault="00B60149" w:rsidP="002C4D2C">
      <w:pPr>
        <w:pStyle w:val="Zkladntext"/>
        <w:spacing w:after="0"/>
        <w:ind w:left="454" w:hanging="454"/>
        <w:jc w:val="both"/>
      </w:pPr>
      <w:r>
        <w:t>1</w:t>
      </w:r>
      <w:r w:rsidR="004179D9">
        <w:t>47</w:t>
      </w:r>
      <w:r>
        <w:t>.</w:t>
      </w:r>
      <w:r w:rsidR="002C4D2C">
        <w:tab/>
      </w:r>
      <w:r w:rsidR="002C4D2C">
        <w:rPr>
          <w:b/>
        </w:rPr>
        <w:t>Návrh na voľbu členov Rady pre mediálne služby (tlač 1420)</w:t>
      </w:r>
      <w:r w:rsidR="0007565D">
        <w:t xml:space="preserve"> – nové znenie</w:t>
      </w:r>
    </w:p>
    <w:p w:rsidR="002C4D2C" w:rsidRDefault="002C4D2C" w:rsidP="002C4D2C">
      <w:pPr>
        <w:ind w:firstLine="345"/>
        <w:jc w:val="both"/>
        <w:rPr>
          <w:i/>
          <w:sz w:val="18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B60149" w:rsidRDefault="00B60149" w:rsidP="002C4D2C">
      <w:pPr>
        <w:pStyle w:val="Zkladntext"/>
        <w:spacing w:after="0"/>
        <w:ind w:left="454" w:hanging="454"/>
        <w:jc w:val="both"/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4179D9">
        <w:t>48</w:t>
      </w:r>
      <w:r>
        <w:t>.</w:t>
      </w:r>
      <w:r w:rsidR="002C4D2C">
        <w:tab/>
      </w:r>
      <w:r w:rsidR="002C4D2C">
        <w:rPr>
          <w:b/>
        </w:rPr>
        <w:t>Návrh na voľbu členov Rady Rozhlasu a televízie Slovenska (tlač 1431)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C4D2C" w:rsidRDefault="002C4D2C" w:rsidP="002C4D2C">
      <w:pPr>
        <w:pStyle w:val="Zkladntext"/>
        <w:spacing w:after="0"/>
        <w:ind w:left="454" w:hanging="454"/>
        <w:jc w:val="both"/>
        <w:rPr>
          <w:sz w:val="18"/>
        </w:rPr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4179D9">
        <w:t>49</w:t>
      </w:r>
      <w:r>
        <w:t>.</w:t>
      </w:r>
      <w:r w:rsidR="002C4D2C">
        <w:tab/>
      </w:r>
      <w:r w:rsidR="002C4D2C">
        <w:rPr>
          <w:b/>
        </w:rPr>
        <w:t>Návrh na voľbu člena Rady pre štátnu službu (tlač 1432)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B45F58" w:rsidRDefault="00B45F58" w:rsidP="00907498">
      <w:pPr>
        <w:ind w:left="454" w:hanging="454"/>
        <w:jc w:val="both"/>
      </w:pPr>
    </w:p>
    <w:p w:rsidR="002C4D2C" w:rsidRDefault="00B60149" w:rsidP="00907498">
      <w:pPr>
        <w:ind w:left="454" w:hanging="454"/>
        <w:jc w:val="both"/>
      </w:pPr>
      <w:r>
        <w:t>15</w:t>
      </w:r>
      <w:r w:rsidR="004179D9">
        <w:t>0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 w:rsidR="002C4D2C">
        <w:rPr>
          <w:b/>
        </w:rPr>
        <w:t>Čekovského</w:t>
      </w:r>
      <w:proofErr w:type="spellEnd"/>
      <w:r w:rsidR="002C4D2C">
        <w:rPr>
          <w:b/>
        </w:rPr>
        <w:t xml:space="preserve"> z funkcie predsedu Výboru Národnej rady Slovenskej republiky pre kultúru a médiá (tlač 1445)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1340)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C4D2C" w:rsidRDefault="002C4D2C" w:rsidP="002C4D2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23. marca 2023</w:t>
      </w:r>
      <w:r>
        <w:rPr>
          <w:i/>
          <w:sz w:val="20"/>
        </w:rPr>
        <w:t xml:space="preserve"> po Hodine otázok.)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7D2CBA" w:rsidRDefault="007D2CBA">
      <w:pPr>
        <w:spacing w:after="160" w:line="259" w:lineRule="auto"/>
      </w:pPr>
    </w:p>
    <w:p w:rsidR="001D2D32" w:rsidRDefault="001D2D32" w:rsidP="00F611F9">
      <w:pPr>
        <w:ind w:left="340" w:hanging="340"/>
        <w:jc w:val="both"/>
      </w:pPr>
    </w:p>
    <w:p w:rsidR="001D2D32" w:rsidRDefault="001D2D32" w:rsidP="00F611F9">
      <w:pPr>
        <w:ind w:left="340" w:hanging="340"/>
        <w:jc w:val="both"/>
      </w:pPr>
    </w:p>
    <w:p w:rsidR="008C25D3" w:rsidRDefault="00B45F58" w:rsidP="00F611F9">
      <w:pPr>
        <w:ind w:left="340" w:hanging="340"/>
        <w:jc w:val="both"/>
      </w:pPr>
      <w:r>
        <w:t>Bratislava 14</w:t>
      </w:r>
      <w:r w:rsidR="00C13A2D">
        <w:t>. marca 2023</w:t>
      </w:r>
    </w:p>
    <w:p w:rsidR="00F611F9" w:rsidRDefault="00F611F9" w:rsidP="006E0BB6">
      <w:pPr>
        <w:ind w:left="5664"/>
      </w:pPr>
    </w:p>
    <w:sectPr w:rsidR="00F611F9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72" w:rsidRDefault="007C1F72" w:rsidP="00101CC6">
      <w:r>
        <w:separator/>
      </w:r>
    </w:p>
  </w:endnote>
  <w:endnote w:type="continuationSeparator" w:id="0">
    <w:p w:rsidR="007C1F72" w:rsidRDefault="007C1F72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C1F72" w:rsidRDefault="007C1F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F3">
          <w:rPr>
            <w:noProof/>
          </w:rPr>
          <w:t>24</w:t>
        </w:r>
        <w:r>
          <w:fldChar w:fldCharType="end"/>
        </w:r>
      </w:p>
    </w:sdtContent>
  </w:sdt>
  <w:p w:rsidR="007C1F72" w:rsidRDefault="007C1F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72" w:rsidRDefault="007C1F72" w:rsidP="00101CC6">
      <w:r>
        <w:separator/>
      </w:r>
    </w:p>
  </w:footnote>
  <w:footnote w:type="continuationSeparator" w:id="0">
    <w:p w:rsidR="007C1F72" w:rsidRDefault="007C1F72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436B"/>
    <w:rsid w:val="0007565D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63BB5"/>
    <w:rsid w:val="00180901"/>
    <w:rsid w:val="00180C39"/>
    <w:rsid w:val="00190A7D"/>
    <w:rsid w:val="001A512F"/>
    <w:rsid w:val="001C4156"/>
    <w:rsid w:val="001D2D32"/>
    <w:rsid w:val="001F4195"/>
    <w:rsid w:val="001F7700"/>
    <w:rsid w:val="0020575D"/>
    <w:rsid w:val="00222912"/>
    <w:rsid w:val="002A1390"/>
    <w:rsid w:val="002A751C"/>
    <w:rsid w:val="002C4D2C"/>
    <w:rsid w:val="002D632D"/>
    <w:rsid w:val="002D7E20"/>
    <w:rsid w:val="002F4269"/>
    <w:rsid w:val="003244FF"/>
    <w:rsid w:val="003712A9"/>
    <w:rsid w:val="003808F8"/>
    <w:rsid w:val="00396A82"/>
    <w:rsid w:val="00397E7E"/>
    <w:rsid w:val="003C4DCD"/>
    <w:rsid w:val="003C701D"/>
    <w:rsid w:val="003E6D05"/>
    <w:rsid w:val="003E7299"/>
    <w:rsid w:val="003F2181"/>
    <w:rsid w:val="003F4731"/>
    <w:rsid w:val="004179D9"/>
    <w:rsid w:val="00426697"/>
    <w:rsid w:val="0045798F"/>
    <w:rsid w:val="00474D6F"/>
    <w:rsid w:val="004916DB"/>
    <w:rsid w:val="004949CB"/>
    <w:rsid w:val="00506610"/>
    <w:rsid w:val="0051492F"/>
    <w:rsid w:val="005423C1"/>
    <w:rsid w:val="005E005D"/>
    <w:rsid w:val="005F3A7D"/>
    <w:rsid w:val="00625B91"/>
    <w:rsid w:val="00634EDF"/>
    <w:rsid w:val="00657572"/>
    <w:rsid w:val="00661B96"/>
    <w:rsid w:val="0068536A"/>
    <w:rsid w:val="00694D90"/>
    <w:rsid w:val="006D049A"/>
    <w:rsid w:val="006E0BB6"/>
    <w:rsid w:val="006E5DF3"/>
    <w:rsid w:val="00700CDB"/>
    <w:rsid w:val="00703F2A"/>
    <w:rsid w:val="007B0716"/>
    <w:rsid w:val="007C1F72"/>
    <w:rsid w:val="007D2CBA"/>
    <w:rsid w:val="007F1E31"/>
    <w:rsid w:val="007F75AB"/>
    <w:rsid w:val="008247EF"/>
    <w:rsid w:val="0083109A"/>
    <w:rsid w:val="00836556"/>
    <w:rsid w:val="00894A80"/>
    <w:rsid w:val="008A775C"/>
    <w:rsid w:val="008C25D3"/>
    <w:rsid w:val="008F5363"/>
    <w:rsid w:val="00907498"/>
    <w:rsid w:val="00914CCC"/>
    <w:rsid w:val="00915D54"/>
    <w:rsid w:val="009236F1"/>
    <w:rsid w:val="00934821"/>
    <w:rsid w:val="00992599"/>
    <w:rsid w:val="009D224D"/>
    <w:rsid w:val="009D43DE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E02BA"/>
    <w:rsid w:val="00AF26CD"/>
    <w:rsid w:val="00B45F58"/>
    <w:rsid w:val="00B60149"/>
    <w:rsid w:val="00B630C0"/>
    <w:rsid w:val="00BA359D"/>
    <w:rsid w:val="00BC4742"/>
    <w:rsid w:val="00BE6108"/>
    <w:rsid w:val="00BF58F3"/>
    <w:rsid w:val="00BF701A"/>
    <w:rsid w:val="00C13A2D"/>
    <w:rsid w:val="00C44683"/>
    <w:rsid w:val="00C5560D"/>
    <w:rsid w:val="00C761AA"/>
    <w:rsid w:val="00CA73B1"/>
    <w:rsid w:val="00D02710"/>
    <w:rsid w:val="00D07882"/>
    <w:rsid w:val="00D10D0F"/>
    <w:rsid w:val="00D45A63"/>
    <w:rsid w:val="00D6682B"/>
    <w:rsid w:val="00DA7C30"/>
    <w:rsid w:val="00DD505F"/>
    <w:rsid w:val="00E1506C"/>
    <w:rsid w:val="00E51FCC"/>
    <w:rsid w:val="00ED3607"/>
    <w:rsid w:val="00EF52D7"/>
    <w:rsid w:val="00F35950"/>
    <w:rsid w:val="00F36D51"/>
    <w:rsid w:val="00F611F9"/>
    <w:rsid w:val="00F845E5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0283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438D-391F-421E-A73F-1DA1D42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9805</Words>
  <Characters>55890</Characters>
  <Application>Microsoft Office Word</Application>
  <DocSecurity>0</DocSecurity>
  <Lines>465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2023-03-14T10:19:00Z</cp:lastPrinted>
  <dcterms:created xsi:type="dcterms:W3CDTF">2023-03-14T12:22:00Z</dcterms:created>
  <dcterms:modified xsi:type="dcterms:W3CDTF">2023-03-14T12:23:00Z</dcterms:modified>
</cp:coreProperties>
</file>