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56" w:rsidRPr="00535008" w:rsidRDefault="00C12156" w:rsidP="00C12156">
      <w:pPr>
        <w:jc w:val="center"/>
        <w:rPr>
          <w:b/>
        </w:rPr>
      </w:pPr>
      <w:r w:rsidRPr="00535008">
        <w:rPr>
          <w:b/>
        </w:rPr>
        <w:t>NÁRODNÁ RADA SLOVENSKEJ REPUBLIKY</w:t>
      </w:r>
    </w:p>
    <w:p w:rsidR="00C12156" w:rsidRPr="00535008" w:rsidRDefault="00C12156" w:rsidP="00C12156">
      <w:pPr>
        <w:jc w:val="center"/>
        <w:rPr>
          <w:b/>
        </w:rPr>
      </w:pPr>
      <w:r w:rsidRPr="00535008">
        <w:rPr>
          <w:b/>
        </w:rPr>
        <w:t>V</w:t>
      </w:r>
      <w:r>
        <w:rPr>
          <w:b/>
        </w:rPr>
        <w:t>I</w:t>
      </w:r>
      <w:r w:rsidRPr="00535008">
        <w:rPr>
          <w:b/>
        </w:rPr>
        <w:t>I</w:t>
      </w:r>
      <w:r>
        <w:rPr>
          <w:b/>
        </w:rPr>
        <w:t>I</w:t>
      </w:r>
      <w:r w:rsidRPr="00535008">
        <w:rPr>
          <w:b/>
        </w:rPr>
        <w:t>.  volebné obdobie</w:t>
      </w:r>
    </w:p>
    <w:p w:rsidR="00C12156" w:rsidRPr="00535008" w:rsidRDefault="00C12156" w:rsidP="00C12156">
      <w:r w:rsidRPr="00535008">
        <w:t>___________________________________________________________________</w:t>
      </w:r>
    </w:p>
    <w:p w:rsidR="00C12156" w:rsidRPr="00535008" w:rsidRDefault="00C12156" w:rsidP="00C12156"/>
    <w:p w:rsidR="00C12156" w:rsidRPr="00535008" w:rsidRDefault="00C12156" w:rsidP="00C12156">
      <w:r w:rsidRPr="00535008">
        <w:t>Číslo</w:t>
      </w:r>
      <w:r>
        <w:t>: 148</w:t>
      </w:r>
      <w:r w:rsidRPr="00535008">
        <w:t>/20</w:t>
      </w:r>
      <w:r>
        <w:t>23</w:t>
      </w:r>
    </w:p>
    <w:p w:rsidR="00C12156" w:rsidRDefault="00C12156" w:rsidP="00C12156"/>
    <w:p w:rsidR="00C12156" w:rsidRDefault="00C12156" w:rsidP="00C12156"/>
    <w:p w:rsidR="00C12156" w:rsidRDefault="00C12156" w:rsidP="00C12156"/>
    <w:p w:rsidR="00C12156" w:rsidRDefault="00C12156" w:rsidP="00C12156"/>
    <w:p w:rsidR="00C12156" w:rsidRDefault="00C12156" w:rsidP="00C12156"/>
    <w:p w:rsidR="00C12156" w:rsidRPr="00147708" w:rsidRDefault="00C12156" w:rsidP="00C12156">
      <w:pPr>
        <w:rPr>
          <w:b/>
          <w:sz w:val="28"/>
          <w:szCs w:val="28"/>
        </w:rPr>
      </w:pPr>
    </w:p>
    <w:p w:rsidR="00C12156" w:rsidRPr="00535008" w:rsidRDefault="00C12156" w:rsidP="00C12156">
      <w:pPr>
        <w:jc w:val="center"/>
        <w:rPr>
          <w:b/>
          <w:sz w:val="32"/>
        </w:rPr>
      </w:pPr>
      <w:r>
        <w:rPr>
          <w:b/>
          <w:sz w:val="32"/>
        </w:rPr>
        <w:t>1355</w:t>
      </w:r>
      <w:r w:rsidRPr="00535008">
        <w:rPr>
          <w:b/>
          <w:sz w:val="32"/>
        </w:rPr>
        <w:t>a</w:t>
      </w:r>
    </w:p>
    <w:p w:rsidR="00C12156" w:rsidRPr="00535008" w:rsidRDefault="00C12156" w:rsidP="00C12156">
      <w:pPr>
        <w:jc w:val="center"/>
        <w:rPr>
          <w:b/>
        </w:rPr>
      </w:pPr>
    </w:p>
    <w:p w:rsidR="00C12156" w:rsidRPr="00535008" w:rsidRDefault="00C12156" w:rsidP="00C12156">
      <w:pPr>
        <w:jc w:val="center"/>
        <w:rPr>
          <w:b/>
        </w:rPr>
      </w:pPr>
      <w:r w:rsidRPr="00535008">
        <w:rPr>
          <w:b/>
        </w:rPr>
        <w:t>Spoločná správa</w:t>
      </w:r>
    </w:p>
    <w:p w:rsidR="00C12156" w:rsidRPr="00535008" w:rsidRDefault="00C12156" w:rsidP="00C12156">
      <w:pPr>
        <w:rPr>
          <w:b/>
        </w:rPr>
      </w:pPr>
    </w:p>
    <w:p w:rsidR="00C12156" w:rsidRPr="00FF443F" w:rsidRDefault="00C12156" w:rsidP="00C12156">
      <w:pPr>
        <w:rPr>
          <w:b/>
        </w:rPr>
      </w:pPr>
    </w:p>
    <w:p w:rsidR="00C12156" w:rsidRDefault="00C12156" w:rsidP="00C12156">
      <w:r w:rsidRPr="00C12156">
        <w:t>o výsledku prerokovania</w:t>
      </w:r>
      <w:r w:rsidRPr="006329E8">
        <w:rPr>
          <w:b/>
        </w:rPr>
        <w:t xml:space="preserve"> </w:t>
      </w:r>
      <w:r w:rsidRPr="00C12156">
        <w:rPr>
          <w:b/>
        </w:rPr>
        <w:t>vládneho návrhu zákona, ktorým sa mení a dopĺňa zákon č.</w:t>
      </w:r>
      <w:r w:rsidRPr="00C12156">
        <w:rPr>
          <w:b/>
          <w:noProof/>
          <w:sz w:val="22"/>
        </w:rPr>
        <w:t xml:space="preserve"> </w:t>
      </w:r>
      <w:r w:rsidRPr="00C12156">
        <w:rPr>
          <w:b/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zákon),</w:t>
      </w:r>
      <w:r w:rsidRPr="00A44ECA">
        <w:rPr>
          <w:noProof/>
        </w:rPr>
        <w:t xml:space="preserve"> </w:t>
      </w:r>
      <w:r>
        <w:rPr>
          <w:noProof/>
        </w:rPr>
        <w:t>(</w:t>
      </w:r>
      <w:r w:rsidRPr="00A44ECA">
        <w:t>tlač 1355</w:t>
      </w:r>
      <w:r>
        <w:t>) vo výboroch Národnej rady Slovenskej republiky</w:t>
      </w:r>
    </w:p>
    <w:p w:rsidR="00C12156" w:rsidRPr="00FF443F" w:rsidRDefault="00C12156" w:rsidP="00C12156">
      <w:pPr>
        <w:rPr>
          <w:b/>
        </w:rPr>
      </w:pPr>
      <w:r w:rsidRPr="00FF443F">
        <w:rPr>
          <w:b/>
        </w:rPr>
        <w:t>___________________________________________________________________</w:t>
      </w:r>
    </w:p>
    <w:p w:rsidR="00C12156" w:rsidRPr="00FF443F" w:rsidRDefault="00C12156" w:rsidP="00C12156">
      <w:pPr>
        <w:rPr>
          <w:b/>
        </w:rPr>
      </w:pPr>
    </w:p>
    <w:p w:rsidR="00C12156" w:rsidRPr="00FF443F" w:rsidRDefault="00C12156" w:rsidP="00C12156">
      <w:pPr>
        <w:rPr>
          <w:b/>
        </w:rPr>
      </w:pPr>
    </w:p>
    <w:p w:rsidR="00C12156" w:rsidRPr="0047063E" w:rsidRDefault="00C12156" w:rsidP="00C12156">
      <w:r w:rsidRPr="00FF443F">
        <w:rPr>
          <w:b/>
        </w:rPr>
        <w:tab/>
        <w:t>Výbor Národnej rady Slovenskej republiky pre zdravotníctvo</w:t>
      </w:r>
      <w:r w:rsidRPr="00FF443F">
        <w:t xml:space="preserve">  ako gestorský </w:t>
      </w:r>
      <w:r w:rsidRPr="00FE0682">
        <w:t>výbor</w:t>
      </w:r>
      <w:r w:rsidRPr="0047063E">
        <w:t xml:space="preserve"> pri rokovaní </w:t>
      </w:r>
      <w:r>
        <w:t>o v</w:t>
      </w:r>
      <w:r w:rsidRPr="00A44ECA">
        <w:t>ládn</w:t>
      </w:r>
      <w:r>
        <w:t>om</w:t>
      </w:r>
      <w:r w:rsidRPr="00A44ECA">
        <w:t xml:space="preserve"> návrh</w:t>
      </w:r>
      <w:r>
        <w:t>u</w:t>
      </w:r>
      <w:r w:rsidRPr="00A44ECA">
        <w:t xml:space="preserve"> zákona, ktorým sa mení a dopĺňa zákon č.</w:t>
      </w:r>
      <w:r w:rsidRPr="00A44ECA">
        <w:rPr>
          <w:noProof/>
          <w:sz w:val="22"/>
        </w:rPr>
        <w:t xml:space="preserve"> </w:t>
      </w:r>
      <w:r w:rsidRPr="00A44ECA">
        <w:rPr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</w:t>
      </w:r>
      <w:r>
        <w:rPr>
          <w:noProof/>
        </w:rPr>
        <w:t>,</w:t>
      </w:r>
      <w:r w:rsidRPr="00A44ECA">
        <w:rPr>
          <w:noProof/>
        </w:rPr>
        <w:t xml:space="preserve"> </w:t>
      </w:r>
      <w:r>
        <w:rPr>
          <w:noProof/>
        </w:rPr>
        <w:t>(</w:t>
      </w:r>
      <w:r w:rsidRPr="00A44ECA">
        <w:t>tlač 1355</w:t>
      </w:r>
      <w:r>
        <w:t xml:space="preserve">) </w:t>
      </w:r>
      <w:r w:rsidRPr="00FA7617">
        <w:t>(ďalej len gesto</w:t>
      </w:r>
      <w:r w:rsidRPr="00FF443F">
        <w:t xml:space="preserve">rský výbor) podáva Národnej rade Slovenskej republiky v súlade s § 79 ods. 1 zákona Národnej rady Slovenskej republiky č. 350/1996 Z. z. </w:t>
      </w:r>
      <w:r w:rsidRPr="00C95477">
        <w:t xml:space="preserve">o rokovacom poriadku Národnej rady Slovenskej republiky  spoločnú správu </w:t>
      </w:r>
      <w:r>
        <w:t xml:space="preserve">o výsledku prerokovania </w:t>
      </w:r>
      <w:r w:rsidRPr="00C95477">
        <w:t>vyššie uvedeného návrhu zákona:</w:t>
      </w:r>
    </w:p>
    <w:p w:rsidR="00C12156" w:rsidRDefault="00C12156" w:rsidP="00C12156">
      <w:pPr>
        <w:ind w:right="-1"/>
      </w:pPr>
    </w:p>
    <w:p w:rsidR="00C12156" w:rsidRPr="00C95477" w:rsidRDefault="00C12156" w:rsidP="00C12156">
      <w:pPr>
        <w:ind w:right="-1"/>
      </w:pPr>
    </w:p>
    <w:p w:rsidR="00C12156" w:rsidRPr="00535008" w:rsidRDefault="00C12156" w:rsidP="00C12156">
      <w:pPr>
        <w:ind w:right="-1"/>
        <w:jc w:val="center"/>
      </w:pPr>
      <w:r w:rsidRPr="00535008">
        <w:rPr>
          <w:b/>
        </w:rPr>
        <w:t>I.</w:t>
      </w:r>
    </w:p>
    <w:p w:rsidR="00C12156" w:rsidRPr="00535008" w:rsidRDefault="00C12156" w:rsidP="00C12156">
      <w:pPr>
        <w:ind w:right="-1"/>
      </w:pPr>
    </w:p>
    <w:p w:rsidR="00C12156" w:rsidRPr="00535008" w:rsidRDefault="00C12156" w:rsidP="00C12156">
      <w:pPr>
        <w:ind w:right="-1"/>
      </w:pPr>
    </w:p>
    <w:p w:rsidR="00C12156" w:rsidRPr="00017CD8" w:rsidRDefault="00C12156" w:rsidP="00C12156">
      <w:pPr>
        <w:rPr>
          <w:szCs w:val="22"/>
        </w:rPr>
      </w:pPr>
      <w:r w:rsidRPr="005B11FC">
        <w:tab/>
        <w:t>Národná rada Slovenskej republiky uznesením č.</w:t>
      </w:r>
      <w:r>
        <w:t xml:space="preserve"> </w:t>
      </w:r>
      <w:r w:rsidR="0008512E">
        <w:t xml:space="preserve">2033 </w:t>
      </w:r>
      <w:r w:rsidRPr="005B11FC">
        <w:t>z</w:t>
      </w:r>
      <w:r w:rsidR="0008512E">
        <w:t xml:space="preserve"> 15</w:t>
      </w:r>
      <w:r>
        <w:t xml:space="preserve">. </w:t>
      </w:r>
      <w:r w:rsidR="0008512E">
        <w:t>februára</w:t>
      </w:r>
      <w:r>
        <w:t xml:space="preserve"> </w:t>
      </w:r>
      <w:r w:rsidRPr="005B11FC">
        <w:t>202</w:t>
      </w:r>
      <w:r w:rsidR="0008512E">
        <w:t>3</w:t>
      </w:r>
      <w:r w:rsidRPr="005B11FC">
        <w:t xml:space="preserve"> po </w:t>
      </w:r>
      <w:r w:rsidRPr="0047063E">
        <w:t xml:space="preserve">prerokovaní </w:t>
      </w:r>
      <w:r w:rsidR="0008512E">
        <w:t>v</w:t>
      </w:r>
      <w:r w:rsidR="0008512E" w:rsidRPr="00A44ECA">
        <w:t>ládn</w:t>
      </w:r>
      <w:r w:rsidR="0008512E">
        <w:t>eho</w:t>
      </w:r>
      <w:r w:rsidR="0008512E" w:rsidRPr="00A44ECA">
        <w:t xml:space="preserve"> návrh</w:t>
      </w:r>
      <w:r w:rsidR="0008512E">
        <w:t>u</w:t>
      </w:r>
      <w:r w:rsidR="0008512E" w:rsidRPr="00A44ECA">
        <w:t xml:space="preserve"> zákona, ktorým sa mení a dopĺňa zákon č.</w:t>
      </w:r>
      <w:r w:rsidR="0008512E" w:rsidRPr="00A44ECA">
        <w:rPr>
          <w:noProof/>
          <w:sz w:val="22"/>
        </w:rPr>
        <w:t xml:space="preserve"> </w:t>
      </w:r>
      <w:r w:rsidR="0008512E" w:rsidRPr="00A44ECA">
        <w:rPr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</w:t>
      </w:r>
      <w:r w:rsidR="0008512E">
        <w:rPr>
          <w:noProof/>
        </w:rPr>
        <w:t>,</w:t>
      </w:r>
      <w:r w:rsidR="0008512E" w:rsidRPr="00A44ECA">
        <w:rPr>
          <w:noProof/>
        </w:rPr>
        <w:t xml:space="preserve"> </w:t>
      </w:r>
      <w:r w:rsidR="0008512E">
        <w:rPr>
          <w:noProof/>
        </w:rPr>
        <w:t>(</w:t>
      </w:r>
      <w:r w:rsidR="0008512E" w:rsidRPr="00A44ECA">
        <w:t>tlač 1355</w:t>
      </w:r>
      <w:r w:rsidR="0008512E">
        <w:t xml:space="preserve">) </w:t>
      </w:r>
      <w:r w:rsidRPr="00FA7617">
        <w:t>v prvom č</w:t>
      </w:r>
      <w:r w:rsidRPr="00570082">
        <w:t>ít</w:t>
      </w:r>
      <w:r w:rsidRPr="00C95477">
        <w:t>aní ro</w:t>
      </w:r>
      <w:r w:rsidRPr="00171817">
        <w:t xml:space="preserve">zhodla, že podľa § 73 ods. 3 písm. c)  zákona  </w:t>
      </w:r>
      <w:r w:rsidRPr="00535008">
        <w:t>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C12156" w:rsidRPr="001175F3" w:rsidRDefault="00C12156" w:rsidP="00C12156"/>
    <w:p w:rsidR="00C12156" w:rsidRDefault="00C12156" w:rsidP="00C12156">
      <w:pPr>
        <w:tabs>
          <w:tab w:val="left" w:pos="-1985"/>
          <w:tab w:val="left" w:pos="709"/>
        </w:tabs>
        <w:ind w:left="705"/>
        <w:rPr>
          <w:szCs w:val="20"/>
        </w:rPr>
      </w:pPr>
      <w:r w:rsidRPr="00535008">
        <w:rPr>
          <w:szCs w:val="20"/>
        </w:rPr>
        <w:t>Ústavnoprávnemu výboru Národnej rady Slovenskej republiky</w:t>
      </w:r>
      <w:r>
        <w:rPr>
          <w:szCs w:val="20"/>
        </w:rPr>
        <w:t xml:space="preserve"> a</w:t>
      </w:r>
    </w:p>
    <w:p w:rsidR="00C12156" w:rsidRPr="00862460" w:rsidRDefault="00C12156" w:rsidP="00C12156">
      <w:pPr>
        <w:rPr>
          <w:rFonts w:eastAsia="Times New Roman"/>
          <w:lang w:eastAsia="sk-SK"/>
        </w:rPr>
      </w:pPr>
    </w:p>
    <w:p w:rsidR="00C12156" w:rsidRDefault="00C12156" w:rsidP="00C12156">
      <w:pPr>
        <w:tabs>
          <w:tab w:val="left" w:pos="-1985"/>
          <w:tab w:val="left" w:pos="709"/>
          <w:tab w:val="left" w:pos="1077"/>
        </w:tabs>
        <w:rPr>
          <w:szCs w:val="20"/>
        </w:rPr>
      </w:pPr>
      <w:r>
        <w:rPr>
          <w:szCs w:val="20"/>
        </w:rPr>
        <w:tab/>
      </w:r>
      <w:r w:rsidRPr="00535008">
        <w:rPr>
          <w:szCs w:val="20"/>
        </w:rPr>
        <w:t>Výboru Národnej rady Slovens</w:t>
      </w:r>
      <w:r>
        <w:rPr>
          <w:szCs w:val="20"/>
        </w:rPr>
        <w:t>kej republiky pre zdravotníctvo</w:t>
      </w:r>
    </w:p>
    <w:p w:rsidR="00C12156" w:rsidRDefault="00C12156" w:rsidP="00C12156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C12156" w:rsidRDefault="00C12156" w:rsidP="00C12156">
      <w:pPr>
        <w:tabs>
          <w:tab w:val="left" w:pos="-1985"/>
          <w:tab w:val="left" w:pos="709"/>
          <w:tab w:val="left" w:pos="1077"/>
        </w:tabs>
        <w:rPr>
          <w:szCs w:val="20"/>
        </w:rPr>
      </w:pPr>
    </w:p>
    <w:p w:rsidR="00C12156" w:rsidRPr="00535008" w:rsidRDefault="00C12156" w:rsidP="00C12156">
      <w:pPr>
        <w:ind w:right="-1"/>
        <w:jc w:val="center"/>
      </w:pPr>
      <w:r w:rsidRPr="00535008">
        <w:rPr>
          <w:b/>
        </w:rPr>
        <w:t>II.</w:t>
      </w:r>
    </w:p>
    <w:p w:rsidR="00C12156" w:rsidRPr="00DF68FE" w:rsidRDefault="00C12156" w:rsidP="00C12156">
      <w:pPr>
        <w:ind w:right="-1"/>
      </w:pPr>
    </w:p>
    <w:p w:rsidR="00C12156" w:rsidRPr="00535008" w:rsidRDefault="00C12156" w:rsidP="00C12156">
      <w:pPr>
        <w:ind w:right="-1"/>
      </w:pPr>
      <w:r w:rsidRPr="00DF68FE">
        <w:tab/>
        <w:t>Gestorský výbor  nedostal žiadne stanoviská  poslancov, ktorí nie sú členmi výborov, ktorým bol návrh zákona pridelený (§ 75 ods. 2 zákona č. 350/199</w:t>
      </w:r>
      <w:r>
        <w:t>6 Z. z. ).</w:t>
      </w:r>
    </w:p>
    <w:p w:rsidR="00C12156" w:rsidRDefault="00C12156" w:rsidP="00C12156">
      <w:pPr>
        <w:ind w:right="-1"/>
      </w:pPr>
    </w:p>
    <w:p w:rsidR="00C12156" w:rsidRPr="00535008" w:rsidRDefault="00C12156" w:rsidP="00C12156">
      <w:pPr>
        <w:ind w:right="-1"/>
      </w:pPr>
    </w:p>
    <w:p w:rsidR="00C12156" w:rsidRPr="00535008" w:rsidRDefault="00C12156" w:rsidP="00C12156">
      <w:pPr>
        <w:ind w:right="-1"/>
        <w:jc w:val="center"/>
      </w:pPr>
      <w:r w:rsidRPr="00535008">
        <w:rPr>
          <w:b/>
        </w:rPr>
        <w:t>III.</w:t>
      </w:r>
    </w:p>
    <w:p w:rsidR="00C12156" w:rsidRDefault="00C12156" w:rsidP="00C12156"/>
    <w:p w:rsidR="00C12156" w:rsidRPr="00535008" w:rsidRDefault="00C12156" w:rsidP="00C12156"/>
    <w:p w:rsidR="00C12156" w:rsidRPr="00535008" w:rsidRDefault="00C12156" w:rsidP="00C12156">
      <w:r w:rsidRPr="00535008">
        <w:tab/>
        <w:t>Výbory Národnej rady Slovenskej republiky, ktorým bol návrh zákona pridelený zaujali k nemu nasledovné stanoviská:</w:t>
      </w:r>
    </w:p>
    <w:p w:rsidR="00C12156" w:rsidRPr="00535008" w:rsidRDefault="00C12156" w:rsidP="00C12156">
      <w:pPr>
        <w:rPr>
          <w:bCs/>
        </w:rPr>
      </w:pPr>
    </w:p>
    <w:p w:rsidR="00C12156" w:rsidRPr="0047063E" w:rsidRDefault="00C12156" w:rsidP="00C12156">
      <w:r w:rsidRPr="00535008">
        <w:tab/>
      </w:r>
      <w:r w:rsidRPr="00535008">
        <w:rPr>
          <w:b/>
        </w:rPr>
        <w:t>Ústavnoprávny výbor Národnej rady Slovenskej republiky</w:t>
      </w:r>
      <w:r w:rsidRPr="00535008">
        <w:t xml:space="preserve"> </w:t>
      </w:r>
      <w:r w:rsidRPr="00FE0682">
        <w:t>prerokoval  </w:t>
      </w:r>
      <w:r w:rsidR="0008512E">
        <w:t>v</w:t>
      </w:r>
      <w:r w:rsidR="0008512E" w:rsidRPr="00A44ECA">
        <w:t>ládn</w:t>
      </w:r>
      <w:r w:rsidR="00B359D1">
        <w:t>y</w:t>
      </w:r>
      <w:r w:rsidR="0008512E" w:rsidRPr="00A44ECA">
        <w:t xml:space="preserve"> návrh zákona, ktorým sa mení a dopĺňa zákon č.</w:t>
      </w:r>
      <w:r w:rsidR="0008512E" w:rsidRPr="00A44ECA">
        <w:rPr>
          <w:noProof/>
          <w:sz w:val="22"/>
        </w:rPr>
        <w:t xml:space="preserve"> </w:t>
      </w:r>
      <w:r w:rsidR="0008512E" w:rsidRPr="00A44ECA">
        <w:rPr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</w:t>
      </w:r>
      <w:r w:rsidR="0008512E">
        <w:rPr>
          <w:noProof/>
        </w:rPr>
        <w:t>,</w:t>
      </w:r>
      <w:r w:rsidR="0008512E" w:rsidRPr="00A44ECA">
        <w:rPr>
          <w:noProof/>
        </w:rPr>
        <w:t xml:space="preserve"> </w:t>
      </w:r>
      <w:r w:rsidR="0008512E">
        <w:rPr>
          <w:noProof/>
        </w:rPr>
        <w:t>(</w:t>
      </w:r>
      <w:r w:rsidR="0008512E" w:rsidRPr="00A44ECA">
        <w:t>tlač 1355</w:t>
      </w:r>
      <w:r w:rsidR="0008512E">
        <w:t xml:space="preserve">) </w:t>
      </w:r>
      <w:r w:rsidRPr="0047063E">
        <w:t xml:space="preserve">dňa </w:t>
      </w:r>
      <w:r w:rsidR="00654544">
        <w:t>9.</w:t>
      </w:r>
      <w:r w:rsidR="00BF361B">
        <w:t xml:space="preserve"> marca</w:t>
      </w:r>
      <w:r>
        <w:t xml:space="preserve"> 20</w:t>
      </w:r>
      <w:r w:rsidRPr="00FA7617">
        <w:t>2</w:t>
      </w:r>
      <w:r>
        <w:t>3</w:t>
      </w:r>
      <w:r w:rsidRPr="00FA7617">
        <w:t xml:space="preserve"> a odp</w:t>
      </w:r>
      <w:r w:rsidRPr="00570082">
        <w:t xml:space="preserve">oručil  Národnej rade Slovenskej republiky  návrh zákona </w:t>
      </w:r>
      <w:r w:rsidRPr="00535008">
        <w:t>schváliť</w:t>
      </w:r>
      <w:r>
        <w:t xml:space="preserve"> so zmenami a doplnkami </w:t>
      </w:r>
      <w:r w:rsidRPr="00535008">
        <w:t>(uznesenie č.</w:t>
      </w:r>
      <w:r>
        <w:t xml:space="preserve"> </w:t>
      </w:r>
      <w:r w:rsidR="00654544">
        <w:t>703</w:t>
      </w:r>
      <w:r w:rsidR="00BF361B">
        <w:t xml:space="preserve"> z</w:t>
      </w:r>
      <w:r w:rsidR="00654544">
        <w:t> 9.</w:t>
      </w:r>
      <w:r w:rsidR="00BF361B">
        <w:t xml:space="preserve"> marca </w:t>
      </w:r>
      <w:r>
        <w:t>2023</w:t>
      </w:r>
      <w:r w:rsidRPr="00535008">
        <w:t xml:space="preserve">). </w:t>
      </w:r>
    </w:p>
    <w:p w:rsidR="00C12156" w:rsidRDefault="00C12156" w:rsidP="00C12156">
      <w:pPr>
        <w:pStyle w:val="Normlnywebov"/>
        <w:spacing w:before="0" w:beforeAutospacing="0" w:after="0" w:afterAutospacing="0"/>
        <w:rPr>
          <w:rFonts w:ascii="Arial" w:hAnsi="Arial"/>
          <w:b/>
          <w:bCs/>
        </w:rPr>
      </w:pPr>
    </w:p>
    <w:p w:rsidR="00C12156" w:rsidRDefault="00C12156" w:rsidP="00654544">
      <w:r w:rsidRPr="00535008">
        <w:rPr>
          <w:b/>
        </w:rPr>
        <w:tab/>
        <w:t>Výbor Národnej rady Slovenskej republiky pre zdravotníctvo</w:t>
      </w:r>
      <w:r w:rsidRPr="00535008">
        <w:t xml:space="preserve"> </w:t>
      </w:r>
      <w:r w:rsidR="00654544">
        <w:t>o</w:t>
      </w:r>
      <w:r w:rsidR="00654544" w:rsidRPr="0082172C">
        <w:t xml:space="preserve">  vládnom návrhu zákona, ktorým sa mení a dopĺňa zákon č.</w:t>
      </w:r>
      <w:r w:rsidR="00654544" w:rsidRPr="0082172C">
        <w:rPr>
          <w:noProof/>
          <w:sz w:val="22"/>
        </w:rPr>
        <w:t xml:space="preserve"> </w:t>
      </w:r>
      <w:r w:rsidR="00654544" w:rsidRPr="0082172C">
        <w:rPr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zákon), (</w:t>
      </w:r>
      <w:r w:rsidR="00654544" w:rsidRPr="0082172C">
        <w:t xml:space="preserve">tlač 1355)  </w:t>
      </w:r>
      <w:r w:rsidR="00654544" w:rsidRPr="0082172C">
        <w:rPr>
          <w:b/>
          <w:color w:val="333333"/>
          <w:shd w:val="clear" w:color="auto" w:fill="FFFFFF"/>
        </w:rPr>
        <w:t>nerokoval</w:t>
      </w:r>
      <w:r w:rsidR="00654544">
        <w:rPr>
          <w:color w:val="333333"/>
          <w:shd w:val="clear" w:color="auto" w:fill="FFFFFF"/>
        </w:rPr>
        <w:t xml:space="preserve">, nakoľko podľa § 52 ods. 2 zákona Národnej rady Slovenskej republiky č. 350/1996 Z. z. o rokovacom poriadku Národnej rady Slovenskej republiky v znení neskorších predpisov </w:t>
      </w:r>
      <w:r w:rsidR="00654544" w:rsidRPr="0082172C">
        <w:rPr>
          <w:b/>
          <w:color w:val="333333"/>
          <w:shd w:val="clear" w:color="auto" w:fill="FFFFFF"/>
        </w:rPr>
        <w:t>nebol uznášaniaschopný</w:t>
      </w:r>
      <w:r w:rsidR="00654544">
        <w:rPr>
          <w:b/>
          <w:color w:val="333333"/>
          <w:shd w:val="clear" w:color="auto" w:fill="FFFFFF"/>
        </w:rPr>
        <w:t>.</w:t>
      </w:r>
    </w:p>
    <w:p w:rsidR="00654544" w:rsidRDefault="00654544" w:rsidP="00C12156"/>
    <w:p w:rsidR="00654544" w:rsidRDefault="00654544" w:rsidP="00C12156">
      <w:pPr>
        <w:rPr>
          <w:b/>
        </w:rPr>
      </w:pPr>
    </w:p>
    <w:p w:rsidR="00C12156" w:rsidRPr="00ED72B0" w:rsidRDefault="00C12156" w:rsidP="00C12156">
      <w:pPr>
        <w:rPr>
          <w:b/>
        </w:rPr>
      </w:pPr>
    </w:p>
    <w:p w:rsidR="00C12156" w:rsidRDefault="00C12156" w:rsidP="00C12156">
      <w:pPr>
        <w:jc w:val="center"/>
        <w:rPr>
          <w:b/>
        </w:rPr>
      </w:pPr>
      <w:r>
        <w:rPr>
          <w:b/>
        </w:rPr>
        <w:t>IV.</w:t>
      </w:r>
    </w:p>
    <w:p w:rsidR="00C12156" w:rsidRDefault="00C12156" w:rsidP="00C12156">
      <w:pPr>
        <w:rPr>
          <w:b/>
        </w:rPr>
      </w:pPr>
    </w:p>
    <w:p w:rsidR="00C12156" w:rsidRDefault="00C12156" w:rsidP="00C12156">
      <w:pPr>
        <w:rPr>
          <w:b/>
        </w:rPr>
      </w:pPr>
    </w:p>
    <w:p w:rsidR="00C12156" w:rsidRDefault="00C12156" w:rsidP="00C12156">
      <w:r w:rsidRPr="003F2488">
        <w:tab/>
        <w:t>Z</w:t>
      </w:r>
      <w:r w:rsidR="00654544">
        <w:t> </w:t>
      </w:r>
      <w:r w:rsidRPr="003F2488">
        <w:t>uznesen</w:t>
      </w:r>
      <w:r w:rsidR="00654544">
        <w:t>ia Ústavnoprávneho výboru Národnej rady Slovenskej republiky</w:t>
      </w:r>
      <w:r w:rsidRPr="003F2488">
        <w:t xml:space="preserve"> uveden</w:t>
      </w:r>
      <w:r w:rsidR="00280202">
        <w:t>ého</w:t>
      </w:r>
      <w:r w:rsidRPr="003F2488">
        <w:t xml:space="preserve"> pod bodom III. tejto správy</w:t>
      </w:r>
      <w:r>
        <w:t xml:space="preserve">  vyplývajú tieto  pozmeňujúce a doplňujúce návrhy:</w:t>
      </w:r>
    </w:p>
    <w:p w:rsidR="00C12156" w:rsidRDefault="00C12156" w:rsidP="00C12156">
      <w:pPr>
        <w:pStyle w:val="Zarkazkladnhotextu"/>
        <w:tabs>
          <w:tab w:val="left" w:pos="204"/>
        </w:tabs>
        <w:spacing w:after="0" w:line="240" w:lineRule="auto"/>
        <w:ind w:left="284"/>
        <w:jc w:val="both"/>
        <w:rPr>
          <w:rFonts w:ascii="Arial" w:hAnsi="Arial" w:cs="Arial"/>
          <w:b/>
          <w:bCs/>
          <w:szCs w:val="24"/>
        </w:rPr>
      </w:pPr>
    </w:p>
    <w:p w:rsidR="00C12156" w:rsidRDefault="00C12156" w:rsidP="00C12156">
      <w:pPr>
        <w:pStyle w:val="Zarkazkladnhotextu"/>
        <w:tabs>
          <w:tab w:val="left" w:pos="204"/>
        </w:tabs>
        <w:spacing w:after="0" w:line="240" w:lineRule="auto"/>
        <w:ind w:left="284"/>
        <w:jc w:val="both"/>
        <w:rPr>
          <w:rFonts w:ascii="Arial" w:hAnsi="Arial" w:cs="Arial"/>
          <w:b/>
          <w:bCs/>
          <w:szCs w:val="24"/>
        </w:rPr>
      </w:pPr>
    </w:p>
    <w:p w:rsidR="00654544" w:rsidRPr="00654544" w:rsidRDefault="00654544" w:rsidP="00654544">
      <w:pPr>
        <w:pStyle w:val="Bezriadkovania"/>
        <w:numPr>
          <w:ilvl w:val="0"/>
          <w:numId w:val="1"/>
        </w:numPr>
        <w:suppressAutoHyphens/>
        <w:autoSpaceDN w:val="0"/>
        <w:spacing w:after="240"/>
        <w:jc w:val="both"/>
        <w:textAlignment w:val="baseline"/>
        <w:rPr>
          <w:rFonts w:ascii="Arial" w:hAnsi="Arial" w:cs="Arial"/>
        </w:rPr>
      </w:pPr>
      <w:r w:rsidRPr="00654544">
        <w:rPr>
          <w:rFonts w:ascii="Arial" w:hAnsi="Arial" w:cs="Arial"/>
        </w:rPr>
        <w:t>V čl. I, 1. bode sa slová „slovo „e)“ nahrádza slovom „f)“.“ nahrádzajú slovami „slová „§ 5 ods. 1 písm. e)“ nahrádzajú slovami „§ 5 ods. 1 písm. f)“.“.</w:t>
      </w:r>
    </w:p>
    <w:p w:rsidR="00654544" w:rsidRPr="00654544" w:rsidRDefault="00654544" w:rsidP="00654544">
      <w:pPr>
        <w:pStyle w:val="Bezriadkovania"/>
        <w:ind w:left="3544" w:hanging="4"/>
        <w:jc w:val="both"/>
        <w:rPr>
          <w:rFonts w:ascii="Arial" w:hAnsi="Arial" w:cs="Arial"/>
        </w:rPr>
      </w:pPr>
      <w:r w:rsidRPr="00654544">
        <w:rPr>
          <w:rFonts w:ascii="Arial" w:hAnsi="Arial" w:cs="Arial"/>
        </w:rPr>
        <w:lastRenderedPageBreak/>
        <w:t xml:space="preserve">Legislatívno-technická  úprava;  zosúladenie </w:t>
      </w:r>
    </w:p>
    <w:p w:rsidR="00654544" w:rsidRPr="00654544" w:rsidRDefault="00654544" w:rsidP="00654544">
      <w:pPr>
        <w:pStyle w:val="Bezriadkovania"/>
        <w:ind w:left="3544" w:hanging="4"/>
        <w:jc w:val="both"/>
        <w:rPr>
          <w:rFonts w:ascii="Arial" w:hAnsi="Arial" w:cs="Arial"/>
        </w:rPr>
      </w:pPr>
      <w:r w:rsidRPr="00654544">
        <w:rPr>
          <w:rFonts w:ascii="Arial" w:hAnsi="Arial" w:cs="Arial"/>
        </w:rPr>
        <w:t>s  Legislatívnymi pravidlami tvorby zákonov (oznámenie č. 19/1997 Z. z.)</w:t>
      </w:r>
    </w:p>
    <w:p w:rsidR="00654544" w:rsidRDefault="00654544" w:rsidP="00654544">
      <w:pPr>
        <w:pStyle w:val="Bezriadkovania"/>
        <w:ind w:left="3544" w:hanging="4"/>
        <w:jc w:val="both"/>
        <w:rPr>
          <w:rFonts w:ascii="Arial" w:hAnsi="Arial" w:cs="Arial"/>
        </w:rPr>
      </w:pPr>
    </w:p>
    <w:p w:rsidR="00654544" w:rsidRDefault="00654544" w:rsidP="00654544">
      <w:pPr>
        <w:pStyle w:val="Bezriadkovania"/>
        <w:ind w:left="3544" w:hanging="4"/>
        <w:jc w:val="both"/>
        <w:rPr>
          <w:rFonts w:ascii="Arial" w:hAnsi="Arial" w:cs="Arial"/>
          <w:b/>
        </w:rPr>
      </w:pPr>
      <w:r w:rsidRPr="00654544">
        <w:rPr>
          <w:rFonts w:ascii="Arial" w:hAnsi="Arial" w:cs="Arial"/>
          <w:b/>
        </w:rPr>
        <w:t>Ústavnoprávny výbor NR SR</w:t>
      </w:r>
    </w:p>
    <w:p w:rsidR="00654544" w:rsidRDefault="00654544" w:rsidP="00654544">
      <w:pPr>
        <w:ind w:left="2832"/>
        <w:rPr>
          <w:b/>
          <w:bCs/>
        </w:rPr>
      </w:pPr>
    </w:p>
    <w:p w:rsidR="00654544" w:rsidRPr="00B1595D" w:rsidRDefault="00654544" w:rsidP="00654544">
      <w:pPr>
        <w:ind w:left="2832" w:firstLine="708"/>
        <w:rPr>
          <w:b/>
        </w:rPr>
      </w:pPr>
      <w:r w:rsidRPr="00FB7255">
        <w:rPr>
          <w:b/>
          <w:bCs/>
        </w:rPr>
        <w:t>gestorský výbor odporúča</w:t>
      </w:r>
      <w:r>
        <w:rPr>
          <w:b/>
          <w:bCs/>
        </w:rPr>
        <w:t xml:space="preserve">  </w:t>
      </w:r>
      <w:r w:rsidR="00F70424">
        <w:rPr>
          <w:b/>
          <w:bCs/>
        </w:rPr>
        <w:t xml:space="preserve"> s c h v á l i ť</w:t>
      </w:r>
    </w:p>
    <w:p w:rsidR="00654544" w:rsidRPr="00654544" w:rsidRDefault="00654544" w:rsidP="00654544">
      <w:pPr>
        <w:pStyle w:val="Bezriadkovania"/>
        <w:ind w:left="3544" w:hanging="4"/>
        <w:jc w:val="both"/>
        <w:rPr>
          <w:rFonts w:ascii="Arial" w:hAnsi="Arial" w:cs="Arial"/>
          <w:b/>
        </w:rPr>
      </w:pPr>
    </w:p>
    <w:p w:rsidR="00654544" w:rsidRPr="00654544" w:rsidRDefault="00654544" w:rsidP="00654544">
      <w:pPr>
        <w:pStyle w:val="Bezriadkovania"/>
        <w:ind w:left="3544" w:hanging="4"/>
        <w:jc w:val="both"/>
        <w:rPr>
          <w:rFonts w:ascii="Arial" w:hAnsi="Arial" w:cs="Arial"/>
        </w:rPr>
      </w:pPr>
    </w:p>
    <w:p w:rsidR="00654544" w:rsidRPr="00654544" w:rsidRDefault="00654544" w:rsidP="00654544">
      <w:pPr>
        <w:pStyle w:val="Bezriadkovania"/>
        <w:numPr>
          <w:ilvl w:val="0"/>
          <w:numId w:val="1"/>
        </w:numPr>
        <w:suppressAutoHyphens/>
        <w:autoSpaceDN w:val="0"/>
        <w:spacing w:after="240"/>
        <w:jc w:val="both"/>
        <w:textAlignment w:val="baseline"/>
        <w:rPr>
          <w:rFonts w:ascii="Arial" w:hAnsi="Arial" w:cs="Arial"/>
        </w:rPr>
      </w:pPr>
      <w:r w:rsidRPr="00654544">
        <w:rPr>
          <w:rFonts w:ascii="Arial" w:hAnsi="Arial" w:cs="Arial"/>
        </w:rPr>
        <w:t>V čl. I, 3. bode sa za slová „Švajčiarskej konfederácie“ vkladajú slová (ďalej len „iný členský štát“) a vypúšťajú sa slová „Európskej únie alebo v štáte, ktorý je zmluvnou stranou Dohody o Európskom hospodárskom priestore a vo Švajčiarskej konfederácii“.</w:t>
      </w:r>
    </w:p>
    <w:p w:rsidR="00654544" w:rsidRPr="00654544" w:rsidRDefault="00654544" w:rsidP="00654544">
      <w:pPr>
        <w:pStyle w:val="Bezriadkovania"/>
        <w:ind w:left="3544" w:hanging="4"/>
        <w:jc w:val="both"/>
        <w:rPr>
          <w:rFonts w:ascii="Arial" w:hAnsi="Arial" w:cs="Arial"/>
        </w:rPr>
      </w:pPr>
      <w:r w:rsidRPr="00654544">
        <w:rPr>
          <w:rFonts w:ascii="Arial" w:hAnsi="Arial" w:cs="Arial"/>
        </w:rPr>
        <w:t>Legislatívno-technická úprava; zavedenie chýbajúcej legislatívnej skratky vzhľadom na použitie pojmu „členský štát“ v § 10b zákona č. 579/2004 Z. z.</w:t>
      </w:r>
    </w:p>
    <w:p w:rsidR="00654544" w:rsidRPr="00654544" w:rsidRDefault="00654544" w:rsidP="00654544">
      <w:pPr>
        <w:pStyle w:val="Bezriadkovania"/>
        <w:ind w:left="3544" w:hanging="4"/>
        <w:jc w:val="both"/>
        <w:rPr>
          <w:rFonts w:ascii="Arial" w:hAnsi="Arial" w:cs="Arial"/>
        </w:rPr>
      </w:pPr>
    </w:p>
    <w:p w:rsidR="00654544" w:rsidRDefault="00654544" w:rsidP="00654544">
      <w:pPr>
        <w:pStyle w:val="Bezriadkovania"/>
        <w:jc w:val="both"/>
        <w:rPr>
          <w:rFonts w:ascii="Arial" w:hAnsi="Arial" w:cs="Arial"/>
          <w:b/>
        </w:rPr>
      </w:pPr>
      <w:r w:rsidRPr="00654544">
        <w:rPr>
          <w:rFonts w:ascii="Arial" w:hAnsi="Arial" w:cs="Arial"/>
          <w:b/>
        </w:rPr>
        <w:tab/>
      </w:r>
      <w:r w:rsidRPr="00654544">
        <w:rPr>
          <w:rFonts w:ascii="Arial" w:hAnsi="Arial" w:cs="Arial"/>
          <w:b/>
        </w:rPr>
        <w:tab/>
      </w:r>
      <w:r w:rsidRPr="00654544">
        <w:rPr>
          <w:rFonts w:ascii="Arial" w:hAnsi="Arial" w:cs="Arial"/>
          <w:b/>
        </w:rPr>
        <w:tab/>
      </w:r>
      <w:r w:rsidRPr="00654544">
        <w:rPr>
          <w:rFonts w:ascii="Arial" w:hAnsi="Arial" w:cs="Arial"/>
          <w:b/>
        </w:rPr>
        <w:tab/>
      </w:r>
      <w:r w:rsidRPr="00654544">
        <w:rPr>
          <w:rFonts w:ascii="Arial" w:hAnsi="Arial" w:cs="Arial"/>
          <w:b/>
        </w:rPr>
        <w:tab/>
        <w:t>Ústavnoprávny výbor NR SR</w:t>
      </w:r>
    </w:p>
    <w:p w:rsidR="00654544" w:rsidRDefault="00654544" w:rsidP="00654544">
      <w:pPr>
        <w:pStyle w:val="Bezriadkovania"/>
        <w:jc w:val="both"/>
        <w:rPr>
          <w:rFonts w:ascii="Arial" w:hAnsi="Arial" w:cs="Arial"/>
          <w:b/>
        </w:rPr>
      </w:pPr>
    </w:p>
    <w:p w:rsidR="00654544" w:rsidRPr="00B1595D" w:rsidRDefault="00654544" w:rsidP="00654544">
      <w:pPr>
        <w:ind w:left="2832" w:firstLine="708"/>
        <w:rPr>
          <w:b/>
        </w:rPr>
      </w:pPr>
      <w:r w:rsidRPr="00FB7255">
        <w:rPr>
          <w:b/>
          <w:bCs/>
        </w:rPr>
        <w:t>gestorský výbor odporúča</w:t>
      </w:r>
      <w:r>
        <w:rPr>
          <w:b/>
          <w:bCs/>
        </w:rPr>
        <w:t xml:space="preserve"> </w:t>
      </w:r>
      <w:r w:rsidR="00F70424">
        <w:rPr>
          <w:b/>
          <w:bCs/>
        </w:rPr>
        <w:t xml:space="preserve">  s c h v á l i ť</w:t>
      </w:r>
      <w:r>
        <w:rPr>
          <w:b/>
          <w:bCs/>
        </w:rPr>
        <w:t xml:space="preserve"> </w:t>
      </w:r>
    </w:p>
    <w:p w:rsidR="00C12156" w:rsidRDefault="00C12156" w:rsidP="00C12156"/>
    <w:p w:rsidR="00C12156" w:rsidRDefault="00C12156" w:rsidP="00C12156"/>
    <w:p w:rsidR="00C12156" w:rsidRDefault="00C12156" w:rsidP="00C12156"/>
    <w:p w:rsidR="00C12156" w:rsidRPr="007F53C5" w:rsidRDefault="00C12156" w:rsidP="00C12156">
      <w:pPr>
        <w:jc w:val="center"/>
        <w:rPr>
          <w:b/>
          <w:color w:val="000000" w:themeColor="text1"/>
        </w:rPr>
      </w:pPr>
      <w:r w:rsidRPr="007F53C5">
        <w:rPr>
          <w:b/>
          <w:color w:val="000000" w:themeColor="text1"/>
        </w:rPr>
        <w:t>V.</w:t>
      </w:r>
    </w:p>
    <w:p w:rsidR="00C12156" w:rsidRDefault="00C12156" w:rsidP="00C12156">
      <w:pPr>
        <w:rPr>
          <w:color w:val="000000" w:themeColor="text1"/>
        </w:rPr>
      </w:pPr>
    </w:p>
    <w:p w:rsidR="00C12156" w:rsidRPr="00197238" w:rsidRDefault="00C12156" w:rsidP="00C12156">
      <w:pPr>
        <w:rPr>
          <w:color w:val="000000" w:themeColor="text1"/>
        </w:rPr>
      </w:pPr>
    </w:p>
    <w:p w:rsidR="00C12156" w:rsidRDefault="00C12156" w:rsidP="00C12156">
      <w:pPr>
        <w:rPr>
          <w:b/>
          <w:color w:val="000000" w:themeColor="text1"/>
        </w:rPr>
      </w:pPr>
      <w:r w:rsidRPr="006D6EE1">
        <w:rPr>
          <w:color w:val="000000" w:themeColor="text1"/>
        </w:rPr>
        <w:tab/>
        <w:t>Gestorský výbor na základe stanovísk výborov k</w:t>
      </w:r>
      <w:r w:rsidRPr="00017CD8">
        <w:rPr>
          <w:b/>
        </w:rPr>
        <w:t xml:space="preserve"> </w:t>
      </w:r>
      <w:r w:rsidR="00BF361B">
        <w:t>v</w:t>
      </w:r>
      <w:r w:rsidR="00BF361B" w:rsidRPr="00A44ECA">
        <w:t>ládn</w:t>
      </w:r>
      <w:r w:rsidR="00BF361B">
        <w:t>emu</w:t>
      </w:r>
      <w:r w:rsidR="00BF361B" w:rsidRPr="00A44ECA">
        <w:t xml:space="preserve"> návrh</w:t>
      </w:r>
      <w:r w:rsidR="00BF361B">
        <w:t>u</w:t>
      </w:r>
      <w:r w:rsidR="00BF361B" w:rsidRPr="00A44ECA">
        <w:t xml:space="preserve"> zákona, ktorým sa mení a dopĺňa zákon č.</w:t>
      </w:r>
      <w:r w:rsidR="00BF361B" w:rsidRPr="00A44ECA">
        <w:rPr>
          <w:noProof/>
          <w:sz w:val="22"/>
        </w:rPr>
        <w:t xml:space="preserve"> </w:t>
      </w:r>
      <w:r w:rsidR="00BF361B" w:rsidRPr="00A44ECA">
        <w:rPr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</w:t>
      </w:r>
      <w:r w:rsidR="00BF361B">
        <w:rPr>
          <w:noProof/>
        </w:rPr>
        <w:t>,</w:t>
      </w:r>
      <w:r w:rsidR="00BF361B" w:rsidRPr="00A44ECA">
        <w:rPr>
          <w:noProof/>
        </w:rPr>
        <w:t xml:space="preserve"> </w:t>
      </w:r>
      <w:r w:rsidR="00BF361B">
        <w:rPr>
          <w:noProof/>
        </w:rPr>
        <w:t>(</w:t>
      </w:r>
      <w:r w:rsidR="00BF361B" w:rsidRPr="00A44ECA">
        <w:t>tlač 1355</w:t>
      </w:r>
      <w:r w:rsidR="00BF361B">
        <w:t>)</w:t>
      </w:r>
      <w:r>
        <w:t xml:space="preserve"> </w:t>
      </w:r>
      <w:r w:rsidRPr="00607083">
        <w:t>v</w:t>
      </w:r>
      <w:r w:rsidRPr="00607083">
        <w:rPr>
          <w:color w:val="000000" w:themeColor="text1"/>
        </w:rPr>
        <w:t>yjadrených  v ich uzneseniach uvedených</w:t>
      </w:r>
      <w:r w:rsidRPr="006D6EE1">
        <w:rPr>
          <w:color w:val="000000" w:themeColor="text1"/>
        </w:rPr>
        <w:t xml:space="preserve"> pod bodom III. tejto správy a v stanovisku gestorského výboru odporúča Národnej rade Slovenskej republiky</w:t>
      </w:r>
      <w:r w:rsidRPr="00E33EE5">
        <w:t xml:space="preserve"> </w:t>
      </w:r>
      <w:r w:rsidR="00BF361B">
        <w:t>v</w:t>
      </w:r>
      <w:r w:rsidR="00BF361B" w:rsidRPr="00A44ECA">
        <w:t>ládn</w:t>
      </w:r>
      <w:r w:rsidR="00BF361B">
        <w:t>y</w:t>
      </w:r>
      <w:r w:rsidR="00BF361B" w:rsidRPr="00A44ECA">
        <w:t xml:space="preserve"> návrh zákona, ktorým sa mení a dopĺňa zákon č.</w:t>
      </w:r>
      <w:r w:rsidR="00BF361B" w:rsidRPr="00A44ECA">
        <w:rPr>
          <w:noProof/>
          <w:sz w:val="22"/>
        </w:rPr>
        <w:t xml:space="preserve"> </w:t>
      </w:r>
      <w:r w:rsidR="00BF361B" w:rsidRPr="00A44ECA">
        <w:rPr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</w:t>
      </w:r>
      <w:r w:rsidR="00BF361B">
        <w:rPr>
          <w:noProof/>
        </w:rPr>
        <w:t>,</w:t>
      </w:r>
      <w:r w:rsidR="00BF361B" w:rsidRPr="00A44ECA">
        <w:rPr>
          <w:noProof/>
        </w:rPr>
        <w:t xml:space="preserve"> </w:t>
      </w:r>
      <w:r w:rsidR="00BF361B">
        <w:rPr>
          <w:noProof/>
        </w:rPr>
        <w:t>(</w:t>
      </w:r>
      <w:r w:rsidR="00BF361B" w:rsidRPr="00A44ECA">
        <w:t>tlač 1355</w:t>
      </w:r>
      <w:r w:rsidR="00BF361B">
        <w:t xml:space="preserve">) </w:t>
      </w:r>
      <w:r w:rsidRPr="006D6EE1">
        <w:rPr>
          <w:b/>
          <w:color w:val="000000" w:themeColor="text1"/>
        </w:rPr>
        <w:t xml:space="preserve">s c h v á l i ť   s pozmeňujúcimi a doplňujúcimi návrhmi.   </w:t>
      </w:r>
    </w:p>
    <w:p w:rsidR="00C12156" w:rsidRDefault="00C12156" w:rsidP="00C12156">
      <w:pPr>
        <w:rPr>
          <w:b/>
          <w:color w:val="000000" w:themeColor="text1"/>
        </w:rPr>
      </w:pPr>
    </w:p>
    <w:p w:rsidR="00C12156" w:rsidRDefault="00C12156" w:rsidP="00C12156">
      <w:pPr>
        <w:ind w:firstLine="708"/>
        <w:rPr>
          <w:color w:val="000000" w:themeColor="text1"/>
        </w:rPr>
      </w:pPr>
      <w:r w:rsidRPr="003F2488">
        <w:rPr>
          <w:color w:val="000000" w:themeColor="text1"/>
        </w:rPr>
        <w:t xml:space="preserve">1. Spoločná správa obsahuje </w:t>
      </w:r>
      <w:r w:rsidR="00654544">
        <w:rPr>
          <w:color w:val="000000" w:themeColor="text1"/>
        </w:rPr>
        <w:t xml:space="preserve"> 2</w:t>
      </w:r>
      <w:r w:rsidRPr="00B360A2">
        <w:rPr>
          <w:b/>
          <w:color w:val="000000" w:themeColor="text1"/>
        </w:rPr>
        <w:t xml:space="preserve"> </w:t>
      </w:r>
      <w:r w:rsidRPr="003F2488">
        <w:rPr>
          <w:color w:val="000000" w:themeColor="text1"/>
        </w:rPr>
        <w:t xml:space="preserve"> pozmeňujúc</w:t>
      </w:r>
      <w:r w:rsidR="00654544">
        <w:rPr>
          <w:color w:val="000000" w:themeColor="text1"/>
        </w:rPr>
        <w:t>e</w:t>
      </w:r>
      <w:r w:rsidRPr="003F2488">
        <w:rPr>
          <w:color w:val="000000" w:themeColor="text1"/>
        </w:rPr>
        <w:t xml:space="preserve"> návrh</w:t>
      </w:r>
      <w:r w:rsidR="00654544">
        <w:rPr>
          <w:color w:val="000000" w:themeColor="text1"/>
        </w:rPr>
        <w:t>y</w:t>
      </w:r>
      <w:r>
        <w:rPr>
          <w:color w:val="000000" w:themeColor="text1"/>
        </w:rPr>
        <w:t>.</w:t>
      </w:r>
    </w:p>
    <w:p w:rsidR="00C12156" w:rsidRDefault="00C12156" w:rsidP="00C12156">
      <w:pPr>
        <w:ind w:firstLine="708"/>
        <w:rPr>
          <w:color w:val="000000" w:themeColor="text1"/>
        </w:rPr>
      </w:pPr>
    </w:p>
    <w:p w:rsidR="00654544" w:rsidRDefault="00654544" w:rsidP="00C12156">
      <w:pPr>
        <w:ind w:firstLine="708"/>
        <w:rPr>
          <w:color w:val="000000" w:themeColor="text1"/>
        </w:rPr>
      </w:pPr>
    </w:p>
    <w:p w:rsidR="00654544" w:rsidRDefault="00654544" w:rsidP="00C12156">
      <w:pPr>
        <w:ind w:firstLine="708"/>
        <w:rPr>
          <w:color w:val="000000" w:themeColor="text1"/>
        </w:rPr>
      </w:pPr>
    </w:p>
    <w:p w:rsidR="00C12156" w:rsidRPr="00F70424" w:rsidRDefault="00C12156" w:rsidP="00F70424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Súčasne   výbor navrhol,   aby   sa   </w:t>
      </w:r>
      <w:r w:rsidRPr="004B68A9">
        <w:rPr>
          <w:color w:val="000000" w:themeColor="text1"/>
        </w:rPr>
        <w:t xml:space="preserve">o bodoch </w:t>
      </w:r>
      <w:r w:rsidRPr="000D3502">
        <w:rPr>
          <w:b/>
          <w:color w:val="000000" w:themeColor="text1"/>
        </w:rPr>
        <w:t xml:space="preserve">1 </w:t>
      </w:r>
      <w:r w:rsidR="00654544">
        <w:rPr>
          <w:b/>
          <w:color w:val="000000" w:themeColor="text1"/>
        </w:rPr>
        <w:t>a 2</w:t>
      </w:r>
    </w:p>
    <w:p w:rsidR="00C12156" w:rsidRDefault="00F70424" w:rsidP="00F70424">
      <w:pPr>
        <w:rPr>
          <w:b/>
        </w:rPr>
      </w:pPr>
      <w:r>
        <w:t xml:space="preserve">         </w:t>
      </w:r>
      <w:r w:rsidR="00C12156">
        <w:t xml:space="preserve">  </w:t>
      </w:r>
      <w:r w:rsidR="00C12156" w:rsidRPr="003223F9">
        <w:t>hlasovalo</w:t>
      </w:r>
      <w:r w:rsidR="00C12156">
        <w:t xml:space="preserve"> </w:t>
      </w:r>
      <w:r w:rsidR="00C12156" w:rsidRPr="0028348A">
        <w:rPr>
          <w:b/>
        </w:rPr>
        <w:t>s p o l o č n e</w:t>
      </w:r>
      <w:r w:rsidR="00C12156" w:rsidRPr="003223F9">
        <w:t> </w:t>
      </w:r>
      <w:r w:rsidR="00C12156">
        <w:t xml:space="preserve">  s </w:t>
      </w:r>
      <w:r w:rsidR="00C12156" w:rsidRPr="003223F9">
        <w:t xml:space="preserve">návrhom    gestorského  výboru  </w:t>
      </w:r>
      <w:r w:rsidR="00C12156" w:rsidRPr="0028348A">
        <w:rPr>
          <w:b/>
        </w:rPr>
        <w:t>s c h v á l i ť</w:t>
      </w:r>
    </w:p>
    <w:p w:rsidR="00C12156" w:rsidRDefault="00C12156" w:rsidP="00C12156">
      <w:pPr>
        <w:rPr>
          <w:b/>
        </w:rPr>
      </w:pPr>
    </w:p>
    <w:p w:rsidR="00C12156" w:rsidRPr="008820CF" w:rsidRDefault="00C12156" w:rsidP="00C12156">
      <w:pPr>
        <w:rPr>
          <w:b/>
        </w:rPr>
      </w:pPr>
    </w:p>
    <w:p w:rsidR="00C12156" w:rsidRDefault="00C12156" w:rsidP="00C12156">
      <w:r w:rsidRPr="002854A3">
        <w:rPr>
          <w:color w:val="000000" w:themeColor="text1"/>
        </w:rPr>
        <w:tab/>
      </w:r>
      <w:r>
        <w:rPr>
          <w:color w:val="000000" w:themeColor="text1"/>
        </w:rPr>
        <w:t xml:space="preserve"> 2. Výbor p</w:t>
      </w:r>
      <w:r w:rsidRPr="00535008">
        <w:rPr>
          <w:color w:val="000000" w:themeColor="text1"/>
        </w:rPr>
        <w:t>overil spoločn</w:t>
      </w:r>
      <w:r w:rsidR="00BF361B">
        <w:rPr>
          <w:color w:val="000000" w:themeColor="text1"/>
        </w:rPr>
        <w:t>ú</w:t>
      </w:r>
      <w:r>
        <w:rPr>
          <w:color w:val="000000" w:themeColor="text1"/>
        </w:rPr>
        <w:t xml:space="preserve"> spravodaj</w:t>
      </w:r>
      <w:r w:rsidR="00BF361B">
        <w:rPr>
          <w:color w:val="000000" w:themeColor="text1"/>
        </w:rPr>
        <w:t>kyňu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>výborov</w:t>
      </w:r>
      <w:r w:rsidRPr="00383AB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</w:t>
      </w:r>
      <w:r w:rsidR="00BF361B">
        <w:rPr>
          <w:b/>
          <w:color w:val="000000" w:themeColor="text1"/>
        </w:rPr>
        <w:t>oniku Kaveckú</w:t>
      </w:r>
      <w:r>
        <w:rPr>
          <w:b/>
          <w:color w:val="000000" w:themeColor="text1"/>
        </w:rPr>
        <w:t xml:space="preserve">  </w:t>
      </w:r>
      <w:r w:rsidRPr="00535008">
        <w:rPr>
          <w:bCs/>
          <w:color w:val="000000" w:themeColor="text1"/>
        </w:rPr>
        <w:t>p</w:t>
      </w:r>
      <w:r w:rsidRPr="00535008">
        <w:rPr>
          <w:color w:val="000000" w:themeColor="text1"/>
        </w:rPr>
        <w:t xml:space="preserve">redniesť v súlade s § 80 </w:t>
      </w:r>
      <w:r>
        <w:rPr>
          <w:color w:val="000000" w:themeColor="text1"/>
        </w:rPr>
        <w:t>ods. 1</w:t>
      </w:r>
      <w:r w:rsidRPr="00535008">
        <w:rPr>
          <w:color w:val="000000" w:themeColor="text1"/>
        </w:rPr>
        <w:t xml:space="preserve"> zákona č. 350/1996 Z. z. o rokovacom poriadku Národnej rady Slovenskej republiky spoločnú správu výborov na schôdzi Národnej rady Slovenskej republiky</w:t>
      </w:r>
      <w:r>
        <w:rPr>
          <w:color w:val="000000" w:themeColor="text1"/>
        </w:rPr>
        <w:t xml:space="preserve"> </w:t>
      </w:r>
      <w:r w:rsidRPr="00E27BB5">
        <w:t>a</w:t>
      </w:r>
      <w:r>
        <w:t xml:space="preserve"> súčasne poveril </w:t>
      </w:r>
      <w:r w:rsidRPr="002531ED">
        <w:t>poslan</w:t>
      </w:r>
      <w:r w:rsidR="00BF361B">
        <w:t>ca</w:t>
      </w:r>
      <w:r>
        <w:t xml:space="preserve"> </w:t>
      </w:r>
      <w:r w:rsidR="00BF361B">
        <w:rPr>
          <w:b/>
        </w:rPr>
        <w:t>Mareka Šefčíka</w:t>
      </w:r>
      <w:r w:rsidRPr="00D20CBD">
        <w:rPr>
          <w:b/>
        </w:rPr>
        <w:t>,</w:t>
      </w:r>
      <w:r>
        <w:t xml:space="preserve"> </w:t>
      </w:r>
      <w:r w:rsidRPr="002531ED">
        <w:t xml:space="preserve"> člen</w:t>
      </w:r>
      <w:r w:rsidR="00BF361B"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náhradní</w:t>
      </w:r>
      <w:r w:rsidR="00BF361B">
        <w:t xml:space="preserve">ka </w:t>
      </w:r>
      <w:r w:rsidRPr="002531ED">
        <w:t>k predmetnému návrhu zákona</w:t>
      </w:r>
      <w:r>
        <w:t xml:space="preserve"> </w:t>
      </w:r>
      <w:r w:rsidRPr="002531ED">
        <w:t xml:space="preserve">v prípade neúčasti spravodajcu. </w:t>
      </w:r>
    </w:p>
    <w:p w:rsidR="00C12156" w:rsidRPr="004E14A9" w:rsidRDefault="00C12156" w:rsidP="00C12156"/>
    <w:p w:rsidR="00C12156" w:rsidRPr="009745A0" w:rsidRDefault="00C12156" w:rsidP="00C12156">
      <w:r w:rsidRPr="005B11FC">
        <w:rPr>
          <w:color w:val="000000" w:themeColor="text1"/>
        </w:rPr>
        <w:tab/>
        <w:t xml:space="preserve">Predmetná spoločná správa výborov Národnej rady Slovenskej republiky o </w:t>
      </w:r>
      <w:r w:rsidRPr="00FE0682">
        <w:rPr>
          <w:color w:val="000000" w:themeColor="text1"/>
        </w:rPr>
        <w:t>prerokovaní</w:t>
      </w:r>
      <w:r w:rsidRPr="00FE0682">
        <w:t xml:space="preserve">  </w:t>
      </w:r>
      <w:r w:rsidR="00BF361B">
        <w:t>v</w:t>
      </w:r>
      <w:r w:rsidR="00BF361B" w:rsidRPr="00A44ECA">
        <w:t>ládn</w:t>
      </w:r>
      <w:r w:rsidR="00B359D1">
        <w:t>eho</w:t>
      </w:r>
      <w:r w:rsidR="00BF361B" w:rsidRPr="00A44ECA">
        <w:t xml:space="preserve"> návrh</w:t>
      </w:r>
      <w:r w:rsidR="00BF361B">
        <w:t>u</w:t>
      </w:r>
      <w:r w:rsidR="00BF361B" w:rsidRPr="00A44ECA">
        <w:t xml:space="preserve"> zákona, ktorým sa mení a dopĺňa zákon č.</w:t>
      </w:r>
      <w:r w:rsidR="00BF361B" w:rsidRPr="00A44ECA">
        <w:rPr>
          <w:noProof/>
          <w:sz w:val="22"/>
        </w:rPr>
        <w:t xml:space="preserve"> </w:t>
      </w:r>
      <w:r w:rsidR="00BF361B" w:rsidRPr="00A44ECA">
        <w:rPr>
          <w:noProof/>
        </w:rPr>
        <w:t>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</w:t>
      </w:r>
      <w:r w:rsidR="00BF361B">
        <w:rPr>
          <w:noProof/>
        </w:rPr>
        <w:t>,</w:t>
      </w:r>
      <w:r w:rsidR="00BF361B" w:rsidRPr="00A44ECA">
        <w:rPr>
          <w:noProof/>
        </w:rPr>
        <w:t xml:space="preserve"> </w:t>
      </w:r>
      <w:r w:rsidR="00BF361B">
        <w:rPr>
          <w:noProof/>
        </w:rPr>
        <w:t>(</w:t>
      </w:r>
      <w:r w:rsidR="00BF361B" w:rsidRPr="00A44ECA">
        <w:t>tlač 1355</w:t>
      </w:r>
      <w:r w:rsidR="00BF361B">
        <w:t xml:space="preserve">a) </w:t>
      </w:r>
      <w:r w:rsidRPr="00E33EE5">
        <w:rPr>
          <w:color w:val="000000" w:themeColor="text1"/>
        </w:rPr>
        <w:t>bola schvál</w:t>
      </w:r>
      <w:r w:rsidRPr="001620ED">
        <w:rPr>
          <w:color w:val="000000" w:themeColor="text1"/>
        </w:rPr>
        <w:t>ená uznesením Výboru Národnej rady Slovenskej republiky pre zdravotníctvo (gestorský výbor) č.</w:t>
      </w:r>
      <w:r>
        <w:rPr>
          <w:color w:val="000000" w:themeColor="text1"/>
        </w:rPr>
        <w:t xml:space="preserve"> </w:t>
      </w:r>
      <w:r w:rsidR="006B2E1F">
        <w:rPr>
          <w:color w:val="000000" w:themeColor="text1"/>
        </w:rPr>
        <w:t xml:space="preserve">196 </w:t>
      </w:r>
      <w:r w:rsidRPr="001620ED">
        <w:rPr>
          <w:color w:val="000000" w:themeColor="text1"/>
        </w:rPr>
        <w:t>z</w:t>
      </w:r>
      <w:r w:rsidR="009300CC">
        <w:rPr>
          <w:color w:val="000000" w:themeColor="text1"/>
        </w:rPr>
        <w:t>o</w:t>
      </w:r>
      <w:r>
        <w:rPr>
          <w:color w:val="000000" w:themeColor="text1"/>
        </w:rPr>
        <w:t> </w:t>
      </w:r>
      <w:r w:rsidR="00BF361B">
        <w:rPr>
          <w:color w:val="000000" w:themeColor="text1"/>
        </w:rPr>
        <w:t xml:space="preserve"> 14</w:t>
      </w:r>
      <w:r>
        <w:rPr>
          <w:color w:val="000000" w:themeColor="text1"/>
        </w:rPr>
        <w:t xml:space="preserve">. </w:t>
      </w:r>
      <w:r w:rsidR="00BF361B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1620ED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1620ED">
        <w:rPr>
          <w:color w:val="000000" w:themeColor="text1"/>
        </w:rPr>
        <w:t>.</w:t>
      </w:r>
    </w:p>
    <w:p w:rsidR="00C12156" w:rsidRDefault="00C12156" w:rsidP="00C12156">
      <w:pPr>
        <w:ind w:right="-1"/>
        <w:rPr>
          <w:color w:val="000000" w:themeColor="text1"/>
        </w:rPr>
      </w:pPr>
    </w:p>
    <w:p w:rsidR="006B2E1F" w:rsidRDefault="006B2E1F" w:rsidP="00C12156">
      <w:pPr>
        <w:ind w:right="-1"/>
        <w:rPr>
          <w:color w:val="000000" w:themeColor="text1"/>
        </w:rPr>
      </w:pPr>
    </w:p>
    <w:p w:rsidR="006B2E1F" w:rsidRDefault="006B2E1F" w:rsidP="00C12156">
      <w:pPr>
        <w:ind w:right="-1"/>
        <w:rPr>
          <w:color w:val="000000" w:themeColor="text1"/>
        </w:rPr>
      </w:pPr>
    </w:p>
    <w:p w:rsidR="00C12156" w:rsidRPr="00535008" w:rsidRDefault="00C12156" w:rsidP="00C12156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 xml:space="preserve">, </w:t>
      </w:r>
      <w:r w:rsidR="00BF361B">
        <w:rPr>
          <w:color w:val="000000" w:themeColor="text1"/>
        </w:rPr>
        <w:t>14</w:t>
      </w:r>
      <w:r>
        <w:rPr>
          <w:color w:val="000000" w:themeColor="text1"/>
        </w:rPr>
        <w:t xml:space="preserve">. </w:t>
      </w:r>
      <w:r w:rsidR="00BF361B">
        <w:rPr>
          <w:color w:val="000000" w:themeColor="text1"/>
        </w:rPr>
        <w:t>marca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23</w:t>
      </w:r>
    </w:p>
    <w:p w:rsidR="00C12156" w:rsidRDefault="00C12156" w:rsidP="00C12156">
      <w:pPr>
        <w:ind w:right="-1"/>
        <w:rPr>
          <w:color w:val="000000" w:themeColor="text1"/>
        </w:rPr>
      </w:pPr>
    </w:p>
    <w:p w:rsidR="00C12156" w:rsidRDefault="00C12156" w:rsidP="00C12156">
      <w:pPr>
        <w:ind w:right="-1"/>
        <w:rPr>
          <w:color w:val="000000" w:themeColor="text1"/>
        </w:rPr>
      </w:pPr>
    </w:p>
    <w:p w:rsidR="00C12156" w:rsidRDefault="00C12156" w:rsidP="00C12156">
      <w:pPr>
        <w:ind w:right="-1"/>
        <w:rPr>
          <w:color w:val="000000" w:themeColor="text1"/>
        </w:rPr>
      </w:pPr>
    </w:p>
    <w:p w:rsidR="00C12156" w:rsidRDefault="00C12156" w:rsidP="00C12156">
      <w:pPr>
        <w:ind w:right="-1"/>
        <w:rPr>
          <w:color w:val="000000" w:themeColor="text1"/>
        </w:rPr>
      </w:pPr>
    </w:p>
    <w:p w:rsidR="00F70424" w:rsidRDefault="00F70424" w:rsidP="00C12156">
      <w:pPr>
        <w:ind w:right="-1"/>
        <w:rPr>
          <w:color w:val="000000" w:themeColor="text1"/>
        </w:rPr>
      </w:pPr>
      <w:bookmarkStart w:id="0" w:name="_GoBack"/>
      <w:bookmarkEnd w:id="0"/>
    </w:p>
    <w:p w:rsidR="00C12156" w:rsidRDefault="00C12156" w:rsidP="00C12156">
      <w:pPr>
        <w:ind w:right="-1"/>
        <w:rPr>
          <w:color w:val="000000" w:themeColor="text1"/>
        </w:rPr>
      </w:pPr>
    </w:p>
    <w:p w:rsidR="00C12156" w:rsidRPr="00535008" w:rsidRDefault="00C12156" w:rsidP="00C12156">
      <w:pPr>
        <w:ind w:right="-1"/>
        <w:rPr>
          <w:color w:val="000000" w:themeColor="text1"/>
        </w:rPr>
      </w:pPr>
    </w:p>
    <w:p w:rsidR="00C12156" w:rsidRPr="000C5D6F" w:rsidRDefault="00BF361B" w:rsidP="00C12156">
      <w:pPr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Marek  K r a j č í</w:t>
      </w:r>
      <w:r w:rsidR="006B2E1F">
        <w:rPr>
          <w:b/>
          <w:color w:val="000000" w:themeColor="text1"/>
        </w:rPr>
        <w:t xml:space="preserve">, v. r. </w:t>
      </w:r>
      <w:r>
        <w:rPr>
          <w:b/>
          <w:color w:val="000000" w:themeColor="text1"/>
        </w:rPr>
        <w:t xml:space="preserve"> </w:t>
      </w:r>
    </w:p>
    <w:p w:rsidR="00C12156" w:rsidRPr="00535008" w:rsidRDefault="00C12156" w:rsidP="00C12156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a</w:t>
      </w:r>
    </w:p>
    <w:p w:rsidR="00C12156" w:rsidRPr="00535008" w:rsidRDefault="00C12156" w:rsidP="00C12156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C12156" w:rsidRPr="00535008" w:rsidRDefault="00C12156" w:rsidP="00C12156">
      <w:pPr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</w:p>
    <w:p w:rsidR="00C12156" w:rsidRDefault="00C12156" w:rsidP="00C12156">
      <w:pPr>
        <w:rPr>
          <w:color w:val="000000" w:themeColor="text1"/>
        </w:rPr>
      </w:pPr>
    </w:p>
    <w:p w:rsidR="00EC0801" w:rsidRDefault="00EC0801"/>
    <w:sectPr w:rsidR="00EC0801" w:rsidSect="00DD521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35" w:rsidRDefault="009E7135" w:rsidP="006B2E1F">
      <w:r>
        <w:separator/>
      </w:r>
    </w:p>
  </w:endnote>
  <w:endnote w:type="continuationSeparator" w:id="0">
    <w:p w:rsidR="009E7135" w:rsidRDefault="009E7135" w:rsidP="006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444654"/>
      <w:docPartObj>
        <w:docPartGallery w:val="Page Numbers (Bottom of Page)"/>
        <w:docPartUnique/>
      </w:docPartObj>
    </w:sdtPr>
    <w:sdtEndPr/>
    <w:sdtContent>
      <w:p w:rsidR="006B2E1F" w:rsidRDefault="006B2E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24">
          <w:rPr>
            <w:noProof/>
          </w:rPr>
          <w:t>4</w:t>
        </w:r>
        <w:r>
          <w:fldChar w:fldCharType="end"/>
        </w:r>
      </w:p>
    </w:sdtContent>
  </w:sdt>
  <w:p w:rsidR="006B2E1F" w:rsidRDefault="006B2E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35" w:rsidRDefault="009E7135" w:rsidP="006B2E1F">
      <w:r>
        <w:separator/>
      </w:r>
    </w:p>
  </w:footnote>
  <w:footnote w:type="continuationSeparator" w:id="0">
    <w:p w:rsidR="009E7135" w:rsidRDefault="009E7135" w:rsidP="006B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65ACD"/>
    <w:multiLevelType w:val="hybridMultilevel"/>
    <w:tmpl w:val="5CE42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56"/>
    <w:rsid w:val="0008512E"/>
    <w:rsid w:val="00280202"/>
    <w:rsid w:val="00374C98"/>
    <w:rsid w:val="003B4E35"/>
    <w:rsid w:val="00654544"/>
    <w:rsid w:val="006B2E1F"/>
    <w:rsid w:val="00884F1D"/>
    <w:rsid w:val="009300CC"/>
    <w:rsid w:val="009E7135"/>
    <w:rsid w:val="00B359D1"/>
    <w:rsid w:val="00BF361B"/>
    <w:rsid w:val="00C12156"/>
    <w:rsid w:val="00DB2713"/>
    <w:rsid w:val="00DD5215"/>
    <w:rsid w:val="00EC0801"/>
    <w:rsid w:val="00F61489"/>
    <w:rsid w:val="00F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8397"/>
  <w15:chartTrackingRefBased/>
  <w15:docId w15:val="{45A0F58D-037A-4FD9-868A-DC64DA69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21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C1215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12156"/>
    <w:pPr>
      <w:spacing w:after="120" w:line="276" w:lineRule="auto"/>
      <w:ind w:left="283"/>
      <w:jc w:val="left"/>
    </w:pPr>
    <w:rPr>
      <w:rFonts w:ascii="Times New Roman" w:eastAsia="Times New Roman" w:hAnsi="Times New Roman" w:cs="Times New Roman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12156"/>
    <w:rPr>
      <w:rFonts w:ascii="Times New Roman" w:eastAsia="Times New Roman" w:hAnsi="Times New Roman" w:cs="Times New Roman"/>
      <w:szCs w:val="22"/>
    </w:rPr>
  </w:style>
  <w:style w:type="paragraph" w:styleId="Bezriadkovania">
    <w:name w:val="No Spacing"/>
    <w:link w:val="BezriadkovaniaChar"/>
    <w:uiPriority w:val="1"/>
    <w:qFormat/>
    <w:rsid w:val="00654544"/>
    <w:pPr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654544"/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2E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2E1F"/>
  </w:style>
  <w:style w:type="paragraph" w:styleId="Pta">
    <w:name w:val="footer"/>
    <w:basedOn w:val="Normlny"/>
    <w:link w:val="PtaChar"/>
    <w:uiPriority w:val="99"/>
    <w:unhideWhenUsed/>
    <w:rsid w:val="006B2E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E1F"/>
  </w:style>
  <w:style w:type="paragraph" w:styleId="Textbubliny">
    <w:name w:val="Balloon Text"/>
    <w:basedOn w:val="Normlny"/>
    <w:link w:val="TextbublinyChar"/>
    <w:uiPriority w:val="99"/>
    <w:semiHidden/>
    <w:unhideWhenUsed/>
    <w:rsid w:val="006B2E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2023-03-14T11:59:00Z</cp:lastPrinted>
  <dcterms:created xsi:type="dcterms:W3CDTF">2023-02-27T11:46:00Z</dcterms:created>
  <dcterms:modified xsi:type="dcterms:W3CDTF">2023-03-14T11:59:00Z</dcterms:modified>
</cp:coreProperties>
</file>