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4E7F030E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3F20C2">
        <w:t>7</w:t>
      </w:r>
      <w:r w:rsidRPr="003B1AA7">
        <w:t>. schôdza</w:t>
      </w:r>
    </w:p>
    <w:p w14:paraId="400918A0" w14:textId="580F8AF7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2E56DB">
        <w:t>5</w:t>
      </w:r>
      <w:r w:rsidR="002F589C">
        <w:t>2</w:t>
      </w:r>
      <w:r w:rsidR="00903FA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E057E8">
      <w:pPr>
        <w:pStyle w:val="Bezriadkovania"/>
      </w:pPr>
    </w:p>
    <w:p w14:paraId="49F39E3F" w14:textId="2F443073" w:rsidR="001B0A2E" w:rsidRPr="003F20C2" w:rsidRDefault="009735E5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702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51829FC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2E56DB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07B87309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2F589C">
        <w:t xml:space="preserve"> vládnemu</w:t>
      </w:r>
      <w:r w:rsidRPr="003B1AA7">
        <w:rPr>
          <w:shd w:val="clear" w:color="auto" w:fill="FFFFFF"/>
        </w:rPr>
        <w:t xml:space="preserve"> návrhu </w:t>
      </w:r>
      <w:r w:rsidR="002E56DB" w:rsidRPr="002E56DB">
        <w:rPr>
          <w:shd w:val="clear" w:color="auto" w:fill="FFFFFF"/>
        </w:rPr>
        <w:t xml:space="preserve"> </w:t>
      </w:r>
      <w:r w:rsidR="002F589C" w:rsidRPr="002F589C">
        <w:rPr>
          <w:shd w:val="clear" w:color="auto" w:fill="FFFFFF"/>
        </w:rPr>
        <w:t xml:space="preserve">zákona, ktorým sa mení a dopĺňa </w:t>
      </w:r>
      <w:r w:rsidR="002F589C" w:rsidRPr="002F589C">
        <w:rPr>
          <w:b/>
          <w:bCs/>
          <w:shd w:val="clear" w:color="auto" w:fill="FFFFFF"/>
        </w:rPr>
        <w:t>zákon č. 343/2015 Z. z. o verejnom obstarávaní</w:t>
      </w:r>
      <w:r w:rsidR="002F589C" w:rsidRPr="002F589C">
        <w:rPr>
          <w:shd w:val="clear" w:color="auto" w:fill="FFFFFF"/>
        </w:rPr>
        <w:t xml:space="preserve"> a o zmene a doplnení niektorých zákonov v znení neskorších predpisov (tlač 1353)</w:t>
      </w:r>
    </w:p>
    <w:p w14:paraId="6DD840CE" w14:textId="721E7F40" w:rsidR="00B22C8D" w:rsidRDefault="00B22C8D" w:rsidP="001B0A2E">
      <w:pPr>
        <w:jc w:val="both"/>
      </w:pPr>
    </w:p>
    <w:p w14:paraId="1704C060" w14:textId="77777777" w:rsidR="003F20C2" w:rsidRPr="003B1AA7" w:rsidRDefault="003F20C2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1D3F4F97" w:rsidR="001B0A2E" w:rsidRPr="003B1AA7" w:rsidRDefault="001B0A2E" w:rsidP="00C1760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2F589C">
        <w:t xml:space="preserve"> vládnym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E56DB" w:rsidRPr="002E56DB">
        <w:rPr>
          <w:shd w:val="clear" w:color="auto" w:fill="FFFFFF"/>
        </w:rPr>
        <w:t xml:space="preserve"> </w:t>
      </w:r>
      <w:r w:rsidR="002F589C" w:rsidRPr="002F589C">
        <w:rPr>
          <w:shd w:val="clear" w:color="auto" w:fill="FFFFFF"/>
        </w:rPr>
        <w:t xml:space="preserve">zákona, ktorým sa mení a </w:t>
      </w:r>
      <w:r w:rsidR="003F20C2">
        <w:rPr>
          <w:shd w:val="clear" w:color="auto" w:fill="FFFFFF"/>
        </w:rPr>
        <w:t xml:space="preserve">dopĺňa zákon č. 343/2015 Z. z. </w:t>
      </w:r>
      <w:r w:rsidR="002F589C" w:rsidRPr="002F589C">
        <w:rPr>
          <w:shd w:val="clear" w:color="auto" w:fill="FFFFFF"/>
        </w:rPr>
        <w:t xml:space="preserve">o </w:t>
      </w:r>
      <w:r w:rsidR="003F20C2">
        <w:rPr>
          <w:shd w:val="clear" w:color="auto" w:fill="FFFFFF"/>
        </w:rPr>
        <w:t> </w:t>
      </w:r>
      <w:r w:rsidR="002F589C" w:rsidRPr="002F589C">
        <w:rPr>
          <w:shd w:val="clear" w:color="auto" w:fill="FFFFFF"/>
        </w:rPr>
        <w:t>verejnom obstarávaní a o zmene a doplnení niektorých zákonov v znení neskorších predpisov (tlač 1353)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4BFFF0DA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2F589C">
        <w:rPr>
          <w:rFonts w:cs="Arial"/>
          <w:noProof/>
        </w:rPr>
        <w:t xml:space="preserve">vládneho </w:t>
      </w:r>
      <w:r w:rsidR="002F589C" w:rsidRPr="002F589C">
        <w:rPr>
          <w:rFonts w:cs="Arial"/>
          <w:noProof/>
        </w:rPr>
        <w:t>zákona, ktorým sa mení a dopĺňa záko</w:t>
      </w:r>
      <w:r w:rsidR="003F20C2">
        <w:rPr>
          <w:rFonts w:cs="Arial"/>
          <w:noProof/>
        </w:rPr>
        <w:t xml:space="preserve">n č. 343/2015 Z. z. </w:t>
      </w:r>
      <w:r w:rsidR="002F589C" w:rsidRPr="002F589C">
        <w:rPr>
          <w:rFonts w:cs="Arial"/>
          <w:noProof/>
        </w:rPr>
        <w:t xml:space="preserve">o </w:t>
      </w:r>
      <w:r w:rsidR="003F20C2">
        <w:rPr>
          <w:rFonts w:cs="Arial"/>
          <w:noProof/>
        </w:rPr>
        <w:t> </w:t>
      </w:r>
      <w:r w:rsidR="002F589C" w:rsidRPr="002F589C">
        <w:rPr>
          <w:rFonts w:cs="Arial"/>
          <w:noProof/>
        </w:rPr>
        <w:t>verejnom obstarávaní a o zmene a doplnení niektorých zákonov v znení neskorších predpisov (tlač 1353)</w:t>
      </w:r>
      <w:r w:rsidR="00903FA0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0B55461" w14:textId="77777777" w:rsidR="003F20C2" w:rsidRPr="00FB421C" w:rsidRDefault="003F20C2" w:rsidP="003F20C2">
      <w:pPr>
        <w:tabs>
          <w:tab w:val="left" w:pos="1134"/>
          <w:tab w:val="left" w:pos="1276"/>
        </w:tabs>
        <w:ind w:firstLine="708"/>
        <w:rPr>
          <w:b/>
        </w:rPr>
      </w:pPr>
      <w:r w:rsidRPr="00FB421C">
        <w:rPr>
          <w:b/>
        </w:rPr>
        <w:t> C.</w:t>
      </w:r>
      <w:r w:rsidRPr="00FB421C">
        <w:rPr>
          <w:b/>
        </w:rPr>
        <w:tab/>
        <w:t>p o v e r u j e</w:t>
      </w:r>
    </w:p>
    <w:p w14:paraId="4772BD45" w14:textId="77777777" w:rsidR="003F20C2" w:rsidRPr="00FB421C" w:rsidRDefault="003F20C2" w:rsidP="003F20C2">
      <w:pPr>
        <w:pStyle w:val="Zkladntext"/>
        <w:tabs>
          <w:tab w:val="left" w:pos="1134"/>
          <w:tab w:val="left" w:pos="1276"/>
        </w:tabs>
      </w:pPr>
      <w:r w:rsidRPr="00FB421C">
        <w:tab/>
      </w:r>
    </w:p>
    <w:p w14:paraId="17D3CF9A" w14:textId="77777777" w:rsidR="003F20C2" w:rsidRPr="00FB421C" w:rsidRDefault="003F20C2" w:rsidP="003F20C2">
      <w:pPr>
        <w:pStyle w:val="Zkladntext"/>
        <w:tabs>
          <w:tab w:val="left" w:pos="1134"/>
          <w:tab w:val="left" w:pos="1276"/>
        </w:tabs>
      </w:pPr>
      <w:r w:rsidRPr="00FB421C">
        <w:tab/>
        <w:t xml:space="preserve">predsedu výboru </w:t>
      </w:r>
    </w:p>
    <w:p w14:paraId="33D015C5" w14:textId="77777777" w:rsidR="003F20C2" w:rsidRPr="00FB421C" w:rsidRDefault="003F20C2" w:rsidP="003F20C2">
      <w:pPr>
        <w:pStyle w:val="Zkladntext"/>
        <w:tabs>
          <w:tab w:val="left" w:pos="1134"/>
          <w:tab w:val="left" w:pos="1276"/>
        </w:tabs>
      </w:pPr>
    </w:p>
    <w:p w14:paraId="723FF3E8" w14:textId="1352E17F" w:rsidR="001B0A2E" w:rsidRPr="003B1AA7" w:rsidRDefault="003F20C2" w:rsidP="003F20C2">
      <w:pPr>
        <w:tabs>
          <w:tab w:val="left" w:pos="1134"/>
          <w:tab w:val="left" w:pos="1276"/>
        </w:tabs>
        <w:ind w:firstLine="708"/>
      </w:pPr>
      <w:r>
        <w:tab/>
      </w:r>
      <w:r w:rsidRPr="00FB421C">
        <w:t xml:space="preserve">predložiť stanovisko výboru k uvedenému návrhu zákona </w:t>
      </w:r>
      <w:r>
        <w:t>predsedovi g</w:t>
      </w:r>
      <w:r w:rsidRPr="00FB421C">
        <w:t>estorské</w:t>
      </w:r>
      <w:r>
        <w:t>ho</w:t>
      </w:r>
      <w:r>
        <w:rPr>
          <w:b/>
        </w:rPr>
        <w:t xml:space="preserve"> </w:t>
      </w:r>
      <w:r>
        <w:t xml:space="preserve">Výboru Národnej rady Slovenskej republiky </w:t>
      </w:r>
      <w:r w:rsidR="00903FA0">
        <w:t>pre</w:t>
      </w:r>
      <w:r w:rsidR="002F589C">
        <w:t xml:space="preserve"> hospodárske záležitosti</w:t>
      </w:r>
      <w:r w:rsidR="002E56DB">
        <w:t xml:space="preserve">. </w:t>
      </w:r>
    </w:p>
    <w:p w14:paraId="6B25BB33" w14:textId="7C5D1140" w:rsidR="003F20C2" w:rsidRDefault="003F20C2" w:rsidP="001B0A2E">
      <w:pPr>
        <w:jc w:val="both"/>
      </w:pPr>
    </w:p>
    <w:p w14:paraId="196BBC23" w14:textId="551D562B" w:rsidR="00E057E8" w:rsidRDefault="00E057E8" w:rsidP="001B0A2E">
      <w:pPr>
        <w:jc w:val="both"/>
      </w:pPr>
    </w:p>
    <w:p w14:paraId="617F8616" w14:textId="77777777" w:rsidR="00E057E8" w:rsidRDefault="00E057E8" w:rsidP="001B0A2E">
      <w:pPr>
        <w:jc w:val="both"/>
      </w:pPr>
    </w:p>
    <w:p w14:paraId="00C0D4EE" w14:textId="77777777" w:rsidR="003F20C2" w:rsidRDefault="003F20C2" w:rsidP="001B0A2E">
      <w:pPr>
        <w:jc w:val="both"/>
      </w:pPr>
    </w:p>
    <w:p w14:paraId="1A7D04D1" w14:textId="218B86D8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66C1F5AF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39FB36BB" w14:textId="756F7CF2" w:rsidR="002E56DB" w:rsidRDefault="002E56DB" w:rsidP="001B0A2E">
      <w:pPr>
        <w:tabs>
          <w:tab w:val="left" w:pos="1021"/>
        </w:tabs>
        <w:jc w:val="both"/>
      </w:pPr>
    </w:p>
    <w:p w14:paraId="51194806" w14:textId="51ECEE9D" w:rsidR="002E56DB" w:rsidRDefault="002E56DB" w:rsidP="001B0A2E">
      <w:pPr>
        <w:tabs>
          <w:tab w:val="left" w:pos="1021"/>
        </w:tabs>
        <w:jc w:val="both"/>
      </w:pPr>
    </w:p>
    <w:p w14:paraId="098ACE1C" w14:textId="2D11D02E" w:rsidR="002E56DB" w:rsidRDefault="002E56DB" w:rsidP="001B0A2E">
      <w:pPr>
        <w:tabs>
          <w:tab w:val="left" w:pos="1021"/>
        </w:tabs>
        <w:jc w:val="both"/>
      </w:pPr>
    </w:p>
    <w:p w14:paraId="0E2F16DF" w14:textId="7447EB5B" w:rsidR="001F5B76" w:rsidRDefault="001F5B76" w:rsidP="001B0A2E">
      <w:pPr>
        <w:tabs>
          <w:tab w:val="left" w:pos="1021"/>
        </w:tabs>
        <w:jc w:val="both"/>
      </w:pPr>
    </w:p>
    <w:p w14:paraId="638B12DD" w14:textId="095EAC2E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23517ECA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>výboru Národnej rady SR č.</w:t>
      </w:r>
      <w:r w:rsidR="009735E5">
        <w:rPr>
          <w:b/>
        </w:rPr>
        <w:t xml:space="preserve"> 702</w:t>
      </w:r>
      <w:r w:rsidRPr="003B1AA7">
        <w:rPr>
          <w:b/>
        </w:rPr>
        <w:t xml:space="preserve"> </w:t>
      </w:r>
    </w:p>
    <w:p w14:paraId="384F1340" w14:textId="7C585F8A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88240F">
        <w:rPr>
          <w:b/>
        </w:rPr>
        <w:t>9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22E0215B" w14:textId="1C12EB92" w:rsidR="00C17603" w:rsidRDefault="003F20C2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>
        <w:rPr>
          <w:b/>
        </w:rPr>
        <w:t>k vládnemu návrhu</w:t>
      </w:r>
      <w:r w:rsidR="002F589C">
        <w:rPr>
          <w:b/>
          <w:shd w:val="clear" w:color="auto" w:fill="FFFFFF"/>
        </w:rPr>
        <w:t xml:space="preserve"> </w:t>
      </w:r>
      <w:r w:rsidR="002F589C" w:rsidRPr="002F589C">
        <w:rPr>
          <w:b/>
          <w:shd w:val="clear" w:color="auto" w:fill="FFFFFF"/>
        </w:rPr>
        <w:t>zákona, ktorým sa mení a dopĺňa zákon č. 343/2015 Z. z. o verejnom obstarávaní a o zmene a doplnení niektorých zákonov v znení neskorších predpisov (tlač 1353)</w:t>
      </w:r>
    </w:p>
    <w:p w14:paraId="39FFEA01" w14:textId="18AF947C" w:rsidR="008F7FE2" w:rsidRPr="003B1AA7" w:rsidRDefault="008F7FE2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6D530CFD" w14:textId="77777777" w:rsidR="008F7FE2" w:rsidRPr="003B1AA7" w:rsidRDefault="008F7FE2" w:rsidP="008F7FE2"/>
    <w:p w14:paraId="2626479D" w14:textId="77777777" w:rsidR="008F7FE2" w:rsidRPr="003B1AA7" w:rsidRDefault="008F7FE2" w:rsidP="008F7FE2"/>
    <w:p w14:paraId="2C4CFC8F" w14:textId="77777777" w:rsidR="009735E5" w:rsidRPr="00EE04E4" w:rsidRDefault="009735E5" w:rsidP="009735E5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E04E4">
        <w:rPr>
          <w:rFonts w:ascii="Times New Roman" w:hAnsi="Times New Roman"/>
          <w:sz w:val="24"/>
          <w:szCs w:val="24"/>
        </w:rPr>
        <w:t>V čl. I bode 6 (§ 18 ods. 1 písm. d) druhom bode) sa slová „vkladá slovo „úmrtia,““ nahrádzajú slovami „vkladajú slová „úmrtia alebo““.</w:t>
      </w:r>
    </w:p>
    <w:p w14:paraId="2081D18B" w14:textId="77777777" w:rsidR="009735E5" w:rsidRPr="00E0304B" w:rsidRDefault="009735E5" w:rsidP="009735E5">
      <w:pPr>
        <w:spacing w:after="120"/>
        <w:ind w:left="3402"/>
        <w:jc w:val="both"/>
      </w:pPr>
      <w:r>
        <w:t>Ide o jazykovú</w:t>
      </w:r>
      <w:r w:rsidRPr="00E0304B">
        <w:t xml:space="preserve"> úpravu</w:t>
      </w:r>
      <w:r>
        <w:t xml:space="preserve"> a súvisiace legislatívno-technické úpravy</w:t>
      </w:r>
      <w:r w:rsidRPr="00E0304B">
        <w:t>.</w:t>
      </w:r>
    </w:p>
    <w:p w14:paraId="2F5081F0" w14:textId="77777777" w:rsidR="009735E5" w:rsidRPr="00E0304B" w:rsidRDefault="009735E5" w:rsidP="009735E5">
      <w:pPr>
        <w:pStyle w:val="Odsekzoznamu"/>
        <w:spacing w:after="120" w:line="360" w:lineRule="auto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14:paraId="3E958FC2" w14:textId="77777777" w:rsidR="009735E5" w:rsidRPr="00EE04E4" w:rsidRDefault="009735E5" w:rsidP="009735E5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E04E4">
        <w:rPr>
          <w:rFonts w:ascii="Times New Roman" w:hAnsi="Times New Roman"/>
          <w:sz w:val="24"/>
          <w:szCs w:val="24"/>
        </w:rPr>
        <w:t>V čl. I bode 29 (§ 152 ods. 6 úvodnej vete) sa slovo „spĺňajúceho“ nahrádza slovom „spĺňajúci“.</w:t>
      </w:r>
    </w:p>
    <w:p w14:paraId="0AB8C877" w14:textId="77777777" w:rsidR="009735E5" w:rsidRPr="00E0304B" w:rsidRDefault="009735E5" w:rsidP="009735E5">
      <w:pPr>
        <w:spacing w:after="120"/>
        <w:ind w:left="3402"/>
        <w:jc w:val="both"/>
      </w:pPr>
      <w:r w:rsidRPr="00E0304B">
        <w:t>Ide o jazykovú úpravu.</w:t>
      </w:r>
    </w:p>
    <w:p w14:paraId="6DEF3F8A" w14:textId="77777777" w:rsidR="009735E5" w:rsidRPr="00E0304B" w:rsidRDefault="009735E5" w:rsidP="009735E5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0E6587D3" w14:textId="77777777" w:rsidR="009735E5" w:rsidRPr="00EE04E4" w:rsidRDefault="009735E5" w:rsidP="009735E5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E04E4">
        <w:rPr>
          <w:rFonts w:ascii="Times New Roman" w:hAnsi="Times New Roman"/>
          <w:sz w:val="24"/>
          <w:szCs w:val="24"/>
        </w:rPr>
        <w:t>V čl. I  bode 33 (§ 158 ods. 2) sa vypúšťajú slová „vkladajú sa“.</w:t>
      </w:r>
    </w:p>
    <w:p w14:paraId="68185256" w14:textId="77777777" w:rsidR="009735E5" w:rsidRPr="00E0304B" w:rsidRDefault="009735E5" w:rsidP="009735E5">
      <w:pPr>
        <w:spacing w:after="120"/>
        <w:ind w:left="3402"/>
        <w:jc w:val="both"/>
      </w:pPr>
      <w:r w:rsidRPr="00E0304B">
        <w:t>Legislatívno-technická úprava: vypustenie nadbytočného textu.</w:t>
      </w:r>
    </w:p>
    <w:p w14:paraId="081B9F49" w14:textId="77777777" w:rsidR="009735E5" w:rsidRPr="00E0304B" w:rsidRDefault="009735E5" w:rsidP="009735E5">
      <w:pPr>
        <w:spacing w:after="120"/>
        <w:ind w:left="3402"/>
        <w:jc w:val="both"/>
      </w:pPr>
    </w:p>
    <w:p w14:paraId="26BA7888" w14:textId="77777777" w:rsidR="009735E5" w:rsidRPr="00EE04E4" w:rsidRDefault="009735E5" w:rsidP="009735E5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E04E4">
        <w:rPr>
          <w:rFonts w:ascii="Times New Roman" w:hAnsi="Times New Roman"/>
          <w:sz w:val="24"/>
          <w:szCs w:val="24"/>
        </w:rPr>
        <w:t>V čl. I bode 60 (úvodnej vete) sa slová „§ 187r, ktoré vrátane nadpisu“ nahrádzajú slovami „187r, ktoré vrátane nadpisov“.</w:t>
      </w:r>
    </w:p>
    <w:p w14:paraId="5AAEB80C" w14:textId="77777777" w:rsidR="009735E5" w:rsidRPr="00E0304B" w:rsidRDefault="009735E5" w:rsidP="009735E5">
      <w:pPr>
        <w:spacing w:after="120"/>
        <w:ind w:left="3402"/>
        <w:jc w:val="both"/>
      </w:pPr>
      <w:r w:rsidRPr="00E0304B">
        <w:t>Ide o legislatívno-technické úpravy: vypustenie nadbytočnej paragrafovej značky a uvedenie slova „nadpisu“ do plurálu.</w:t>
      </w:r>
    </w:p>
    <w:p w14:paraId="7BD77880" w14:textId="77777777" w:rsidR="009735E5" w:rsidRPr="00E0304B" w:rsidRDefault="009735E5" w:rsidP="009735E5">
      <w:pPr>
        <w:pStyle w:val="Odsekzoznamu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36C608" w14:textId="77777777" w:rsidR="009735E5" w:rsidRPr="00EE04E4" w:rsidRDefault="009735E5" w:rsidP="009735E5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E04E4">
        <w:rPr>
          <w:rFonts w:ascii="Times New Roman" w:hAnsi="Times New Roman"/>
          <w:sz w:val="24"/>
          <w:szCs w:val="24"/>
        </w:rPr>
        <w:t xml:space="preserve">V čl. I bode 60 (§ 187p ods. 4) sa slová „účinné od“ nahrádzajú slovami „v znení účinnom od“. </w:t>
      </w:r>
    </w:p>
    <w:p w14:paraId="1457DA61" w14:textId="77777777" w:rsidR="009735E5" w:rsidRPr="00E0304B" w:rsidRDefault="009735E5" w:rsidP="009735E5">
      <w:pPr>
        <w:spacing w:after="120"/>
        <w:ind w:left="3402"/>
        <w:jc w:val="both"/>
      </w:pPr>
      <w:r w:rsidRPr="00E0304B">
        <w:t>Ide o spresnenie textu v súlade so zaužívanou terminológiou.</w:t>
      </w:r>
    </w:p>
    <w:p w14:paraId="09617AEE" w14:textId="77777777" w:rsidR="009735E5" w:rsidRPr="00E0304B" w:rsidRDefault="009735E5" w:rsidP="009735E5">
      <w:pPr>
        <w:pStyle w:val="Odsekzoznamu"/>
        <w:spacing w:after="120" w:line="36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7BB5BF12" w14:textId="77777777" w:rsidR="009735E5" w:rsidRPr="00EE04E4" w:rsidRDefault="009735E5" w:rsidP="009735E5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E04E4">
        <w:rPr>
          <w:rFonts w:ascii="Times New Roman" w:hAnsi="Times New Roman"/>
          <w:sz w:val="24"/>
          <w:szCs w:val="24"/>
        </w:rPr>
        <w:t xml:space="preserve">V čl. I bode 60 (§ 187p ods. 7) sa za slová „sa § 186b“ vkladajú slová „v znení účinnom od 15. apríla 2023“. </w:t>
      </w:r>
    </w:p>
    <w:p w14:paraId="067001BD" w14:textId="77777777" w:rsidR="009735E5" w:rsidRPr="00E0304B" w:rsidRDefault="009735E5" w:rsidP="009735E5">
      <w:pPr>
        <w:spacing w:after="120"/>
        <w:ind w:left="3402"/>
        <w:jc w:val="both"/>
      </w:pPr>
      <w:r w:rsidRPr="00E0304B">
        <w:t>Ide o spresňujúce doplnenie textu tak, ako je formulovaný v obdobných ustanoveniach návrhu zákona.</w:t>
      </w:r>
    </w:p>
    <w:p w14:paraId="11FF6E3A" w14:textId="77777777" w:rsidR="009735E5" w:rsidRPr="00E0304B" w:rsidRDefault="009735E5" w:rsidP="009735E5">
      <w:pPr>
        <w:spacing w:after="120"/>
        <w:ind w:left="3402"/>
        <w:jc w:val="both"/>
      </w:pPr>
    </w:p>
    <w:p w14:paraId="0F347440" w14:textId="77777777" w:rsidR="009735E5" w:rsidRPr="00EE04E4" w:rsidRDefault="009735E5" w:rsidP="009735E5">
      <w:pPr>
        <w:pStyle w:val="Odsekzoznamu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E04E4">
        <w:rPr>
          <w:rFonts w:ascii="Times New Roman" w:hAnsi="Times New Roman"/>
          <w:sz w:val="24"/>
          <w:szCs w:val="24"/>
        </w:rPr>
        <w:t xml:space="preserve">V čl. I bode 60 (§ 187q ods. 3) sa na konci pripájajú slová „v znení účinnom od 25. septembra 2023“. </w:t>
      </w:r>
    </w:p>
    <w:p w14:paraId="6A5C722C" w14:textId="77777777" w:rsidR="009735E5" w:rsidRPr="00E0304B" w:rsidRDefault="009735E5" w:rsidP="009735E5">
      <w:pPr>
        <w:spacing w:after="120"/>
        <w:ind w:left="3402"/>
        <w:jc w:val="both"/>
      </w:pPr>
      <w:r w:rsidRPr="00E0304B">
        <w:t>Ide o doplnenie textu tak, ako je formulovaný v obdobných ustanoveniach návrhu zákona, aby bolo jednoznačné, ktoré znenie zákona sa má použiť.</w:t>
      </w:r>
    </w:p>
    <w:p w14:paraId="7794E14A" w14:textId="77777777" w:rsidR="009735E5" w:rsidRPr="00E0304B" w:rsidRDefault="009735E5" w:rsidP="009735E5">
      <w:pPr>
        <w:spacing w:after="120"/>
        <w:ind w:left="3402"/>
        <w:jc w:val="both"/>
      </w:pPr>
    </w:p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713164"/>
    <w:multiLevelType w:val="hybridMultilevel"/>
    <w:tmpl w:val="7E9CA2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19DF"/>
    <w:rsid w:val="001A2720"/>
    <w:rsid w:val="001A5EDA"/>
    <w:rsid w:val="001A6FD1"/>
    <w:rsid w:val="001A740E"/>
    <w:rsid w:val="001B0A2E"/>
    <w:rsid w:val="001D141C"/>
    <w:rsid w:val="001D7A2B"/>
    <w:rsid w:val="001F5B76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2D283E"/>
    <w:rsid w:val="002E56DB"/>
    <w:rsid w:val="002F589C"/>
    <w:rsid w:val="003028AD"/>
    <w:rsid w:val="003163FC"/>
    <w:rsid w:val="00355D37"/>
    <w:rsid w:val="00390FCA"/>
    <w:rsid w:val="003A4822"/>
    <w:rsid w:val="003B1AA7"/>
    <w:rsid w:val="003B6412"/>
    <w:rsid w:val="003D53DC"/>
    <w:rsid w:val="003E2F0F"/>
    <w:rsid w:val="003F20C2"/>
    <w:rsid w:val="003F475E"/>
    <w:rsid w:val="003F70FA"/>
    <w:rsid w:val="00406F4A"/>
    <w:rsid w:val="004076D8"/>
    <w:rsid w:val="00425116"/>
    <w:rsid w:val="00426966"/>
    <w:rsid w:val="00431FC0"/>
    <w:rsid w:val="004533F7"/>
    <w:rsid w:val="004A23BA"/>
    <w:rsid w:val="004A5C34"/>
    <w:rsid w:val="004C4F94"/>
    <w:rsid w:val="004C6382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8240F"/>
    <w:rsid w:val="008D249C"/>
    <w:rsid w:val="008F1E60"/>
    <w:rsid w:val="008F7799"/>
    <w:rsid w:val="008F7FE2"/>
    <w:rsid w:val="00903FA0"/>
    <w:rsid w:val="00910948"/>
    <w:rsid w:val="009145DE"/>
    <w:rsid w:val="00945F50"/>
    <w:rsid w:val="00957BE3"/>
    <w:rsid w:val="009735E5"/>
    <w:rsid w:val="00992714"/>
    <w:rsid w:val="009B25E1"/>
    <w:rsid w:val="009B44D0"/>
    <w:rsid w:val="009D1572"/>
    <w:rsid w:val="009D3F91"/>
    <w:rsid w:val="009F4003"/>
    <w:rsid w:val="009F4197"/>
    <w:rsid w:val="009F6152"/>
    <w:rsid w:val="00A0265C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17603"/>
    <w:rsid w:val="00C4621B"/>
    <w:rsid w:val="00C621A5"/>
    <w:rsid w:val="00CD76B2"/>
    <w:rsid w:val="00CF3E07"/>
    <w:rsid w:val="00CF53B8"/>
    <w:rsid w:val="00D07A2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4F2B"/>
    <w:rsid w:val="00DE6504"/>
    <w:rsid w:val="00DF27BB"/>
    <w:rsid w:val="00E0027B"/>
    <w:rsid w:val="00E057E8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</cp:revision>
  <cp:lastPrinted>2023-03-02T11:42:00Z</cp:lastPrinted>
  <dcterms:created xsi:type="dcterms:W3CDTF">2023-02-27T10:23:00Z</dcterms:created>
  <dcterms:modified xsi:type="dcterms:W3CDTF">2023-03-02T11:42:00Z</dcterms:modified>
</cp:coreProperties>
</file>