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54748F44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455EC0">
        <w:t>7</w:t>
      </w:r>
      <w:r w:rsidRPr="003B1AA7">
        <w:t>. schôdza</w:t>
      </w:r>
    </w:p>
    <w:p w14:paraId="400918A0" w14:textId="492FC2C4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8F1E60">
        <w:t>1</w:t>
      </w:r>
      <w:r w:rsidR="005425E5">
        <w:t>3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204268">
      <w:pPr>
        <w:pStyle w:val="Bezriadkovania"/>
      </w:pPr>
    </w:p>
    <w:p w14:paraId="49F39E3F" w14:textId="74C38F3D" w:rsidR="001B0A2E" w:rsidRPr="00450EC5" w:rsidRDefault="00450EC5" w:rsidP="001B0A2E">
      <w:pPr>
        <w:jc w:val="center"/>
        <w:rPr>
          <w:sz w:val="36"/>
          <w:szCs w:val="36"/>
        </w:rPr>
      </w:pPr>
      <w:r w:rsidRPr="00450EC5">
        <w:rPr>
          <w:sz w:val="36"/>
          <w:szCs w:val="36"/>
        </w:rPr>
        <w:t>696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6FB50F97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5425E5" w:rsidRPr="005425E5">
        <w:rPr>
          <w:shd w:val="clear" w:color="auto" w:fill="FFFFFF"/>
        </w:rPr>
        <w:t xml:space="preserve">poslancov Národnej rady Slovenskej republiky Petra KREMSKÉHO, Milana KURIAKA, Igora MATOVIČA, Petra LIBU a Vojtecha TÓTHA na vydanie zákona, ktorým sa mení a dopĺňa </w:t>
      </w:r>
      <w:r w:rsidR="005425E5" w:rsidRPr="005425E5">
        <w:rPr>
          <w:b/>
          <w:bCs/>
          <w:shd w:val="clear" w:color="auto" w:fill="FFFFFF"/>
        </w:rPr>
        <w:t>zákon č. 519/2022 Z. z. o solidárnom príspevku z činností v  odvetviach ropy, zemného plynu, uhlia a rafinérií</w:t>
      </w:r>
      <w:r w:rsidR="005425E5" w:rsidRPr="005425E5">
        <w:rPr>
          <w:shd w:val="clear" w:color="auto" w:fill="FFFFFF"/>
        </w:rPr>
        <w:t xml:space="preserve"> a o doplnení niektorých zákonov (tlač 1378)</w:t>
      </w:r>
    </w:p>
    <w:p w14:paraId="6DD840CE" w14:textId="16A913B9" w:rsidR="00B22C8D" w:rsidRDefault="00B22C8D" w:rsidP="001B0A2E">
      <w:pPr>
        <w:jc w:val="both"/>
      </w:pPr>
    </w:p>
    <w:p w14:paraId="6F6668E3" w14:textId="77777777" w:rsidR="00455EC0" w:rsidRPr="003B1AA7" w:rsidRDefault="00455EC0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354BA76B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5425E5" w:rsidRPr="005425E5">
        <w:rPr>
          <w:shd w:val="clear" w:color="auto" w:fill="FFFFFF"/>
        </w:rPr>
        <w:t xml:space="preserve">poslancov Národnej rady Slovenskej republiky Petra KREMSKÉHO, Milana KURIAKA, Igora MATOVIČA, Petra LIBU a Vojtecha TÓTHA na vydanie zákona, ktorým sa mení a dopĺňa zákon č. 519/2022 Z. z. o </w:t>
      </w:r>
      <w:r w:rsidR="00455EC0">
        <w:rPr>
          <w:shd w:val="clear" w:color="auto" w:fill="FFFFFF"/>
        </w:rPr>
        <w:t xml:space="preserve">solidárnom príspevku z činností </w:t>
      </w:r>
      <w:r w:rsidR="005425E5" w:rsidRPr="005425E5">
        <w:rPr>
          <w:shd w:val="clear" w:color="auto" w:fill="FFFFFF"/>
        </w:rPr>
        <w:t xml:space="preserve">v  </w:t>
      </w:r>
      <w:r w:rsidR="00455EC0">
        <w:rPr>
          <w:shd w:val="clear" w:color="auto" w:fill="FFFFFF"/>
        </w:rPr>
        <w:t> </w:t>
      </w:r>
      <w:r w:rsidR="005425E5" w:rsidRPr="005425E5">
        <w:rPr>
          <w:shd w:val="clear" w:color="auto" w:fill="FFFFFF"/>
        </w:rPr>
        <w:t>odvetviach ropy, zemného plynu, uhlia a rafinérií a o doplnení niektorých zákonov (tlač 1378)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1CB61819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5425E5" w:rsidRPr="005425E5">
        <w:rPr>
          <w:rFonts w:cs="Arial"/>
          <w:noProof/>
        </w:rPr>
        <w:t>poslancov Národnej rady Slovenskej republiky Petra KREMSKÉHO, Milana KURIAKA, Igora MATOVIČA, Petra LIBU a Vojtecha TÓTHA na vydanie zákona, ktorým sa mení a dopĺňa zákon č. 519/2022 Z. z. o solidárnom príspevku z</w:t>
      </w:r>
      <w:r w:rsidR="004D054B">
        <w:rPr>
          <w:rFonts w:cs="Arial"/>
          <w:noProof/>
        </w:rPr>
        <w:t> </w:t>
      </w:r>
      <w:r w:rsidR="005425E5" w:rsidRPr="005425E5">
        <w:rPr>
          <w:rFonts w:cs="Arial"/>
          <w:noProof/>
        </w:rPr>
        <w:t>či</w:t>
      </w:r>
      <w:r w:rsidR="004D054B">
        <w:rPr>
          <w:rFonts w:cs="Arial"/>
          <w:noProof/>
        </w:rPr>
        <w:t xml:space="preserve">nností </w:t>
      </w:r>
      <w:r w:rsidR="005425E5" w:rsidRPr="005425E5">
        <w:rPr>
          <w:rFonts w:cs="Arial"/>
          <w:noProof/>
        </w:rPr>
        <w:t xml:space="preserve">v  </w:t>
      </w:r>
      <w:r w:rsidR="004D054B">
        <w:rPr>
          <w:rFonts w:cs="Arial"/>
          <w:noProof/>
        </w:rPr>
        <w:t> </w:t>
      </w:r>
      <w:r w:rsidR="005425E5" w:rsidRPr="005425E5">
        <w:rPr>
          <w:rFonts w:cs="Arial"/>
          <w:noProof/>
        </w:rPr>
        <w:t>odvetviach ropy, zemného plynu, uhlia a rafinérií a o doplnení niektorých zákonov (tlač 1378)</w:t>
      </w:r>
      <w:r w:rsidR="00903FA0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450EC5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18F413B" w14:textId="77777777" w:rsidR="004D054B" w:rsidRPr="003B1AA7" w:rsidRDefault="004D054B" w:rsidP="004D054B">
      <w:pPr>
        <w:pStyle w:val="Zkladntext"/>
        <w:tabs>
          <w:tab w:val="left" w:pos="1134"/>
          <w:tab w:val="left" w:pos="1276"/>
        </w:tabs>
      </w:pPr>
    </w:p>
    <w:p w14:paraId="3FC624B0" w14:textId="77777777" w:rsidR="004D054B" w:rsidRDefault="004D054B" w:rsidP="004D054B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F7A4CE1" w14:textId="77777777" w:rsidR="004D054B" w:rsidRDefault="004D054B" w:rsidP="004D054B">
      <w:pPr>
        <w:pStyle w:val="Zkladntext"/>
        <w:tabs>
          <w:tab w:val="left" w:pos="1134"/>
          <w:tab w:val="left" w:pos="1276"/>
        </w:tabs>
      </w:pPr>
    </w:p>
    <w:p w14:paraId="723FF3E8" w14:textId="4CB2AFA5" w:rsidR="001B0A2E" w:rsidRDefault="004D054B" w:rsidP="004D054B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 xml:space="preserve">pre </w:t>
      </w:r>
      <w:r w:rsidR="005425E5">
        <w:t>financie a rozpočet.</w:t>
      </w:r>
    </w:p>
    <w:p w14:paraId="7E091AF0" w14:textId="77777777" w:rsidR="00204268" w:rsidRDefault="00204268" w:rsidP="004D054B">
      <w:pPr>
        <w:tabs>
          <w:tab w:val="left" w:pos="1134"/>
          <w:tab w:val="left" w:pos="1276"/>
        </w:tabs>
        <w:ind w:firstLine="708"/>
        <w:jc w:val="both"/>
      </w:pPr>
    </w:p>
    <w:p w14:paraId="03E2DFFA" w14:textId="77777777" w:rsidR="004D054B" w:rsidRPr="003B1AA7" w:rsidRDefault="004D054B" w:rsidP="004D054B">
      <w:pPr>
        <w:tabs>
          <w:tab w:val="left" w:pos="1134"/>
          <w:tab w:val="left" w:pos="1276"/>
        </w:tabs>
        <w:ind w:firstLine="708"/>
        <w:jc w:val="both"/>
      </w:pP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  <w:bookmarkStart w:id="1" w:name="_GoBack"/>
      <w:bookmarkEnd w:id="0"/>
      <w:bookmarkEnd w:id="1"/>
    </w:p>
    <w:sectPr w:rsidR="001B0A2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D141C"/>
    <w:rsid w:val="001D7A2B"/>
    <w:rsid w:val="00204268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0EC5"/>
    <w:rsid w:val="004533F7"/>
    <w:rsid w:val="00455EC0"/>
    <w:rsid w:val="004A23BA"/>
    <w:rsid w:val="004C4F94"/>
    <w:rsid w:val="004C6382"/>
    <w:rsid w:val="004D054B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A6CB5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111E"/>
    <w:rsid w:val="009145DE"/>
    <w:rsid w:val="00945F50"/>
    <w:rsid w:val="00957BE3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AE4F44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2D36"/>
    <w:rsid w:val="00BB745D"/>
    <w:rsid w:val="00BD5E48"/>
    <w:rsid w:val="00BE0D8A"/>
    <w:rsid w:val="00C10EEA"/>
    <w:rsid w:val="00C17603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</cp:revision>
  <cp:lastPrinted>2022-11-11T10:27:00Z</cp:lastPrinted>
  <dcterms:created xsi:type="dcterms:W3CDTF">2023-02-27T09:50:00Z</dcterms:created>
  <dcterms:modified xsi:type="dcterms:W3CDTF">2023-03-08T15:33:00Z</dcterms:modified>
</cp:coreProperties>
</file>