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5BF09B7D" w:rsidR="001B0A2E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507881DB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bookmarkStart w:id="1" w:name="_GoBack"/>
      <w:bookmarkEnd w:id="1"/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D507E9">
        <w:t>7</w:t>
      </w:r>
      <w:r w:rsidRPr="003B1AA7">
        <w:t>. schôdza</w:t>
      </w:r>
    </w:p>
    <w:p w14:paraId="400918A0" w14:textId="26D6E8BF" w:rsidR="001B0A2E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132/</w:t>
      </w:r>
      <w:r w:rsidR="00043674">
        <w:t>202</w:t>
      </w:r>
      <w:r w:rsidR="004A23BA">
        <w:t>3</w:t>
      </w:r>
    </w:p>
    <w:p w14:paraId="1DAB9E9C" w14:textId="77777777" w:rsidR="00ED6CFA" w:rsidRPr="003B1AA7" w:rsidRDefault="00ED6CFA" w:rsidP="001B0A2E">
      <w:pPr>
        <w:ind w:left="5592" w:hanging="12"/>
      </w:pPr>
    </w:p>
    <w:p w14:paraId="49F39E3F" w14:textId="0C515281" w:rsidR="001B0A2E" w:rsidRPr="00ED6CFA" w:rsidRDefault="00ED6CFA" w:rsidP="001B0A2E">
      <w:pPr>
        <w:jc w:val="center"/>
        <w:rPr>
          <w:sz w:val="36"/>
          <w:szCs w:val="36"/>
        </w:rPr>
      </w:pPr>
      <w:r w:rsidRPr="00ED6CFA">
        <w:rPr>
          <w:sz w:val="36"/>
          <w:szCs w:val="36"/>
        </w:rPr>
        <w:t>691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6B58416F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903FA0" w:rsidRPr="00903FA0">
        <w:rPr>
          <w:shd w:val="clear" w:color="auto" w:fill="FFFFFF"/>
        </w:rPr>
        <w:t xml:space="preserve">poslancov Národnej rady Slovenskej republiky Jaromíra ŠÍBLA a Tomáša ŠUDÍKA na vydanie zákona, ktorým sa mení a dopĺňa </w:t>
      </w:r>
      <w:r w:rsidR="00903FA0" w:rsidRPr="00903FA0">
        <w:rPr>
          <w:b/>
          <w:bCs/>
          <w:shd w:val="clear" w:color="auto" w:fill="FFFFFF"/>
        </w:rPr>
        <w:t>zákon č. 15/2005 Z. z. o ochrane druhov voľne žijúcich živočíchov a voľne rastúcich rastlín reguláciou obchodu</w:t>
      </w:r>
      <w:r w:rsidR="00903FA0" w:rsidRPr="00903FA0">
        <w:rPr>
          <w:shd w:val="clear" w:color="auto" w:fill="FFFFFF"/>
        </w:rPr>
        <w:t xml:space="preserve"> s nimi a  o  zmene a doplnení niektorých zákonov v znení neskorších predpisov a o zmene </w:t>
      </w:r>
      <w:r w:rsidR="00903FA0" w:rsidRPr="00903FA0">
        <w:rPr>
          <w:b/>
          <w:bCs/>
          <w:shd w:val="clear" w:color="auto" w:fill="FFFFFF"/>
        </w:rPr>
        <w:t>zákona Národnej rady Slovenskej republiky č. 145/1995 Z. z. o správnych poplatkoch</w:t>
      </w:r>
      <w:r w:rsidR="00903FA0" w:rsidRPr="00903FA0">
        <w:rPr>
          <w:shd w:val="clear" w:color="auto" w:fill="FFFFFF"/>
        </w:rPr>
        <w:t xml:space="preserve"> v znení neskorších predpisov (tlač 1394)</w:t>
      </w:r>
    </w:p>
    <w:p w14:paraId="6DD840CE" w14:textId="77777777" w:rsidR="00B22C8D" w:rsidRPr="003B1AA7" w:rsidRDefault="00B22C8D" w:rsidP="00446FB0">
      <w:pPr>
        <w:pStyle w:val="Bezriadkovania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446FB0">
      <w:pPr>
        <w:pStyle w:val="Bezriadkovania"/>
      </w:pPr>
    </w:p>
    <w:p w14:paraId="25382B72" w14:textId="232C64A1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903FA0" w:rsidRPr="00903FA0">
        <w:rPr>
          <w:shd w:val="clear" w:color="auto" w:fill="FFFFFF"/>
        </w:rPr>
        <w:t>poslancov Národnej rady Slov</w:t>
      </w:r>
      <w:r w:rsidR="00D507E9">
        <w:rPr>
          <w:shd w:val="clear" w:color="auto" w:fill="FFFFFF"/>
        </w:rPr>
        <w:t xml:space="preserve">enskej republiky Jaromíra ŠÍBLA </w:t>
      </w:r>
      <w:r w:rsidR="00903FA0" w:rsidRPr="00903FA0">
        <w:rPr>
          <w:shd w:val="clear" w:color="auto" w:fill="FFFFFF"/>
        </w:rPr>
        <w:t xml:space="preserve">a </w:t>
      </w:r>
      <w:r w:rsidR="00D507E9">
        <w:rPr>
          <w:shd w:val="clear" w:color="auto" w:fill="FFFFFF"/>
        </w:rPr>
        <w:t> </w:t>
      </w:r>
      <w:r w:rsidR="00903FA0" w:rsidRPr="00903FA0">
        <w:rPr>
          <w:shd w:val="clear" w:color="auto" w:fill="FFFFFF"/>
        </w:rPr>
        <w:t xml:space="preserve">Tomáša ŠUDÍKA na vydanie zákona, ktorým sa mení </w:t>
      </w:r>
      <w:r w:rsidR="00D507E9">
        <w:rPr>
          <w:shd w:val="clear" w:color="auto" w:fill="FFFFFF"/>
        </w:rPr>
        <w:t xml:space="preserve">a dopĺňa zákon č. 15/2005 Z. z. </w:t>
      </w:r>
      <w:r w:rsidR="00903FA0" w:rsidRPr="00903FA0">
        <w:rPr>
          <w:shd w:val="clear" w:color="auto" w:fill="FFFFFF"/>
        </w:rPr>
        <w:t xml:space="preserve">o </w:t>
      </w:r>
      <w:r w:rsidR="00D507E9">
        <w:rPr>
          <w:shd w:val="clear" w:color="auto" w:fill="FFFFFF"/>
        </w:rPr>
        <w:t> </w:t>
      </w:r>
      <w:r w:rsidR="00903FA0" w:rsidRPr="00903FA0">
        <w:rPr>
          <w:shd w:val="clear" w:color="auto" w:fill="FFFFFF"/>
        </w:rPr>
        <w:t>ochrane druhov voľne žijúcich živočíchov a voľne rastú</w:t>
      </w:r>
      <w:r w:rsidR="00D507E9">
        <w:rPr>
          <w:shd w:val="clear" w:color="auto" w:fill="FFFFFF"/>
        </w:rPr>
        <w:t xml:space="preserve">cich rastlín reguláciou obchodu </w:t>
      </w:r>
      <w:r w:rsidR="00903FA0" w:rsidRPr="00903FA0">
        <w:rPr>
          <w:shd w:val="clear" w:color="auto" w:fill="FFFFFF"/>
        </w:rPr>
        <w:t xml:space="preserve">s </w:t>
      </w:r>
      <w:r w:rsidR="00D507E9">
        <w:rPr>
          <w:shd w:val="clear" w:color="auto" w:fill="FFFFFF"/>
        </w:rPr>
        <w:t> </w:t>
      </w:r>
      <w:r w:rsidR="00903FA0" w:rsidRPr="00903FA0">
        <w:rPr>
          <w:shd w:val="clear" w:color="auto" w:fill="FFFFFF"/>
        </w:rPr>
        <w:t>nimi a  o  zmene a doplnení niektorých zákonov v znení neskorších predpisov a o zmene zákona Národnej rady Slovenskej republiky č. 145/1995 Z. z. o správnych poplatkoch v znení neskorších predpisov (tlač 1394)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446FB0">
      <w:pPr>
        <w:pStyle w:val="Bezriadkovania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B6F1B08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903FA0" w:rsidRPr="00903FA0">
        <w:rPr>
          <w:rFonts w:cs="Arial"/>
          <w:noProof/>
        </w:rPr>
        <w:t>poslancov Národnej rady Slovenskej republiky Jaromíra ŠÍBLA a Tomáša ŠUDÍKA na vydanie zákona, ktorým sa mení a dopĺňa zákon č. 15/2005 Z. z. o ochrane druhov voľne žijúcich živočíchov a voľne rastúcich rastlín regulá</w:t>
      </w:r>
      <w:r w:rsidR="005F3D6B">
        <w:rPr>
          <w:rFonts w:cs="Arial"/>
          <w:noProof/>
        </w:rPr>
        <w:t xml:space="preserve">ciou obchodu s nimi a  o zmene </w:t>
      </w:r>
      <w:r w:rsidR="00903FA0" w:rsidRPr="00903FA0">
        <w:rPr>
          <w:rFonts w:cs="Arial"/>
          <w:noProof/>
        </w:rPr>
        <w:t xml:space="preserve">a </w:t>
      </w:r>
      <w:r w:rsidR="005F3D6B">
        <w:rPr>
          <w:rFonts w:cs="Arial"/>
          <w:noProof/>
        </w:rPr>
        <w:t> </w:t>
      </w:r>
      <w:r w:rsidR="00903FA0" w:rsidRPr="00903FA0">
        <w:rPr>
          <w:rFonts w:cs="Arial"/>
          <w:noProof/>
        </w:rPr>
        <w:t>doplneni niektorých zákonov v znení neskorších predpisov a o zmene zákona Národnej rady Slovenskej republiky č. 145/1995 Z. z. o správnych poplatkoch v zneni neskorších predpisov (tlač 1394)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606CBA07" w14:textId="77777777" w:rsidR="005F3D6B" w:rsidRPr="003B1AA7" w:rsidRDefault="005F3D6B" w:rsidP="005F3D6B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46297A41" w14:textId="77777777" w:rsidR="005F3D6B" w:rsidRPr="003B1AA7" w:rsidRDefault="005F3D6B" w:rsidP="005F3D6B">
      <w:pPr>
        <w:pStyle w:val="Zkladntext"/>
        <w:tabs>
          <w:tab w:val="left" w:pos="1134"/>
          <w:tab w:val="left" w:pos="1276"/>
        </w:tabs>
      </w:pPr>
    </w:p>
    <w:p w14:paraId="0A42C317" w14:textId="68E2C275" w:rsidR="005F3D6B" w:rsidRDefault="005F3D6B" w:rsidP="005F3D6B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15F7DFFB" w14:textId="71A99072" w:rsidR="00B60E67" w:rsidRDefault="005F3D6B" w:rsidP="005F3D6B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 xml:space="preserve">pre </w:t>
      </w:r>
      <w:r w:rsidR="00903FA0">
        <w:t>pôdohospodárstvo a životné prostredie</w:t>
      </w:r>
      <w:r w:rsidR="005473AF">
        <w:t>.</w:t>
      </w:r>
    </w:p>
    <w:p w14:paraId="6E92AEE2" w14:textId="5E4AE748" w:rsidR="00446FB0" w:rsidRDefault="00446FB0" w:rsidP="001B0A2E">
      <w:pPr>
        <w:pStyle w:val="Zkladntext"/>
        <w:tabs>
          <w:tab w:val="left" w:pos="1134"/>
          <w:tab w:val="left" w:pos="1276"/>
        </w:tabs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53B78139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ED6CFA">
        <w:rPr>
          <w:b/>
        </w:rPr>
        <w:t>691</w:t>
      </w:r>
    </w:p>
    <w:p w14:paraId="384F1340" w14:textId="3E0D34C8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4A23BA">
        <w:rPr>
          <w:b/>
        </w:rPr>
        <w:t>8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FF73B49" w14:textId="35DE8DAD" w:rsidR="004076D8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CF3E07">
        <w:rPr>
          <w:b/>
        </w:rPr>
        <w:t> </w:t>
      </w:r>
      <w:r w:rsidRPr="003B1AA7">
        <w:rPr>
          <w:b/>
          <w:shd w:val="clear" w:color="auto" w:fill="FFFFFF"/>
        </w:rPr>
        <w:t>návrhu</w:t>
      </w:r>
      <w:r w:rsidR="00CF3E07">
        <w:rPr>
          <w:b/>
          <w:shd w:val="clear" w:color="auto" w:fill="FFFFFF"/>
        </w:rPr>
        <w:t xml:space="preserve"> </w:t>
      </w:r>
      <w:r w:rsidR="00903FA0" w:rsidRPr="00903FA0">
        <w:rPr>
          <w:b/>
          <w:shd w:val="clear" w:color="auto" w:fill="FFFFFF"/>
        </w:rPr>
        <w:t>poslancov Národnej rady Slovenskej republiky Jaromíra ŠÍBLA a Tomáša ŠUDÍKA na vydanie zákona, ktorým sa mení a dopĺňa zákon č. 15/2005 Z. z. o ochrane druhov voľne žijúcich živočíchov a voľne rastúcich rastl</w:t>
      </w:r>
      <w:r w:rsidR="00216D44">
        <w:rPr>
          <w:b/>
          <w:shd w:val="clear" w:color="auto" w:fill="FFFFFF"/>
        </w:rPr>
        <w:t>ín reguláciou obchodu s nimi a   </w:t>
      </w:r>
      <w:r w:rsidR="00903FA0" w:rsidRPr="00903FA0">
        <w:rPr>
          <w:b/>
          <w:shd w:val="clear" w:color="auto" w:fill="FFFFFF"/>
        </w:rPr>
        <w:t xml:space="preserve">o  </w:t>
      </w:r>
      <w:r w:rsidR="00216D44">
        <w:rPr>
          <w:b/>
          <w:shd w:val="clear" w:color="auto" w:fill="FFFFFF"/>
        </w:rPr>
        <w:t> </w:t>
      </w:r>
      <w:r w:rsidR="00903FA0" w:rsidRPr="00903FA0">
        <w:rPr>
          <w:b/>
          <w:shd w:val="clear" w:color="auto" w:fill="FFFFFF"/>
        </w:rPr>
        <w:t>zmene a doplnení niektorých zákonov v znení neskorších predpisov a o zmene zákona Národnej rady Slovenskej republiky č. 145/19</w:t>
      </w:r>
      <w:r w:rsidR="00216D44">
        <w:rPr>
          <w:b/>
          <w:shd w:val="clear" w:color="auto" w:fill="FFFFFF"/>
        </w:rPr>
        <w:t xml:space="preserve">95 Z. z. o správnych poplatkoch </w:t>
      </w:r>
      <w:r w:rsidR="00903FA0" w:rsidRPr="00903FA0">
        <w:rPr>
          <w:b/>
          <w:shd w:val="clear" w:color="auto" w:fill="FFFFFF"/>
        </w:rPr>
        <w:t xml:space="preserve">v </w:t>
      </w:r>
      <w:r w:rsidR="00216D44">
        <w:rPr>
          <w:b/>
          <w:shd w:val="clear" w:color="auto" w:fill="FFFFFF"/>
        </w:rPr>
        <w:t> </w:t>
      </w:r>
      <w:r w:rsidR="00903FA0" w:rsidRPr="00903FA0">
        <w:rPr>
          <w:b/>
          <w:shd w:val="clear" w:color="auto" w:fill="FFFFFF"/>
        </w:rPr>
        <w:t>znení neskorších predpisov (tlač 1394)</w:t>
      </w:r>
    </w:p>
    <w:p w14:paraId="39FFEA01" w14:textId="586D30D5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24F35743" w14:textId="77777777" w:rsidR="00ED6CFA" w:rsidRPr="00D85E7B" w:rsidRDefault="00ED6CFA" w:rsidP="00ED6CFA">
      <w:pPr>
        <w:spacing w:line="360" w:lineRule="auto"/>
        <w:jc w:val="both"/>
        <w:rPr>
          <w:rFonts w:eastAsia="Calibri"/>
          <w:iCs/>
          <w:highlight w:val="yellow"/>
        </w:rPr>
      </w:pPr>
    </w:p>
    <w:p w14:paraId="266770A5" w14:textId="77777777" w:rsidR="00ED6CFA" w:rsidRPr="00D85E7B" w:rsidRDefault="00ED6CFA" w:rsidP="00ED6CFA">
      <w:pPr>
        <w:spacing w:line="360" w:lineRule="auto"/>
        <w:contextualSpacing/>
        <w:jc w:val="both"/>
        <w:rPr>
          <w:rFonts w:eastAsia="Calibri"/>
          <w:iCs/>
          <w:lang w:eastAsia="en-US"/>
        </w:rPr>
      </w:pPr>
      <w:r w:rsidRPr="00D85E7B">
        <w:rPr>
          <w:rFonts w:eastAsia="Calibri"/>
          <w:iCs/>
          <w:lang w:eastAsia="en-US"/>
        </w:rPr>
        <w:t xml:space="preserve">1. V </w:t>
      </w:r>
      <w:r w:rsidRPr="00D85E7B">
        <w:t>názve zákona sa slová „a o zmene zákona č. 145/1995 Z. z. o správnych poplatkoch v znení neskorších predpisov“ nahrádzajú slovami „a o zmene zákona Národnej rady Slovenskej republiky č. 145/1995 Z. z. o správnych poplatkoch v znení neskorších predpisov“.</w:t>
      </w:r>
    </w:p>
    <w:p w14:paraId="69593278" w14:textId="77777777" w:rsidR="00ED6CFA" w:rsidRPr="00D85E7B" w:rsidRDefault="00ED6CFA" w:rsidP="00ED6CFA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1DF21F34" w14:textId="77777777" w:rsidR="00ED6CFA" w:rsidRPr="00D85E7B" w:rsidRDefault="00ED6CFA" w:rsidP="00ED6CFA">
      <w:pPr>
        <w:ind w:left="4253"/>
        <w:contextualSpacing/>
        <w:jc w:val="both"/>
        <w:rPr>
          <w:rFonts w:eastAsia="Calibri"/>
          <w:iCs/>
          <w:lang w:eastAsia="en-US"/>
        </w:rPr>
      </w:pPr>
      <w:r w:rsidRPr="00D85E7B">
        <w:rPr>
          <w:rFonts w:eastAsia="Calibri"/>
          <w:iCs/>
          <w:lang w:eastAsia="en-US"/>
        </w:rPr>
        <w:t xml:space="preserve">Ide o legislatívno-technickú úpravu, uvedenie </w:t>
      </w:r>
      <w:r>
        <w:rPr>
          <w:rFonts w:eastAsia="Calibri"/>
          <w:iCs/>
          <w:lang w:eastAsia="en-US"/>
        </w:rPr>
        <w:t>celého</w:t>
      </w:r>
      <w:r w:rsidRPr="00D85E7B">
        <w:rPr>
          <w:rFonts w:eastAsia="Calibri"/>
          <w:iCs/>
          <w:lang w:eastAsia="en-US"/>
        </w:rPr>
        <w:t xml:space="preserve"> znenia novelizovaného zákona.</w:t>
      </w:r>
    </w:p>
    <w:p w14:paraId="6CA3E029" w14:textId="3A5DDAB1" w:rsidR="00ED6CFA" w:rsidRDefault="00ED6CFA" w:rsidP="00ED6CFA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3D9B834E" w14:textId="77777777" w:rsidR="00221A47" w:rsidRPr="00D85E7B" w:rsidRDefault="00221A47" w:rsidP="00ED6CFA">
      <w:pPr>
        <w:ind w:left="4253"/>
        <w:contextualSpacing/>
        <w:jc w:val="both"/>
        <w:rPr>
          <w:rFonts w:eastAsia="Calibri"/>
          <w:iCs/>
          <w:lang w:eastAsia="en-US"/>
        </w:rPr>
      </w:pPr>
    </w:p>
    <w:p w14:paraId="65DB6FAA" w14:textId="77777777" w:rsidR="00ED6CFA" w:rsidRPr="00D85E7B" w:rsidRDefault="00ED6CFA" w:rsidP="00ED6CFA">
      <w:pPr>
        <w:spacing w:line="360" w:lineRule="auto"/>
        <w:contextualSpacing/>
        <w:jc w:val="both"/>
        <w:rPr>
          <w:rFonts w:eastAsia="Calibri"/>
          <w:iCs/>
          <w:lang w:eastAsia="en-US"/>
        </w:rPr>
      </w:pPr>
      <w:r w:rsidRPr="00D85E7B">
        <w:rPr>
          <w:rFonts w:eastAsia="Calibri"/>
          <w:iCs/>
          <w:lang w:eastAsia="en-US"/>
        </w:rPr>
        <w:t>2. V čl. I, 1. bode, § 6a ods. 4 sa slová „uvedené v odseku 2“ nahrádzajú slovami „uvedené v odseku 3“.</w:t>
      </w:r>
    </w:p>
    <w:p w14:paraId="2E57C6D1" w14:textId="77777777" w:rsidR="00ED6CFA" w:rsidRPr="00D85E7B" w:rsidRDefault="00ED6CFA" w:rsidP="00ED6CFA">
      <w:pPr>
        <w:spacing w:before="240"/>
        <w:ind w:left="4253"/>
        <w:contextualSpacing/>
        <w:jc w:val="both"/>
        <w:rPr>
          <w:rFonts w:eastAsia="Calibri"/>
          <w:iCs/>
          <w:lang w:eastAsia="en-US"/>
        </w:rPr>
      </w:pPr>
      <w:r w:rsidRPr="00D85E7B">
        <w:rPr>
          <w:rFonts w:eastAsia="Calibri"/>
          <w:iCs/>
          <w:lang w:eastAsia="en-US"/>
        </w:rPr>
        <w:t>Ide o legislatívno-technickú úpravu, oprava vnútorného odkazu, vzhľadom na to, že iné listinné dôkazy sú uvedené v § 6a ods. 3.</w:t>
      </w:r>
    </w:p>
    <w:p w14:paraId="787315A4" w14:textId="77777777" w:rsidR="00ED6CFA" w:rsidRPr="00010D92" w:rsidRDefault="00ED6CFA" w:rsidP="00ED6CFA">
      <w:pPr>
        <w:pStyle w:val="Odsekzoznamu"/>
        <w:spacing w:after="0" w:line="360" w:lineRule="auto"/>
        <w:ind w:left="0"/>
        <w:jc w:val="both"/>
        <w:rPr>
          <w:rStyle w:val="Zvraznenie"/>
          <w:i w:val="0"/>
        </w:rPr>
      </w:pPr>
    </w:p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96AFE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16D44"/>
    <w:rsid w:val="00221A47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46FB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5F3D6B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7799"/>
    <w:rsid w:val="008F7FE2"/>
    <w:rsid w:val="00903FA0"/>
    <w:rsid w:val="00910948"/>
    <w:rsid w:val="00945F50"/>
    <w:rsid w:val="00957BE3"/>
    <w:rsid w:val="00992714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507E9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D4975"/>
    <w:rsid w:val="00ED6CFA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9</cp:revision>
  <cp:lastPrinted>2023-03-02T10:29:00Z</cp:lastPrinted>
  <dcterms:created xsi:type="dcterms:W3CDTF">2023-02-27T09:31:00Z</dcterms:created>
  <dcterms:modified xsi:type="dcterms:W3CDTF">2023-03-02T10:30:00Z</dcterms:modified>
</cp:coreProperties>
</file>