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EF09E" w14:textId="77777777" w:rsidR="00D13B5B" w:rsidRPr="003B1AA7" w:rsidRDefault="00D13B5B" w:rsidP="00D13B5B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1741A256" w14:textId="77777777" w:rsidR="00D13B5B" w:rsidRPr="003B1AA7" w:rsidRDefault="00D13B5B" w:rsidP="00D13B5B">
      <w:pPr>
        <w:rPr>
          <w:b/>
        </w:rPr>
      </w:pPr>
      <w:r w:rsidRPr="003B1AA7">
        <w:rPr>
          <w:b/>
        </w:rPr>
        <w:t>NÁRODNEJ RADY SLOVENSKEJ REPUBLIKY</w:t>
      </w:r>
    </w:p>
    <w:p w14:paraId="4BFD74EA" w14:textId="77777777" w:rsidR="00D13B5B" w:rsidRPr="003B1AA7" w:rsidRDefault="00D13B5B" w:rsidP="00D13B5B">
      <w:pPr>
        <w:rPr>
          <w:b/>
        </w:rPr>
      </w:pPr>
    </w:p>
    <w:p w14:paraId="557B0D46" w14:textId="77777777" w:rsidR="00D13B5B" w:rsidRPr="003B1AA7" w:rsidRDefault="00D13B5B" w:rsidP="00D13B5B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57</w:t>
      </w:r>
      <w:r w:rsidRPr="003B1AA7">
        <w:t>. schôdza</w:t>
      </w:r>
    </w:p>
    <w:p w14:paraId="6CB90F38" w14:textId="77777777" w:rsidR="00D13B5B" w:rsidRPr="003B1AA7" w:rsidRDefault="00D13B5B" w:rsidP="00D13B5B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140/2023</w:t>
      </w:r>
    </w:p>
    <w:p w14:paraId="1289BA8D" w14:textId="77777777" w:rsidR="00D13B5B" w:rsidRDefault="00D13B5B" w:rsidP="00D13B5B">
      <w:pPr>
        <w:rPr>
          <w:i/>
          <w:sz w:val="36"/>
          <w:szCs w:val="36"/>
        </w:rPr>
      </w:pPr>
    </w:p>
    <w:p w14:paraId="48C67995" w14:textId="6CE36BFE" w:rsidR="00D13B5B" w:rsidRPr="00386B99" w:rsidRDefault="00D13B5B" w:rsidP="00D13B5B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682</w:t>
      </w:r>
    </w:p>
    <w:p w14:paraId="0133121D" w14:textId="77777777" w:rsidR="00D13B5B" w:rsidRPr="003B1AA7" w:rsidRDefault="00D13B5B" w:rsidP="00D13B5B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F4A92DE" w14:textId="77777777" w:rsidR="00D13B5B" w:rsidRPr="003B1AA7" w:rsidRDefault="00D13B5B" w:rsidP="00D13B5B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0AF10833" w14:textId="77777777" w:rsidR="00D13B5B" w:rsidRPr="003B1AA7" w:rsidRDefault="00D13B5B" w:rsidP="00D13B5B">
      <w:pPr>
        <w:jc w:val="center"/>
        <w:rPr>
          <w:b/>
        </w:rPr>
      </w:pPr>
      <w:r w:rsidRPr="003B1AA7">
        <w:rPr>
          <w:b/>
        </w:rPr>
        <w:t>z </w:t>
      </w:r>
      <w:r>
        <w:rPr>
          <w:b/>
        </w:rPr>
        <w:t>8</w:t>
      </w:r>
      <w:r w:rsidRPr="003B1AA7">
        <w:rPr>
          <w:b/>
        </w:rPr>
        <w:t>.</w:t>
      </w:r>
      <w:r>
        <w:rPr>
          <w:b/>
        </w:rPr>
        <w:t xml:space="preserve"> marca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BD43852" w14:textId="77777777" w:rsidR="00D13B5B" w:rsidRPr="003B1AA7" w:rsidRDefault="00D13B5B" w:rsidP="00D13B5B">
      <w:pPr>
        <w:jc w:val="center"/>
      </w:pPr>
    </w:p>
    <w:p w14:paraId="7781954A" w14:textId="77777777" w:rsidR="00D13B5B" w:rsidRDefault="00D13B5B" w:rsidP="00D13B5B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Pr="00CF3E07">
        <w:rPr>
          <w:shd w:val="clear" w:color="auto" w:fill="FFFFFF"/>
        </w:rPr>
        <w:t>poslanc</w:t>
      </w:r>
      <w:r>
        <w:rPr>
          <w:shd w:val="clear" w:color="auto" w:fill="FFFFFF"/>
        </w:rPr>
        <w:t>a</w:t>
      </w:r>
      <w:r w:rsidRPr="00CF3E07">
        <w:rPr>
          <w:shd w:val="clear" w:color="auto" w:fill="FFFFFF"/>
        </w:rPr>
        <w:t xml:space="preserve"> Národnej rady Slovenskej republiky</w:t>
      </w:r>
      <w:r w:rsidRPr="00E31C51">
        <w:rPr>
          <w:shd w:val="clear" w:color="auto" w:fill="FFFFFF"/>
        </w:rPr>
        <w:t xml:space="preserve"> </w:t>
      </w:r>
      <w:r w:rsidRPr="00E07AE4">
        <w:rPr>
          <w:shd w:val="clear" w:color="auto" w:fill="FFFFFF"/>
        </w:rPr>
        <w:t xml:space="preserve">Martina FECKA na vydanie zákona, ktorým sa mení a dopĺňa </w:t>
      </w:r>
      <w:r w:rsidRPr="00511FED">
        <w:rPr>
          <w:b/>
          <w:bCs/>
          <w:shd w:val="clear" w:color="auto" w:fill="FFFFFF"/>
        </w:rPr>
        <w:t>zákon Národnej rady Slovens</w:t>
      </w:r>
      <w:r>
        <w:rPr>
          <w:b/>
          <w:bCs/>
          <w:shd w:val="clear" w:color="auto" w:fill="FFFFFF"/>
        </w:rPr>
        <w:t xml:space="preserve">kej republiky č. 180/1995 Z. z. </w:t>
      </w:r>
      <w:r w:rsidRPr="00511FED">
        <w:rPr>
          <w:b/>
          <w:bCs/>
          <w:shd w:val="clear" w:color="auto" w:fill="FFFFFF"/>
        </w:rPr>
        <w:t xml:space="preserve">o  </w:t>
      </w:r>
      <w:r>
        <w:rPr>
          <w:b/>
          <w:bCs/>
          <w:shd w:val="clear" w:color="auto" w:fill="FFFFFF"/>
        </w:rPr>
        <w:t> </w:t>
      </w:r>
      <w:r w:rsidRPr="00511FED">
        <w:rPr>
          <w:b/>
          <w:bCs/>
          <w:shd w:val="clear" w:color="auto" w:fill="FFFFFF"/>
        </w:rPr>
        <w:t>niektorých opatreniach na usporiadanie vlastníctva k pozemkom</w:t>
      </w:r>
      <w:r w:rsidRPr="00E07AE4">
        <w:rPr>
          <w:shd w:val="clear" w:color="auto" w:fill="FFFFFF"/>
        </w:rPr>
        <w:t xml:space="preserve"> v znení neskorších predpisov (tlač 1402)</w:t>
      </w:r>
    </w:p>
    <w:p w14:paraId="414924D4" w14:textId="77777777" w:rsidR="00D13B5B" w:rsidRDefault="00D13B5B" w:rsidP="00D13B5B">
      <w:pPr>
        <w:jc w:val="both"/>
      </w:pPr>
    </w:p>
    <w:p w14:paraId="2E16B70D" w14:textId="77777777" w:rsidR="00D13B5B" w:rsidRPr="003B1AA7" w:rsidRDefault="00D13B5B" w:rsidP="00D13B5B">
      <w:pPr>
        <w:jc w:val="both"/>
      </w:pPr>
    </w:p>
    <w:p w14:paraId="387945FD" w14:textId="77777777" w:rsidR="00D13B5B" w:rsidRPr="003B1AA7" w:rsidRDefault="00D13B5B" w:rsidP="00D13B5B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7ED3B4" w14:textId="77777777" w:rsidR="00D13B5B" w:rsidRPr="003B1AA7" w:rsidRDefault="00D13B5B" w:rsidP="00D13B5B">
      <w:pPr>
        <w:tabs>
          <w:tab w:val="left" w:pos="851"/>
          <w:tab w:val="left" w:pos="993"/>
        </w:tabs>
        <w:jc w:val="both"/>
        <w:rPr>
          <w:b/>
        </w:rPr>
      </w:pPr>
    </w:p>
    <w:p w14:paraId="5F8C5D3B" w14:textId="77777777" w:rsidR="00D13B5B" w:rsidRPr="003B1AA7" w:rsidRDefault="00D13B5B" w:rsidP="00D13B5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26E18D28" w14:textId="77777777" w:rsidR="00D13B5B" w:rsidRPr="003B1AA7" w:rsidRDefault="00D13B5B" w:rsidP="00D13B5B">
      <w:pPr>
        <w:tabs>
          <w:tab w:val="left" w:pos="284"/>
          <w:tab w:val="left" w:pos="851"/>
          <w:tab w:val="left" w:pos="1276"/>
        </w:tabs>
        <w:jc w:val="both"/>
      </w:pPr>
    </w:p>
    <w:p w14:paraId="35F10083" w14:textId="77777777" w:rsidR="00D13B5B" w:rsidRPr="003B1AA7" w:rsidRDefault="00D13B5B" w:rsidP="00D13B5B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>
        <w:t> </w:t>
      </w:r>
      <w:r w:rsidRPr="003B1AA7">
        <w:rPr>
          <w:shd w:val="clear" w:color="auto" w:fill="FFFFFF"/>
        </w:rPr>
        <w:t>návrhom</w:t>
      </w:r>
      <w:r>
        <w:rPr>
          <w:shd w:val="clear" w:color="auto" w:fill="FFFFFF"/>
        </w:rPr>
        <w:t xml:space="preserve"> </w:t>
      </w:r>
      <w:r w:rsidRPr="00CF3E07">
        <w:rPr>
          <w:shd w:val="clear" w:color="auto" w:fill="FFFFFF"/>
        </w:rPr>
        <w:t>poslanc</w:t>
      </w:r>
      <w:r>
        <w:rPr>
          <w:shd w:val="clear" w:color="auto" w:fill="FFFFFF"/>
        </w:rPr>
        <w:t>a</w:t>
      </w:r>
      <w:r w:rsidRPr="00CF3E07">
        <w:rPr>
          <w:shd w:val="clear" w:color="auto" w:fill="FFFFFF"/>
        </w:rPr>
        <w:t xml:space="preserve"> Národnej rady Slovenskej republiky</w:t>
      </w:r>
      <w:r>
        <w:rPr>
          <w:shd w:val="clear" w:color="auto" w:fill="FFFFFF"/>
        </w:rPr>
        <w:t xml:space="preserve"> </w:t>
      </w:r>
      <w:r w:rsidRPr="00E07AE4">
        <w:rPr>
          <w:shd w:val="clear" w:color="auto" w:fill="FFFFFF"/>
        </w:rPr>
        <w:t xml:space="preserve">Martina FECKA na </w:t>
      </w:r>
      <w:r>
        <w:rPr>
          <w:shd w:val="clear" w:color="auto" w:fill="FFFFFF"/>
        </w:rPr>
        <w:t> </w:t>
      </w:r>
      <w:r w:rsidRPr="00E07AE4">
        <w:rPr>
          <w:shd w:val="clear" w:color="auto" w:fill="FFFFFF"/>
        </w:rPr>
        <w:t xml:space="preserve">vydanie zákona, ktorým sa mení a dopĺňa zákon Národnej rady Slovenskej republiky č. </w:t>
      </w:r>
      <w:r>
        <w:rPr>
          <w:shd w:val="clear" w:color="auto" w:fill="FFFFFF"/>
        </w:rPr>
        <w:t> </w:t>
      </w:r>
      <w:r w:rsidRPr="00E07AE4">
        <w:rPr>
          <w:shd w:val="clear" w:color="auto" w:fill="FFFFFF"/>
        </w:rPr>
        <w:t>180/1995 Z. z. o  niektorých opatreniach na usporiadanie vlastníctva k pozemkom v znení neskorších predpisov (tlač 1402)</w:t>
      </w:r>
      <w:r w:rsidRPr="003B1AA7">
        <w:rPr>
          <w:shd w:val="clear" w:color="auto" w:fill="FFFFFF"/>
        </w:rPr>
        <w:t>;</w:t>
      </w:r>
    </w:p>
    <w:p w14:paraId="79AD7847" w14:textId="77777777" w:rsidR="00D13B5B" w:rsidRPr="003B1AA7" w:rsidRDefault="00D13B5B" w:rsidP="00D13B5B">
      <w:pPr>
        <w:tabs>
          <w:tab w:val="left" w:pos="1276"/>
        </w:tabs>
        <w:jc w:val="both"/>
      </w:pPr>
      <w:r w:rsidRPr="003B1AA7">
        <w:t xml:space="preserve"> </w:t>
      </w:r>
    </w:p>
    <w:p w14:paraId="0EEC4211" w14:textId="77777777" w:rsidR="00D13B5B" w:rsidRPr="003B1AA7" w:rsidRDefault="00D13B5B" w:rsidP="00D13B5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18AF4CD6" w14:textId="77777777" w:rsidR="00D13B5B" w:rsidRPr="003B1AA7" w:rsidRDefault="00D13B5B" w:rsidP="00D13B5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8236C3C" w14:textId="77777777" w:rsidR="00D13B5B" w:rsidRPr="003B1AA7" w:rsidRDefault="00D13B5B" w:rsidP="00D13B5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21FC0002" w14:textId="77777777" w:rsidR="00D13B5B" w:rsidRPr="003B1AA7" w:rsidRDefault="00D13B5B" w:rsidP="00D13B5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B9907C5" w14:textId="0E2C48C9" w:rsidR="00D13B5B" w:rsidRPr="003B1AA7" w:rsidRDefault="00D13B5B" w:rsidP="00D13B5B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Pr="00CF3E07">
        <w:rPr>
          <w:rFonts w:cs="Arial"/>
          <w:noProof/>
        </w:rPr>
        <w:t>poslanc</w:t>
      </w:r>
      <w:r>
        <w:rPr>
          <w:rFonts w:cs="Arial"/>
          <w:noProof/>
        </w:rPr>
        <w:t>a</w:t>
      </w:r>
      <w:r w:rsidRPr="00CF3E07">
        <w:rPr>
          <w:rFonts w:cs="Arial"/>
          <w:noProof/>
        </w:rPr>
        <w:t xml:space="preserve"> Národnej rady Slovenskej republiky </w:t>
      </w:r>
      <w:r w:rsidRPr="00E07AE4">
        <w:rPr>
          <w:rFonts w:cs="Arial"/>
          <w:noProof/>
        </w:rPr>
        <w:t>Martina FECKA na vydanie zákona, ktorým sa mení a dopĺňa zákon Národnej rady Slovenskej republiky č. 180/1995 Z. z. o  niektorých opatreniach na usporiadanie vlastníctva k pozemkom v znení neskorších predpisov (tlač 1402)</w:t>
      </w:r>
      <w:r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031815">
        <w:rPr>
          <w:b/>
          <w:bCs/>
        </w:rPr>
        <w:t>;</w:t>
      </w:r>
      <w:r w:rsidRPr="003B1AA7">
        <w:rPr>
          <w:bCs/>
        </w:rPr>
        <w:t xml:space="preserve"> </w:t>
      </w:r>
    </w:p>
    <w:p w14:paraId="18CBEF81" w14:textId="77777777" w:rsidR="00D13B5B" w:rsidRPr="003B1AA7" w:rsidRDefault="00D13B5B" w:rsidP="00D13B5B">
      <w:pPr>
        <w:tabs>
          <w:tab w:val="left" w:pos="1276"/>
        </w:tabs>
        <w:jc w:val="both"/>
      </w:pPr>
    </w:p>
    <w:p w14:paraId="62AFE0A8" w14:textId="77777777" w:rsidR="00D13B5B" w:rsidRPr="00FB421C" w:rsidRDefault="00D13B5B" w:rsidP="00D13B5B">
      <w:pPr>
        <w:tabs>
          <w:tab w:val="left" w:pos="1134"/>
          <w:tab w:val="left" w:pos="1276"/>
        </w:tabs>
        <w:ind w:firstLine="708"/>
        <w:rPr>
          <w:b/>
        </w:rPr>
      </w:pPr>
      <w:r w:rsidRPr="00FB421C">
        <w:rPr>
          <w:b/>
        </w:rPr>
        <w:t> C.</w:t>
      </w:r>
      <w:r w:rsidRPr="00FB421C">
        <w:rPr>
          <w:b/>
        </w:rPr>
        <w:tab/>
        <w:t>p o v e r u j e</w:t>
      </w:r>
    </w:p>
    <w:p w14:paraId="104A8119" w14:textId="77777777" w:rsidR="00D13B5B" w:rsidRPr="00FB421C" w:rsidRDefault="00D13B5B" w:rsidP="00D13B5B">
      <w:pPr>
        <w:pStyle w:val="Zkladntext"/>
        <w:tabs>
          <w:tab w:val="left" w:pos="1134"/>
          <w:tab w:val="left" w:pos="1276"/>
        </w:tabs>
      </w:pPr>
      <w:r w:rsidRPr="00FB421C">
        <w:tab/>
      </w:r>
    </w:p>
    <w:p w14:paraId="15475D6C" w14:textId="77777777" w:rsidR="00D13B5B" w:rsidRPr="00FB421C" w:rsidRDefault="00D13B5B" w:rsidP="00D13B5B">
      <w:pPr>
        <w:pStyle w:val="Zkladntext"/>
        <w:tabs>
          <w:tab w:val="left" w:pos="1134"/>
          <w:tab w:val="left" w:pos="1276"/>
        </w:tabs>
      </w:pPr>
      <w:r w:rsidRPr="00FB421C">
        <w:tab/>
        <w:t xml:space="preserve">predsedu výboru </w:t>
      </w:r>
    </w:p>
    <w:p w14:paraId="6DD7BAB1" w14:textId="77777777" w:rsidR="00D13B5B" w:rsidRPr="00FB421C" w:rsidRDefault="00D13B5B" w:rsidP="00D13B5B">
      <w:pPr>
        <w:pStyle w:val="Zkladntext"/>
        <w:tabs>
          <w:tab w:val="left" w:pos="1134"/>
          <w:tab w:val="left" w:pos="1276"/>
        </w:tabs>
      </w:pPr>
    </w:p>
    <w:p w14:paraId="08221CED" w14:textId="77777777" w:rsidR="00D13B5B" w:rsidRPr="00EC21E3" w:rsidRDefault="00D13B5B" w:rsidP="00D13B5B">
      <w:pPr>
        <w:pStyle w:val="Zkladntext"/>
        <w:tabs>
          <w:tab w:val="left" w:pos="1134"/>
          <w:tab w:val="left" w:pos="1276"/>
        </w:tabs>
        <w:ind w:firstLine="1134"/>
      </w:pPr>
      <w:r w:rsidRPr="00FB421C">
        <w:t xml:space="preserve">predložiť stanovisko výboru k uvedenému návrhu zákona </w:t>
      </w:r>
      <w:r>
        <w:t xml:space="preserve">predsedovi </w:t>
      </w:r>
      <w:r w:rsidRPr="00FB421C">
        <w:t>gestorské</w:t>
      </w:r>
      <w:r>
        <w:t>ho</w:t>
      </w:r>
      <w:r w:rsidRPr="00FB421C">
        <w:t xml:space="preserve"> Výboru </w:t>
      </w:r>
      <w:r w:rsidRPr="00EC21E3">
        <w:t>Národnej rady Slovenskej republiky pre pôdohospodárstvo a životné prostredie.</w:t>
      </w:r>
    </w:p>
    <w:p w14:paraId="1FBC770F" w14:textId="77777777" w:rsidR="00D13B5B" w:rsidRPr="00FB421C" w:rsidRDefault="00D13B5B" w:rsidP="00D13B5B">
      <w:pPr>
        <w:pStyle w:val="Zkladntext"/>
        <w:tabs>
          <w:tab w:val="left" w:pos="1134"/>
          <w:tab w:val="left" w:pos="1276"/>
        </w:tabs>
      </w:pPr>
    </w:p>
    <w:p w14:paraId="1C302E74" w14:textId="77777777" w:rsidR="00D13B5B" w:rsidRPr="005127C9" w:rsidRDefault="00D13B5B" w:rsidP="00D13B5B">
      <w:pPr>
        <w:pStyle w:val="Zkladntext"/>
        <w:tabs>
          <w:tab w:val="left" w:pos="1134"/>
          <w:tab w:val="left" w:pos="1276"/>
        </w:tabs>
        <w:ind w:firstLine="1134"/>
      </w:pPr>
    </w:p>
    <w:p w14:paraId="7F72CDDC" w14:textId="77777777" w:rsidR="00D13B5B" w:rsidRPr="003B1AA7" w:rsidRDefault="00D13B5B" w:rsidP="00D13B5B">
      <w:pPr>
        <w:pStyle w:val="Zkladntext"/>
        <w:tabs>
          <w:tab w:val="left" w:pos="1134"/>
          <w:tab w:val="left" w:pos="1276"/>
        </w:tabs>
      </w:pPr>
    </w:p>
    <w:p w14:paraId="72507A30" w14:textId="77777777" w:rsidR="00D13B5B" w:rsidRPr="003B1AA7" w:rsidRDefault="00D13B5B" w:rsidP="00D13B5B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146C7AA7" w14:textId="77777777" w:rsidR="00D13B5B" w:rsidRPr="003B1AA7" w:rsidRDefault="00D13B5B" w:rsidP="00D13B5B">
      <w:pPr>
        <w:ind w:left="5664" w:firstLine="708"/>
        <w:jc w:val="both"/>
      </w:pPr>
      <w:r w:rsidRPr="003B1AA7">
        <w:t xml:space="preserve">         predseda výboru</w:t>
      </w:r>
    </w:p>
    <w:p w14:paraId="20AA0BD9" w14:textId="77777777" w:rsidR="00D13B5B" w:rsidRPr="003B1AA7" w:rsidRDefault="00D13B5B" w:rsidP="00D13B5B">
      <w:pPr>
        <w:tabs>
          <w:tab w:val="left" w:pos="1021"/>
        </w:tabs>
        <w:jc w:val="both"/>
      </w:pPr>
      <w:r w:rsidRPr="003B1AA7">
        <w:t>overovatelia výboru:</w:t>
      </w:r>
    </w:p>
    <w:p w14:paraId="369539A2" w14:textId="77777777" w:rsidR="00D13B5B" w:rsidRPr="003B1AA7" w:rsidRDefault="00D13B5B" w:rsidP="00D13B5B">
      <w:pPr>
        <w:tabs>
          <w:tab w:val="left" w:pos="1021"/>
        </w:tabs>
        <w:jc w:val="both"/>
      </w:pPr>
      <w:r w:rsidRPr="003B1AA7">
        <w:t>Lukáš Kyselica</w:t>
      </w:r>
    </w:p>
    <w:p w14:paraId="15D0BF5D" w14:textId="77777777" w:rsidR="00D13B5B" w:rsidRDefault="00D13B5B" w:rsidP="00D13B5B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sectPr w:rsidR="00D13B5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1815"/>
    <w:rsid w:val="00032D35"/>
    <w:rsid w:val="00043674"/>
    <w:rsid w:val="00057EDA"/>
    <w:rsid w:val="000A0E0D"/>
    <w:rsid w:val="000A6016"/>
    <w:rsid w:val="000D0351"/>
    <w:rsid w:val="00116995"/>
    <w:rsid w:val="001208BB"/>
    <w:rsid w:val="00124DE6"/>
    <w:rsid w:val="001445DD"/>
    <w:rsid w:val="00182632"/>
    <w:rsid w:val="00194D0C"/>
    <w:rsid w:val="001A2720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86B99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11FED"/>
    <w:rsid w:val="00522BC4"/>
    <w:rsid w:val="005247F5"/>
    <w:rsid w:val="0054340C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C55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A2E44"/>
    <w:rsid w:val="009B25E1"/>
    <w:rsid w:val="009B44D0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13B5B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6F44"/>
    <w:rsid w:val="00E31C51"/>
    <w:rsid w:val="00E33FB1"/>
    <w:rsid w:val="00E66CB2"/>
    <w:rsid w:val="00E84F94"/>
    <w:rsid w:val="00EA2062"/>
    <w:rsid w:val="00EC21E3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2023-03-02T09:48:00Z</cp:lastPrinted>
  <dcterms:created xsi:type="dcterms:W3CDTF">2023-02-26T17:15:00Z</dcterms:created>
  <dcterms:modified xsi:type="dcterms:W3CDTF">2023-03-08T15:29:00Z</dcterms:modified>
</cp:coreProperties>
</file>