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E7093">
        <w:rPr>
          <w:sz w:val="22"/>
          <w:szCs w:val="22"/>
        </w:rPr>
        <w:t>499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30EDA">
      <w:pPr>
        <w:pStyle w:val="rozhodnutia"/>
      </w:pPr>
      <w:r>
        <w:t>1547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1C6D1E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1E7093" w:rsidRPr="001E7093">
        <w:rPr>
          <w:rFonts w:cs="Arial"/>
          <w:szCs w:val="22"/>
        </w:rPr>
        <w:t>Jany ŽITŇANSKEJ, Vladimíry MARCINKOVEJ, Lucie DRÁBIKOVEJ a Ondreja DOSTÁLA</w:t>
      </w:r>
      <w:r w:rsidR="001C6D1E" w:rsidRPr="001C6D1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1E7093" w:rsidRPr="001E7093">
        <w:rPr>
          <w:rFonts w:cs="Arial"/>
          <w:szCs w:val="22"/>
        </w:rPr>
        <w:t xml:space="preserve">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>1478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CA28E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4A4E5E" w:rsidRDefault="004A4E5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E7093">
        <w:rPr>
          <w:rFonts w:ascii="Arial" w:hAnsi="Arial" w:cs="Arial"/>
          <w:sz w:val="22"/>
          <w:szCs w:val="22"/>
        </w:rPr>
        <w:t>sociálne veci a</w:t>
      </w:r>
    </w:p>
    <w:p w:rsidR="001E7093" w:rsidRDefault="001E709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 šport;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1E7093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1E7093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6D1E"/>
    <w:rsid w:val="001D0647"/>
    <w:rsid w:val="001D3570"/>
    <w:rsid w:val="001D7F32"/>
    <w:rsid w:val="001E1F38"/>
    <w:rsid w:val="001E6BD4"/>
    <w:rsid w:val="001E7093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3EA7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30EDA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4F734B"/>
    <w:rsid w:val="00515EFF"/>
    <w:rsid w:val="0053053E"/>
    <w:rsid w:val="0054739D"/>
    <w:rsid w:val="005779AD"/>
    <w:rsid w:val="00595F26"/>
    <w:rsid w:val="005B01FF"/>
    <w:rsid w:val="005B52C4"/>
    <w:rsid w:val="005C5C05"/>
    <w:rsid w:val="005C7C61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02FB7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328BC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C415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6</cp:revision>
  <cp:lastPrinted>2023-02-28T13:14:00Z</cp:lastPrinted>
  <dcterms:created xsi:type="dcterms:W3CDTF">2023-02-27T10:49:00Z</dcterms:created>
  <dcterms:modified xsi:type="dcterms:W3CDTF">2023-02-28T13:14:00Z</dcterms:modified>
</cp:coreProperties>
</file>