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FE58A4">
        <w:rPr>
          <w:rFonts w:ascii="Book Antiqua" w:eastAsia="Book Antiqua" w:hAnsi="Book Antiqua" w:cs="Book Antiqua"/>
        </w:rPr>
        <w:t>c</w:t>
      </w:r>
      <w:r w:rsidR="00CC694D"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</w:rPr>
        <w:t xml:space="preserve"> Národnej rady Slovenskej republiky </w:t>
      </w:r>
      <w:r w:rsidR="00CC694D">
        <w:rPr>
          <w:rFonts w:ascii="Book Antiqua" w:eastAsia="Book Antiqua" w:hAnsi="Book Antiqua" w:cs="Book Antiqua"/>
        </w:rPr>
        <w:t xml:space="preserve">Miroslav </w:t>
      </w:r>
      <w:proofErr w:type="spellStart"/>
      <w:r w:rsidR="00CC694D">
        <w:rPr>
          <w:rFonts w:ascii="Book Antiqua" w:eastAsia="Book Antiqua" w:hAnsi="Book Antiqua" w:cs="Book Antiqua"/>
        </w:rPr>
        <w:t>Suja</w:t>
      </w:r>
      <w:proofErr w:type="spellEnd"/>
      <w:r w:rsidR="00CC694D">
        <w:rPr>
          <w:rFonts w:ascii="Book Antiqua" w:eastAsia="Book Antiqua" w:hAnsi="Book Antiqua" w:cs="Book Antiqua"/>
        </w:rPr>
        <w:t xml:space="preserve"> a</w:t>
      </w:r>
      <w:r w:rsidR="003803A6">
        <w:rPr>
          <w:rFonts w:ascii="Book Antiqua" w:eastAsia="Book Antiqua" w:hAnsi="Book Antiqua" w:cs="Book Antiqua"/>
        </w:rPr>
        <w:t> Eduard Kočiš.</w:t>
      </w:r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 w:rsidP="000D6BF3">
      <w:pPr>
        <w:spacing w:after="0" w:line="240" w:lineRule="auto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 xml:space="preserve">Návrh </w:t>
      </w:r>
      <w:r w:rsidR="000D6BF3">
        <w:rPr>
          <w:rFonts w:ascii="Book Antiqua" w:eastAsia="Book Antiqua" w:hAnsi="Book Antiqua" w:cs="Book Antiqua"/>
        </w:rPr>
        <w:t xml:space="preserve">ústavného </w:t>
      </w:r>
      <w:r w:rsidRPr="0036126F">
        <w:rPr>
          <w:rFonts w:ascii="Book Antiqua" w:eastAsia="Book Antiqua" w:hAnsi="Book Antiqua" w:cs="Book Antiqua"/>
        </w:rPr>
        <w:t>zákona</w:t>
      </w:r>
      <w:r w:rsidR="0036126F" w:rsidRPr="000973A7">
        <w:rPr>
          <w:rFonts w:ascii="Book Antiqua" w:eastAsia="Book Antiqua" w:hAnsi="Book Antiqua" w:cs="Book Antiqua"/>
        </w:rPr>
        <w:t xml:space="preserve"> </w:t>
      </w:r>
      <w:r w:rsidR="000D6BF3" w:rsidRPr="000D6BF3">
        <w:rPr>
          <w:rFonts w:ascii="Book Antiqua" w:eastAsia="Book Antiqua" w:hAnsi="Book Antiqua" w:cs="Book Antiqua"/>
        </w:rPr>
        <w:t>ktor</w:t>
      </w:r>
      <w:r w:rsidR="000D6BF3" w:rsidRPr="000D6BF3">
        <w:rPr>
          <w:rFonts w:ascii="Book Antiqua" w:eastAsia="Book Antiqua" w:hAnsi="Book Antiqua" w:cs="Book Antiqua" w:hint="eastAsia"/>
        </w:rPr>
        <w:t>ý</w:t>
      </w:r>
      <w:r w:rsidR="000D6BF3" w:rsidRPr="000D6BF3">
        <w:rPr>
          <w:rFonts w:ascii="Book Antiqua" w:eastAsia="Book Antiqua" w:hAnsi="Book Antiqua" w:cs="Book Antiqua"/>
        </w:rPr>
        <w:t>m sa men</w:t>
      </w:r>
      <w:r w:rsidR="000D6BF3">
        <w:rPr>
          <w:rFonts w:ascii="Book Antiqua" w:eastAsia="Book Antiqua" w:hAnsi="Book Antiqua" w:cs="Book Antiqua"/>
        </w:rPr>
        <w:t>í</w:t>
      </w:r>
      <w:r w:rsidR="000D6BF3" w:rsidRPr="000D6BF3">
        <w:rPr>
          <w:rFonts w:ascii="Book Antiqua" w:eastAsia="Book Antiqua" w:hAnsi="Book Antiqua" w:cs="Book Antiqua"/>
        </w:rPr>
        <w:t xml:space="preserve"> a dop</w:t>
      </w:r>
      <w:r w:rsidR="000D6BF3">
        <w:rPr>
          <w:rFonts w:ascii="Book Antiqua" w:eastAsia="Book Antiqua" w:hAnsi="Book Antiqua" w:cs="Book Antiqua"/>
        </w:rPr>
        <w:t>ĺň</w:t>
      </w:r>
      <w:r w:rsidR="000D6BF3" w:rsidRPr="000D6BF3">
        <w:rPr>
          <w:rFonts w:ascii="Book Antiqua" w:eastAsia="Book Antiqua" w:hAnsi="Book Antiqua" w:cs="Book Antiqua"/>
        </w:rPr>
        <w:t xml:space="preserve">a </w:t>
      </w:r>
      <w:r w:rsidR="000D6BF3">
        <w:rPr>
          <w:rFonts w:ascii="Book Antiqua" w:eastAsia="Book Antiqua" w:hAnsi="Book Antiqua" w:cs="Book Antiqua"/>
        </w:rPr>
        <w:t>ú</w:t>
      </w:r>
      <w:r w:rsidR="000D6BF3" w:rsidRPr="000D6BF3">
        <w:rPr>
          <w:rFonts w:ascii="Book Antiqua" w:eastAsia="Book Antiqua" w:hAnsi="Book Antiqua" w:cs="Book Antiqua"/>
        </w:rPr>
        <w:t>stavn</w:t>
      </w:r>
      <w:r w:rsidR="000D6BF3" w:rsidRPr="000D6BF3">
        <w:rPr>
          <w:rFonts w:ascii="Book Antiqua" w:eastAsia="Book Antiqua" w:hAnsi="Book Antiqua" w:cs="Book Antiqua" w:hint="eastAsia"/>
        </w:rPr>
        <w:t>ý</w:t>
      </w:r>
      <w:r w:rsidR="000D6BF3" w:rsidRPr="000D6BF3">
        <w:rPr>
          <w:rFonts w:ascii="Book Antiqua" w:eastAsia="Book Antiqua" w:hAnsi="Book Antiqua" w:cs="Book Antiqua"/>
        </w:rPr>
        <w:t xml:space="preserve"> z</w:t>
      </w:r>
      <w:r w:rsidR="000D6BF3">
        <w:rPr>
          <w:rFonts w:ascii="Book Antiqua" w:eastAsia="Book Antiqua" w:hAnsi="Book Antiqua" w:cs="Book Antiqua"/>
        </w:rPr>
        <w:t>á</w:t>
      </w:r>
      <w:r w:rsidR="000D6BF3" w:rsidRPr="000D6BF3">
        <w:rPr>
          <w:rFonts w:ascii="Book Antiqua" w:eastAsia="Book Antiqua" w:hAnsi="Book Antiqua" w:cs="Book Antiqua"/>
        </w:rPr>
        <w:t xml:space="preserve">kon </w:t>
      </w:r>
      <w:r w:rsidR="000D6BF3" w:rsidRPr="000D6BF3">
        <w:rPr>
          <w:rFonts w:ascii="Book Antiqua" w:eastAsia="Book Antiqua" w:hAnsi="Book Antiqua" w:cs="Book Antiqua" w:hint="eastAsia"/>
        </w:rPr>
        <w:t>č</w:t>
      </w:r>
      <w:r w:rsidR="000D6BF3" w:rsidRPr="000D6BF3">
        <w:rPr>
          <w:rFonts w:ascii="Book Antiqua" w:eastAsia="Book Antiqua" w:hAnsi="Book Antiqua" w:cs="Book Antiqua"/>
        </w:rPr>
        <w:t xml:space="preserve">. 460/1992 Zb. </w:t>
      </w:r>
      <w:r w:rsidR="000D6BF3" w:rsidRPr="000D6BF3">
        <w:rPr>
          <w:rFonts w:ascii="Book Antiqua" w:eastAsia="Book Antiqua" w:hAnsi="Book Antiqua" w:cs="Book Antiqua" w:hint="eastAsia"/>
        </w:rPr>
        <w:t>Ú</w:t>
      </w:r>
      <w:r w:rsidR="000D6BF3" w:rsidRPr="000D6BF3">
        <w:rPr>
          <w:rFonts w:ascii="Book Antiqua" w:eastAsia="Book Antiqua" w:hAnsi="Book Antiqua" w:cs="Book Antiqua"/>
        </w:rPr>
        <w:t>stava Slovenskej republiky</w:t>
      </w:r>
      <w:r w:rsidR="000D6BF3">
        <w:rPr>
          <w:rFonts w:ascii="Book Antiqua" w:eastAsia="Book Antiqua" w:hAnsi="Book Antiqua" w:cs="Book Antiqua"/>
        </w:rPr>
        <w:t xml:space="preserve"> </w:t>
      </w:r>
      <w:r w:rsidR="000D6BF3" w:rsidRPr="000D6BF3">
        <w:rPr>
          <w:rFonts w:ascii="Book Antiqua" w:eastAsia="Book Antiqua" w:hAnsi="Book Antiqua" w:cs="Book Antiqua"/>
        </w:rPr>
        <w:t>v znen</w:t>
      </w:r>
      <w:r w:rsidR="000D6BF3">
        <w:rPr>
          <w:rFonts w:ascii="Book Antiqua" w:eastAsia="Book Antiqua" w:hAnsi="Book Antiqua" w:cs="Book Antiqua"/>
        </w:rPr>
        <w:t>í</w:t>
      </w:r>
      <w:r w:rsidR="000D6BF3" w:rsidRPr="000D6BF3">
        <w:rPr>
          <w:rFonts w:ascii="Book Antiqua" w:eastAsia="Book Antiqua" w:hAnsi="Book Antiqua" w:cs="Book Antiqua"/>
        </w:rPr>
        <w:t xml:space="preserve"> neskor</w:t>
      </w:r>
      <w:r w:rsidR="000D6BF3">
        <w:rPr>
          <w:rFonts w:ascii="Book Antiqua" w:eastAsia="Book Antiqua" w:hAnsi="Book Antiqua" w:cs="Book Antiqua"/>
        </w:rPr>
        <w:t>ší</w:t>
      </w:r>
      <w:r w:rsidR="000D6BF3" w:rsidRPr="000D6BF3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Default="00532DC3" w:rsidP="000973A7">
      <w:pPr>
        <w:spacing w:after="0" w:line="240" w:lineRule="auto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0D6BF3" w:rsidRPr="0036126F">
        <w:rPr>
          <w:rFonts w:ascii="Book Antiqua" w:eastAsia="Book Antiqua" w:hAnsi="Book Antiqua" w:cs="Book Antiqua"/>
        </w:rPr>
        <w:t xml:space="preserve">Návrh </w:t>
      </w:r>
      <w:r w:rsidR="000D6BF3">
        <w:rPr>
          <w:rFonts w:ascii="Book Antiqua" w:eastAsia="Book Antiqua" w:hAnsi="Book Antiqua" w:cs="Book Antiqua"/>
        </w:rPr>
        <w:t xml:space="preserve">ústavného </w:t>
      </w:r>
      <w:r w:rsidR="000D6BF3" w:rsidRPr="0036126F">
        <w:rPr>
          <w:rFonts w:ascii="Book Antiqua" w:eastAsia="Book Antiqua" w:hAnsi="Book Antiqua" w:cs="Book Antiqua"/>
        </w:rPr>
        <w:t>zákona</w:t>
      </w:r>
      <w:r w:rsidR="000D6BF3" w:rsidRPr="000973A7">
        <w:rPr>
          <w:rFonts w:ascii="Book Antiqua" w:eastAsia="Book Antiqua" w:hAnsi="Book Antiqua" w:cs="Book Antiqua"/>
        </w:rPr>
        <w:t xml:space="preserve"> </w:t>
      </w:r>
      <w:r w:rsidR="000D6BF3" w:rsidRPr="000D6BF3">
        <w:rPr>
          <w:rFonts w:ascii="Book Antiqua" w:eastAsia="Book Antiqua" w:hAnsi="Book Antiqua" w:cs="Book Antiqua"/>
        </w:rPr>
        <w:t>ktor</w:t>
      </w:r>
      <w:r w:rsidR="000D6BF3" w:rsidRPr="000D6BF3">
        <w:rPr>
          <w:rFonts w:ascii="Book Antiqua" w:eastAsia="Book Antiqua" w:hAnsi="Book Antiqua" w:cs="Book Antiqua" w:hint="eastAsia"/>
        </w:rPr>
        <w:t>ý</w:t>
      </w:r>
      <w:r w:rsidR="000D6BF3" w:rsidRPr="000D6BF3">
        <w:rPr>
          <w:rFonts w:ascii="Book Antiqua" w:eastAsia="Book Antiqua" w:hAnsi="Book Antiqua" w:cs="Book Antiqua"/>
        </w:rPr>
        <w:t>m sa men</w:t>
      </w:r>
      <w:r w:rsidR="000D6BF3">
        <w:rPr>
          <w:rFonts w:ascii="Book Antiqua" w:eastAsia="Book Antiqua" w:hAnsi="Book Antiqua" w:cs="Book Antiqua"/>
        </w:rPr>
        <w:t>í</w:t>
      </w:r>
      <w:r w:rsidR="000D6BF3" w:rsidRPr="000D6BF3">
        <w:rPr>
          <w:rFonts w:ascii="Book Antiqua" w:eastAsia="Book Antiqua" w:hAnsi="Book Antiqua" w:cs="Book Antiqua"/>
        </w:rPr>
        <w:t xml:space="preserve"> a dop</w:t>
      </w:r>
      <w:r w:rsidR="000D6BF3">
        <w:rPr>
          <w:rFonts w:ascii="Book Antiqua" w:eastAsia="Book Antiqua" w:hAnsi="Book Antiqua" w:cs="Book Antiqua"/>
        </w:rPr>
        <w:t>ĺň</w:t>
      </w:r>
      <w:r w:rsidR="000D6BF3" w:rsidRPr="000D6BF3">
        <w:rPr>
          <w:rFonts w:ascii="Book Antiqua" w:eastAsia="Book Antiqua" w:hAnsi="Book Antiqua" w:cs="Book Antiqua"/>
        </w:rPr>
        <w:t xml:space="preserve">a </w:t>
      </w:r>
      <w:r w:rsidR="000D6BF3">
        <w:rPr>
          <w:rFonts w:ascii="Book Antiqua" w:eastAsia="Book Antiqua" w:hAnsi="Book Antiqua" w:cs="Book Antiqua"/>
        </w:rPr>
        <w:t>ú</w:t>
      </w:r>
      <w:r w:rsidR="000D6BF3" w:rsidRPr="000D6BF3">
        <w:rPr>
          <w:rFonts w:ascii="Book Antiqua" w:eastAsia="Book Antiqua" w:hAnsi="Book Antiqua" w:cs="Book Antiqua"/>
        </w:rPr>
        <w:t>stavn</w:t>
      </w:r>
      <w:r w:rsidR="000D6BF3" w:rsidRPr="000D6BF3">
        <w:rPr>
          <w:rFonts w:ascii="Book Antiqua" w:eastAsia="Book Antiqua" w:hAnsi="Book Antiqua" w:cs="Book Antiqua" w:hint="eastAsia"/>
        </w:rPr>
        <w:t>ý</w:t>
      </w:r>
      <w:r w:rsidR="000D6BF3" w:rsidRPr="000D6BF3">
        <w:rPr>
          <w:rFonts w:ascii="Book Antiqua" w:eastAsia="Book Antiqua" w:hAnsi="Book Antiqua" w:cs="Book Antiqua"/>
        </w:rPr>
        <w:t xml:space="preserve"> z</w:t>
      </w:r>
      <w:r w:rsidR="000D6BF3">
        <w:rPr>
          <w:rFonts w:ascii="Book Antiqua" w:eastAsia="Book Antiqua" w:hAnsi="Book Antiqua" w:cs="Book Antiqua"/>
        </w:rPr>
        <w:t>á</w:t>
      </w:r>
      <w:r w:rsidR="000D6BF3" w:rsidRPr="000D6BF3">
        <w:rPr>
          <w:rFonts w:ascii="Book Antiqua" w:eastAsia="Book Antiqua" w:hAnsi="Book Antiqua" w:cs="Book Antiqua"/>
        </w:rPr>
        <w:t xml:space="preserve">kon </w:t>
      </w:r>
      <w:r w:rsidR="003803A6">
        <w:rPr>
          <w:rFonts w:ascii="Book Antiqua" w:eastAsia="Book Antiqua" w:hAnsi="Book Antiqua" w:cs="Book Antiqua"/>
        </w:rPr>
        <w:br/>
      </w:r>
      <w:r w:rsidR="000D6BF3">
        <w:rPr>
          <w:rFonts w:ascii="Book Antiqua" w:eastAsia="Book Antiqua" w:hAnsi="Book Antiqua" w:cs="Book Antiqua"/>
        </w:rPr>
        <w:t>č</w:t>
      </w:r>
      <w:r w:rsidR="000D6BF3" w:rsidRPr="000D6BF3">
        <w:rPr>
          <w:rFonts w:ascii="Book Antiqua" w:eastAsia="Book Antiqua" w:hAnsi="Book Antiqua" w:cs="Book Antiqua"/>
        </w:rPr>
        <w:t xml:space="preserve">. 460/1992 Zb. </w:t>
      </w:r>
      <w:r w:rsidR="000D6BF3" w:rsidRPr="000D6BF3">
        <w:rPr>
          <w:rFonts w:ascii="Book Antiqua" w:eastAsia="Book Antiqua" w:hAnsi="Book Antiqua" w:cs="Book Antiqua" w:hint="eastAsia"/>
        </w:rPr>
        <w:t>Ú</w:t>
      </w:r>
      <w:r w:rsidR="000D6BF3" w:rsidRPr="000D6BF3">
        <w:rPr>
          <w:rFonts w:ascii="Book Antiqua" w:eastAsia="Book Antiqua" w:hAnsi="Book Antiqua" w:cs="Book Antiqua"/>
        </w:rPr>
        <w:t>stava Slovenskej republiky</w:t>
      </w:r>
      <w:r w:rsidR="000D6BF3">
        <w:rPr>
          <w:rFonts w:ascii="Book Antiqua" w:eastAsia="Book Antiqua" w:hAnsi="Book Antiqua" w:cs="Book Antiqua"/>
        </w:rPr>
        <w:t xml:space="preserve"> </w:t>
      </w:r>
      <w:r w:rsidR="000D6BF3" w:rsidRPr="000D6BF3">
        <w:rPr>
          <w:rFonts w:ascii="Book Antiqua" w:eastAsia="Book Antiqua" w:hAnsi="Book Antiqua" w:cs="Book Antiqua"/>
        </w:rPr>
        <w:t>v znen</w:t>
      </w:r>
      <w:r w:rsidR="000D6BF3">
        <w:rPr>
          <w:rFonts w:ascii="Book Antiqua" w:eastAsia="Book Antiqua" w:hAnsi="Book Antiqua" w:cs="Book Antiqua"/>
        </w:rPr>
        <w:t>í</w:t>
      </w:r>
      <w:r w:rsidR="000D6BF3" w:rsidRPr="000D6BF3">
        <w:rPr>
          <w:rFonts w:ascii="Book Antiqua" w:eastAsia="Book Antiqua" w:hAnsi="Book Antiqua" w:cs="Book Antiqua"/>
        </w:rPr>
        <w:t xml:space="preserve"> neskor</w:t>
      </w:r>
      <w:r w:rsidR="000D6BF3">
        <w:rPr>
          <w:rFonts w:ascii="Book Antiqua" w:eastAsia="Book Antiqua" w:hAnsi="Book Antiqua" w:cs="Book Antiqua"/>
        </w:rPr>
        <w:t>ší</w:t>
      </w:r>
      <w:r w:rsidR="000D6BF3" w:rsidRPr="000D6BF3">
        <w:rPr>
          <w:rFonts w:ascii="Book Antiqua" w:eastAsia="Book Antiqua" w:hAnsi="Book Antiqua" w:cs="Book Antiqua"/>
        </w:rPr>
        <w:t>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0D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097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0D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76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0D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CC6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 w:rsidP="000973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>
    <w:useFELayout/>
  </w:compat>
  <w:rsids>
    <w:rsidRoot w:val="006D7CCB"/>
    <w:rsid w:val="000973A7"/>
    <w:rsid w:val="000D6BF3"/>
    <w:rsid w:val="003469D1"/>
    <w:rsid w:val="0036126F"/>
    <w:rsid w:val="003803A6"/>
    <w:rsid w:val="004056B4"/>
    <w:rsid w:val="00532DC3"/>
    <w:rsid w:val="00583EBC"/>
    <w:rsid w:val="005C4666"/>
    <w:rsid w:val="005D0C26"/>
    <w:rsid w:val="006D7CCB"/>
    <w:rsid w:val="00766238"/>
    <w:rsid w:val="0081625C"/>
    <w:rsid w:val="00AF1D96"/>
    <w:rsid w:val="00B12374"/>
    <w:rsid w:val="00CC694D"/>
    <w:rsid w:val="00D36F96"/>
    <w:rsid w:val="00FE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10</cp:revision>
  <dcterms:created xsi:type="dcterms:W3CDTF">2021-09-21T09:03:00Z</dcterms:created>
  <dcterms:modified xsi:type="dcterms:W3CDTF">2023-02-23T21:22:00Z</dcterms:modified>
</cp:coreProperties>
</file>