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F6F9A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0A59CD">
        <w:rPr>
          <w:rFonts w:ascii="Times New Roman" w:hAnsi="Times New Roman" w:cs="Times New Roman"/>
          <w:b/>
          <w:sz w:val="24"/>
          <w:szCs w:val="24"/>
          <w:lang w:val="sk-SK"/>
        </w:rPr>
        <w:t>Návrh</w:t>
      </w:r>
    </w:p>
    <w:p w:rsidR="00215071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F6F9A" w:rsidRPr="00215071" w:rsidP="00215071">
      <w:pPr>
        <w:pStyle w:val="Heading1"/>
        <w:spacing w:before="0"/>
        <w:ind w:left="105" w:right="35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95"/>
          <w:sz w:val="24"/>
          <w:szCs w:val="24"/>
          <w:lang w:val="sk-SK"/>
        </w:rPr>
        <w:t>V</w:t>
      </w:r>
      <w:r w:rsidRPr="00215071" w:rsidR="00D602E6">
        <w:rPr>
          <w:rFonts w:ascii="Times New Roman" w:hAnsi="Times New Roman" w:cs="Times New Roman"/>
          <w:spacing w:val="-19"/>
          <w:w w:val="9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95"/>
          <w:sz w:val="24"/>
          <w:szCs w:val="24"/>
          <w:lang w:val="sk-SK"/>
        </w:rPr>
        <w:t>Y</w:t>
      </w:r>
      <w:r w:rsidRPr="00215071" w:rsidR="00D602E6">
        <w:rPr>
          <w:rFonts w:ascii="Times New Roman" w:hAnsi="Times New Roman" w:cs="Times New Roman"/>
          <w:spacing w:val="-18"/>
          <w:w w:val="9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95"/>
          <w:sz w:val="24"/>
          <w:szCs w:val="24"/>
          <w:lang w:val="sk-SK"/>
        </w:rPr>
        <w:t>H</w:t>
      </w:r>
      <w:r w:rsidRPr="00215071" w:rsidR="00D602E6">
        <w:rPr>
          <w:rFonts w:ascii="Times New Roman" w:hAnsi="Times New Roman" w:cs="Times New Roman"/>
          <w:spacing w:val="-18"/>
          <w:w w:val="9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95"/>
          <w:sz w:val="24"/>
          <w:szCs w:val="24"/>
          <w:lang w:val="sk-SK"/>
        </w:rPr>
        <w:t>L</w:t>
      </w:r>
      <w:r w:rsidRPr="00215071" w:rsidR="00D602E6">
        <w:rPr>
          <w:rFonts w:ascii="Times New Roman" w:hAnsi="Times New Roman" w:cs="Times New Roman"/>
          <w:spacing w:val="-19"/>
          <w:w w:val="9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95"/>
          <w:sz w:val="24"/>
          <w:szCs w:val="24"/>
          <w:lang w:val="sk-SK"/>
        </w:rPr>
        <w:t>Á</w:t>
      </w:r>
      <w:r w:rsidRPr="00215071" w:rsidR="00D602E6">
        <w:rPr>
          <w:rFonts w:ascii="Times New Roman" w:hAnsi="Times New Roman" w:cs="Times New Roman"/>
          <w:spacing w:val="-18"/>
          <w:w w:val="9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95"/>
          <w:sz w:val="24"/>
          <w:szCs w:val="24"/>
          <w:lang w:val="sk-SK"/>
        </w:rPr>
        <w:t>Š</w:t>
      </w:r>
      <w:r w:rsidRPr="00215071" w:rsidR="00D602E6">
        <w:rPr>
          <w:rFonts w:ascii="Times New Roman" w:hAnsi="Times New Roman" w:cs="Times New Roman"/>
          <w:spacing w:val="-18"/>
          <w:w w:val="9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95"/>
          <w:sz w:val="24"/>
          <w:szCs w:val="24"/>
          <w:lang w:val="sk-SK"/>
        </w:rPr>
        <w:t>K</w:t>
      </w:r>
      <w:r w:rsidRPr="00215071" w:rsidR="00D602E6">
        <w:rPr>
          <w:rFonts w:ascii="Times New Roman" w:hAnsi="Times New Roman" w:cs="Times New Roman"/>
          <w:spacing w:val="-18"/>
          <w:w w:val="9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95"/>
          <w:sz w:val="24"/>
          <w:szCs w:val="24"/>
          <w:lang w:val="sk-SK"/>
        </w:rPr>
        <w:t>A</w:t>
      </w:r>
    </w:p>
    <w:p w:rsidR="007F6F9A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Ministerstva</w:t>
      </w:r>
      <w:r w:rsidRPr="00215071" w:rsidR="00D602E6">
        <w:rPr>
          <w:rFonts w:ascii="Times New Roman" w:hAnsi="Times New Roman" w:cs="Times New Roman"/>
          <w:b/>
          <w:spacing w:val="26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zdravotníctva</w:t>
      </w:r>
      <w:r w:rsidRPr="00215071" w:rsidR="00D602E6">
        <w:rPr>
          <w:rFonts w:ascii="Times New Roman" w:hAnsi="Times New Roman" w:cs="Times New Roman"/>
          <w:b/>
          <w:spacing w:val="26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Slovenskej</w:t>
      </w:r>
      <w:r w:rsidRPr="00215071" w:rsidR="00D602E6">
        <w:rPr>
          <w:rFonts w:ascii="Times New Roman" w:hAnsi="Times New Roman" w:cs="Times New Roman"/>
          <w:b/>
          <w:spacing w:val="26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republiky</w:t>
      </w:r>
    </w:p>
    <w:p w:rsidR="00215071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F6F9A" w:rsidRPr="00215071" w:rsidP="00215071">
      <w:pPr>
        <w:pStyle w:val="BodyText"/>
        <w:ind w:left="1226" w:right="1245"/>
        <w:jc w:val="center"/>
        <w:rPr>
          <w:rFonts w:ascii="Times New Roman" w:hAnsi="Times New Roman" w:cs="Times New Roman"/>
          <w:w w:val="115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5"/>
          <w:sz w:val="24"/>
          <w:szCs w:val="24"/>
          <w:lang w:val="sk-SK"/>
        </w:rPr>
        <w:t>zo</w:t>
      </w:r>
      <w:r w:rsidRPr="00215071" w:rsidR="00D602E6">
        <w:rPr>
          <w:rFonts w:ascii="Times New Roman" w:hAnsi="Times New Roman" w:cs="Times New Roman"/>
          <w:spacing w:val="9"/>
          <w:w w:val="115"/>
          <w:sz w:val="24"/>
          <w:szCs w:val="24"/>
          <w:lang w:val="sk-SK"/>
        </w:rPr>
        <w:t xml:space="preserve"> </w:t>
      </w:r>
      <w:r w:rsidR="00971641">
        <w:rPr>
          <w:rFonts w:ascii="Times New Roman" w:hAnsi="Times New Roman" w:cs="Times New Roman"/>
          <w:w w:val="115"/>
          <w:sz w:val="24"/>
          <w:szCs w:val="24"/>
          <w:lang w:val="sk-SK"/>
        </w:rPr>
        <w:t>………… 2023</w:t>
      </w:r>
    </w:p>
    <w:p w:rsidR="00215071" w:rsidRPr="00215071" w:rsidP="00215071">
      <w:pPr>
        <w:pStyle w:val="BodyText"/>
        <w:ind w:left="1226" w:right="1245"/>
        <w:jc w:val="center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ind w:left="1400" w:right="1418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 w:rsidRPr="00215071" w:rsidR="00D602E6">
        <w:rPr>
          <w:rFonts w:ascii="Times New Roman" w:hAnsi="Times New Roman" w:cs="Times New Roman"/>
          <w:b/>
          <w:spacing w:val="11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podrobnostiach</w:t>
      </w:r>
      <w:r w:rsidRPr="00215071" w:rsidR="00D602E6">
        <w:rPr>
          <w:rFonts w:ascii="Times New Roman" w:hAnsi="Times New Roman" w:cs="Times New Roman"/>
          <w:b/>
          <w:spacing w:val="11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o</w:t>
      </w:r>
      <w:r w:rsidRPr="00215071" w:rsidR="00D602E6">
        <w:rPr>
          <w:rFonts w:ascii="Times New Roman" w:hAnsi="Times New Roman" w:cs="Times New Roman"/>
          <w:b/>
          <w:spacing w:val="11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ochrane</w:t>
      </w:r>
      <w:r w:rsidRPr="00215071" w:rsidR="00D602E6">
        <w:rPr>
          <w:rFonts w:ascii="Times New Roman" w:hAnsi="Times New Roman" w:cs="Times New Roman"/>
          <w:b/>
          <w:spacing w:val="11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zdravia</w:t>
      </w:r>
      <w:r w:rsidRPr="00215071" w:rsidR="00D602E6">
        <w:rPr>
          <w:rFonts w:ascii="Times New Roman" w:hAnsi="Times New Roman" w:cs="Times New Roman"/>
          <w:b/>
          <w:spacing w:val="11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pred</w:t>
      </w:r>
      <w:r w:rsidRPr="00215071" w:rsidR="00D602E6">
        <w:rPr>
          <w:rFonts w:ascii="Times New Roman" w:hAnsi="Times New Roman" w:cs="Times New Roman"/>
          <w:b/>
          <w:spacing w:val="11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psychickou</w:t>
      </w:r>
      <w:r w:rsidRPr="00215071" w:rsidR="00D602E6">
        <w:rPr>
          <w:rFonts w:ascii="Times New Roman" w:hAnsi="Times New Roman" w:cs="Times New Roman"/>
          <w:b/>
          <w:spacing w:val="18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pracovnou</w:t>
      </w:r>
      <w:r w:rsidRPr="00215071" w:rsidR="00D602E6">
        <w:rPr>
          <w:rFonts w:ascii="Times New Roman" w:hAnsi="Times New Roman" w:cs="Times New Roman"/>
          <w:b/>
          <w:spacing w:val="18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záťažou</w:t>
      </w:r>
      <w:r w:rsidRPr="00215071" w:rsidR="00D602E6">
        <w:rPr>
          <w:rFonts w:ascii="Times New Roman" w:hAnsi="Times New Roman" w:cs="Times New Roman"/>
          <w:b/>
          <w:spacing w:val="19"/>
          <w:sz w:val="24"/>
          <w:szCs w:val="24"/>
          <w:lang w:val="sk-SK"/>
        </w:rPr>
        <w:t xml:space="preserve"> </w:t>
      </w:r>
    </w:p>
    <w:p w:rsidR="007F6F9A" w:rsidRPr="00215071" w:rsidP="00215071">
      <w:pPr>
        <w:pStyle w:val="BodyText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F6F9A" w:rsidRPr="00215071" w:rsidP="00215071">
      <w:pPr>
        <w:pStyle w:val="BodyText"/>
        <w:ind w:left="105" w:right="123"/>
        <w:jc w:val="center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Ministerstvo</w:t>
      </w:r>
      <w:r w:rsidRPr="00215071" w:rsidR="00D602E6">
        <w:rPr>
          <w:rFonts w:ascii="Times New Roman" w:hAnsi="Times New Roman" w:cs="Times New Roman"/>
          <w:spacing w:val="3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zdravotníctva</w:t>
      </w:r>
      <w:r w:rsidRPr="00215071" w:rsidR="00D602E6">
        <w:rPr>
          <w:rFonts w:ascii="Times New Roman" w:hAnsi="Times New Roman" w:cs="Times New Roman"/>
          <w:spacing w:val="40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Slovenskej</w:t>
      </w:r>
      <w:r w:rsidRPr="00215071" w:rsidR="00D602E6">
        <w:rPr>
          <w:rFonts w:ascii="Times New Roman" w:hAnsi="Times New Roman" w:cs="Times New Roman"/>
          <w:spacing w:val="40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republiky</w:t>
      </w:r>
      <w:r w:rsidRPr="00215071" w:rsidR="00D602E6">
        <w:rPr>
          <w:rFonts w:ascii="Times New Roman" w:hAnsi="Times New Roman" w:cs="Times New Roman"/>
          <w:spacing w:val="40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podľa</w:t>
      </w:r>
      <w:r w:rsidRPr="00215071" w:rsidR="0067238D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</w:t>
      </w:r>
      <w:r w:rsidRPr="00215071" w:rsidR="00F80C8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 xml:space="preserve">§ 62 </w:t>
      </w:r>
      <w:r w:rsidR="00F1415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 xml:space="preserve">ods. 1 </w:t>
      </w:r>
      <w:r w:rsidRPr="00215071" w:rsidR="00F80C8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 xml:space="preserve">písm. </w:t>
      </w:r>
      <w:r w:rsidRPr="00215071" w:rsidR="000A59CD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>x</w:t>
      </w:r>
      <w:r w:rsidRPr="00215071" w:rsidR="00F80C8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>) záko</w:t>
      </w:r>
      <w:bookmarkStart w:id="0" w:name="_Hlt97794476"/>
      <w:bookmarkStart w:id="1" w:name="_Hlt97794477"/>
      <w:r w:rsidRPr="00215071" w:rsidR="00F80C8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>n</w:t>
      </w:r>
      <w:bookmarkEnd w:id="0"/>
      <w:bookmarkEnd w:id="1"/>
      <w:r w:rsidRPr="00215071" w:rsidR="00F80C87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>a č. 355/2007 Z. z.</w:t>
      </w:r>
      <w:r w:rsidRPr="00215071" w:rsidR="00D602E6">
        <w:rPr>
          <w:rFonts w:ascii="Times New Roman" w:hAnsi="Times New Roman" w:cs="Times New Roman"/>
          <w:spacing w:val="40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</w:t>
      </w:r>
      <w:r w:rsidRPr="00215071" w:rsidR="0067238D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spacing w:val="-5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ochrane,</w:t>
      </w:r>
      <w:r w:rsidRPr="00215071" w:rsidR="00D602E6">
        <w:rPr>
          <w:rFonts w:ascii="Times New Roman" w:hAnsi="Times New Roman" w:cs="Times New Roman"/>
          <w:spacing w:val="-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podpore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rozvoji</w:t>
      </w:r>
      <w:r w:rsidRPr="00215071" w:rsidR="00D602E6">
        <w:rPr>
          <w:rFonts w:ascii="Times New Roman" w:hAnsi="Times New Roman" w:cs="Times New Roman"/>
          <w:spacing w:val="-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verejného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zdravia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</w:t>
      </w:r>
      <w:r w:rsidRPr="00215071" w:rsidR="00D602E6">
        <w:rPr>
          <w:rFonts w:ascii="Times New Roman" w:hAnsi="Times New Roman" w:cs="Times New Roman"/>
          <w:spacing w:val="-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zmene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doplnení</w:t>
      </w:r>
      <w:r w:rsidRPr="00215071" w:rsidR="00D602E6">
        <w:rPr>
          <w:rFonts w:ascii="Times New Roman" w:hAnsi="Times New Roman" w:cs="Times New Roman"/>
          <w:spacing w:val="-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niektorých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zákonov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ustanovuje:</w:t>
      </w:r>
    </w:p>
    <w:p w:rsidR="007F6F9A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D22BFA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w w:val="120"/>
          <w:sz w:val="24"/>
          <w:szCs w:val="24"/>
          <w:lang w:val="sk-SK"/>
        </w:rPr>
        <w:t>§</w:t>
      </w:r>
      <w:r w:rsidRPr="00215071" w:rsidR="00D602E6">
        <w:rPr>
          <w:rFonts w:ascii="Times New Roman" w:hAnsi="Times New Roman" w:cs="Times New Roman"/>
          <w:b/>
          <w:spacing w:val="6"/>
          <w:w w:val="12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w w:val="120"/>
          <w:sz w:val="24"/>
          <w:szCs w:val="24"/>
          <w:lang w:val="sk-SK"/>
        </w:rPr>
        <w:t>1</w:t>
      </w:r>
    </w:p>
    <w:p w:rsidR="007F6F9A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Predmet</w:t>
      </w:r>
      <w:r w:rsidRPr="00215071" w:rsidR="00D602E6">
        <w:rPr>
          <w:rFonts w:ascii="Times New Roman" w:hAnsi="Times New Roman" w:cs="Times New Roman"/>
          <w:b/>
          <w:spacing w:val="8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úpravy</w:t>
      </w:r>
    </w:p>
    <w:p w:rsidR="00D22BFA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F6F9A" w:rsidRPr="00215071" w:rsidP="00215071">
      <w:pPr>
        <w:pStyle w:val="BodyText"/>
        <w:ind w:left="105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Táto</w:t>
      </w:r>
      <w:r w:rsidRPr="00215071" w:rsidR="00D602E6">
        <w:rPr>
          <w:rFonts w:ascii="Times New Roman" w:hAnsi="Times New Roman" w:cs="Times New Roman"/>
          <w:spacing w:val="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vyhláška</w:t>
      </w:r>
      <w:r w:rsidRPr="00215071" w:rsidR="00D602E6">
        <w:rPr>
          <w:rFonts w:ascii="Times New Roman" w:hAnsi="Times New Roman" w:cs="Times New Roman"/>
          <w:spacing w:val="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ustanovuje</w:t>
      </w:r>
    </w:p>
    <w:p w:rsidR="00D006C9" w:rsidRPr="00D006C9" w:rsidP="0090345A">
      <w:pPr>
        <w:pStyle w:val="ListParagraph"/>
        <w:numPr>
          <w:ilvl w:val="0"/>
          <w:numId w:val="34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D006C9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požiadavky na </w:t>
      </w:r>
      <w:r>
        <w:rPr>
          <w:rFonts w:ascii="Times New Roman" w:hAnsi="Times New Roman" w:cs="Times New Roman"/>
          <w:w w:val="110"/>
          <w:sz w:val="24"/>
          <w:szCs w:val="24"/>
          <w:lang w:val="sk-SK"/>
        </w:rPr>
        <w:t>posúdenie</w:t>
      </w:r>
      <w:r w:rsidRPr="00D006C9" w:rsidR="00EF3949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</w:t>
      </w:r>
      <w:r w:rsidRPr="00D006C9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psychickej</w:t>
      </w:r>
      <w:r w:rsidRPr="00D006C9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D006C9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pracovnej</w:t>
      </w:r>
      <w:r w:rsidRPr="00D006C9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D006C9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záťaže,</w:t>
      </w:r>
      <w:r w:rsidRPr="00D006C9" w:rsidR="00EF3949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</w:t>
      </w:r>
    </w:p>
    <w:p w:rsidR="007F6F9A" w:rsidRPr="00D006C9" w:rsidP="0090345A">
      <w:pPr>
        <w:pStyle w:val="ListParagraph"/>
        <w:numPr>
          <w:ilvl w:val="0"/>
          <w:numId w:val="34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D006C9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kritéri</w:t>
      </w:r>
      <w:r w:rsidR="003220E6">
        <w:rPr>
          <w:rFonts w:ascii="Times New Roman" w:hAnsi="Times New Roman" w:cs="Times New Roman"/>
          <w:w w:val="110"/>
          <w:sz w:val="24"/>
          <w:szCs w:val="24"/>
          <w:lang w:val="sk-SK"/>
        </w:rPr>
        <w:t>um</w:t>
      </w:r>
      <w:r w:rsidRPr="00D006C9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D006C9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zvýšenej</w:t>
      </w:r>
      <w:r w:rsidRPr="00D006C9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D006C9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psychickej</w:t>
      </w:r>
      <w:r w:rsidRPr="00D006C9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D006C9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pracovnej</w:t>
      </w:r>
      <w:r w:rsidRPr="00D006C9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D006C9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záťaže,</w:t>
      </w:r>
    </w:p>
    <w:p w:rsidR="006A6370" w:rsidRPr="00215071" w:rsidP="00215071">
      <w:pPr>
        <w:pStyle w:val="ListParagraph"/>
        <w:numPr>
          <w:ilvl w:val="0"/>
          <w:numId w:val="34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w w:val="110"/>
          <w:sz w:val="24"/>
          <w:szCs w:val="24"/>
          <w:lang w:val="sk-SK"/>
        </w:rPr>
        <w:t>posúde</w:t>
      </w:r>
      <w:r>
        <w:rPr>
          <w:rFonts w:ascii="Times New Roman" w:hAnsi="Times New Roman" w:cs="Times New Roman"/>
          <w:w w:val="110"/>
          <w:sz w:val="24"/>
          <w:szCs w:val="24"/>
          <w:lang w:val="sk-SK"/>
        </w:rPr>
        <w:t>nie zdravotného rizika,</w:t>
      </w:r>
    </w:p>
    <w:p w:rsidR="007F6F9A" w:rsidRPr="00D22BFA" w:rsidP="00215071">
      <w:pPr>
        <w:pStyle w:val="ListParagraph"/>
        <w:numPr>
          <w:ilvl w:val="0"/>
          <w:numId w:val="34"/>
        </w:numPr>
        <w:tabs>
          <w:tab w:val="left" w:pos="389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opatrenia,</w:t>
      </w:r>
      <w:r w:rsidRPr="00215071" w:rsidR="00D602E6">
        <w:rPr>
          <w:rFonts w:ascii="Times New Roman" w:hAnsi="Times New Roman" w:cs="Times New Roman"/>
          <w:spacing w:val="1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ktoré</w:t>
      </w:r>
      <w:r w:rsidRPr="00215071" w:rsidR="00D602E6">
        <w:rPr>
          <w:rFonts w:ascii="Times New Roman" w:hAnsi="Times New Roman" w:cs="Times New Roman"/>
          <w:spacing w:val="1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vylúčia</w:t>
      </w:r>
      <w:r w:rsidRPr="00215071" w:rsidR="00D602E6">
        <w:rPr>
          <w:rFonts w:ascii="Times New Roman" w:hAnsi="Times New Roman" w:cs="Times New Roman"/>
          <w:spacing w:val="1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1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znížia</w:t>
      </w:r>
      <w:r w:rsidRPr="00215071" w:rsidR="00D602E6">
        <w:rPr>
          <w:rFonts w:ascii="Times New Roman" w:hAnsi="Times New Roman" w:cs="Times New Roman"/>
          <w:spacing w:val="1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1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najnižšiu</w:t>
      </w:r>
      <w:r w:rsidRPr="00215071" w:rsidR="00D602E6">
        <w:rPr>
          <w:rFonts w:ascii="Times New Roman" w:hAnsi="Times New Roman" w:cs="Times New Roman"/>
          <w:spacing w:val="1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možnú</w:t>
      </w:r>
      <w:r w:rsidRPr="00215071" w:rsidR="00D602E6">
        <w:rPr>
          <w:rFonts w:ascii="Times New Roman" w:hAnsi="Times New Roman" w:cs="Times New Roman"/>
          <w:spacing w:val="1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dosiahnuteľnú</w:t>
      </w:r>
      <w:r w:rsidRPr="00215071" w:rsidR="00D602E6">
        <w:rPr>
          <w:rFonts w:ascii="Times New Roman" w:hAnsi="Times New Roman" w:cs="Times New Roman"/>
          <w:spacing w:val="1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mieru</w:t>
      </w:r>
      <w:r w:rsidRPr="00215071" w:rsidR="00D602E6">
        <w:rPr>
          <w:rFonts w:ascii="Times New Roman" w:hAnsi="Times New Roman" w:cs="Times New Roman"/>
          <w:spacing w:val="1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zvýšenú</w:t>
      </w:r>
      <w:r w:rsidRPr="00215071" w:rsidR="00D602E6">
        <w:rPr>
          <w:rFonts w:ascii="Times New Roman" w:hAnsi="Times New Roman" w:cs="Times New Roman"/>
          <w:spacing w:val="-5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psychickú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pracovnú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="00496350">
        <w:rPr>
          <w:rFonts w:ascii="Times New Roman" w:hAnsi="Times New Roman" w:cs="Times New Roman"/>
          <w:w w:val="110"/>
          <w:sz w:val="24"/>
          <w:szCs w:val="24"/>
          <w:lang w:val="sk-SK"/>
        </w:rPr>
        <w:t>záťaž.</w:t>
      </w:r>
      <w:r w:rsidR="00D22BFA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</w:t>
      </w:r>
    </w:p>
    <w:p w:rsidR="007F6F9A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w w:val="105"/>
          <w:sz w:val="24"/>
          <w:szCs w:val="24"/>
          <w:lang w:val="sk-SK"/>
        </w:rPr>
        <w:t>§</w:t>
      </w:r>
      <w:r w:rsidRPr="00215071" w:rsidR="00D602E6">
        <w:rPr>
          <w:rFonts w:ascii="Times New Roman" w:hAnsi="Times New Roman" w:cs="Times New Roman"/>
          <w:b/>
          <w:spacing w:val="15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w w:val="105"/>
          <w:sz w:val="24"/>
          <w:szCs w:val="24"/>
          <w:lang w:val="sk-SK"/>
        </w:rPr>
        <w:t>2</w:t>
      </w:r>
    </w:p>
    <w:p w:rsidR="007F6F9A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Základné</w:t>
      </w:r>
      <w:r w:rsidRPr="00215071" w:rsidR="00D602E6">
        <w:rPr>
          <w:rFonts w:ascii="Times New Roman" w:hAnsi="Times New Roman" w:cs="Times New Roman"/>
          <w:b/>
          <w:spacing w:val="9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pojmy</w:t>
      </w:r>
    </w:p>
    <w:p w:rsidR="00D22BFA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F6F9A" w:rsidRPr="00215071" w:rsidP="00496350">
      <w:pPr>
        <w:pStyle w:val="ListParagraph"/>
        <w:tabs>
          <w:tab w:val="left" w:pos="641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28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účely</w:t>
      </w:r>
      <w:r w:rsidRPr="00215071" w:rsidR="00D602E6">
        <w:rPr>
          <w:rFonts w:ascii="Times New Roman" w:hAnsi="Times New Roman" w:cs="Times New Roman"/>
          <w:spacing w:val="28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tejto</w:t>
      </w:r>
      <w:r w:rsidRPr="00215071" w:rsidR="00D602E6">
        <w:rPr>
          <w:rFonts w:ascii="Times New Roman" w:hAnsi="Times New Roman" w:cs="Times New Roman"/>
          <w:spacing w:val="28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vyhlášky</w:t>
      </w:r>
      <w:r w:rsidRPr="00215071" w:rsidR="00D602E6">
        <w:rPr>
          <w:rFonts w:ascii="Times New Roman" w:hAnsi="Times New Roman" w:cs="Times New Roman"/>
          <w:spacing w:val="28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v</w:t>
      </w:r>
      <w:r w:rsidRPr="00215071" w:rsidR="00D602E6">
        <w:rPr>
          <w:rFonts w:ascii="Times New Roman" w:hAnsi="Times New Roman" w:cs="Times New Roman"/>
          <w:spacing w:val="28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oblasti</w:t>
      </w:r>
      <w:r w:rsidRPr="00215071" w:rsidR="00D602E6">
        <w:rPr>
          <w:rFonts w:ascii="Times New Roman" w:hAnsi="Times New Roman" w:cs="Times New Roman"/>
          <w:spacing w:val="28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psychickej</w:t>
      </w:r>
      <w:r w:rsidRPr="00215071" w:rsidR="00D602E6">
        <w:rPr>
          <w:rFonts w:ascii="Times New Roman" w:hAnsi="Times New Roman" w:cs="Times New Roman"/>
          <w:spacing w:val="28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pracovnej</w:t>
      </w:r>
      <w:r w:rsidRPr="00215071" w:rsidR="00D602E6">
        <w:rPr>
          <w:rFonts w:ascii="Times New Roman" w:hAnsi="Times New Roman" w:cs="Times New Roman"/>
          <w:spacing w:val="28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záťaže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psychická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pracovná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záťaž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je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faktor,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ktorý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predstavuje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súhrn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všetkých  hodnotiteľných  vplyvov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práce, pracovných podmienok a pracovného prostredia pôsobiacich na kognitívne, senzorické a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emocionálne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procesy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človeka,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ktoré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ho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ovplyvňujú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vyvolávajú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stavy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zvýšeného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psychického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napätia</w:t>
      </w:r>
      <w:r w:rsidRPr="00215071" w:rsidR="00D602E6">
        <w:rPr>
          <w:rFonts w:ascii="Times New Roman" w:hAnsi="Times New Roman" w:cs="Times New Roman"/>
          <w:spacing w:val="13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3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zaťaž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enia</w:t>
      </w:r>
      <w:r w:rsidRPr="00215071" w:rsidR="00D602E6">
        <w:rPr>
          <w:rFonts w:ascii="Times New Roman" w:hAnsi="Times New Roman" w:cs="Times New Roman"/>
          <w:spacing w:val="13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psychofyziologických</w:t>
      </w:r>
      <w:r w:rsidRPr="00215071" w:rsidR="00D602E6">
        <w:rPr>
          <w:rFonts w:ascii="Times New Roman" w:hAnsi="Times New Roman" w:cs="Times New Roman"/>
          <w:spacing w:val="14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funkcií</w:t>
      </w:r>
      <w:r w:rsidR="00D22BFA">
        <w:rPr>
          <w:rFonts w:ascii="Times New Roman" w:hAnsi="Times New Roman" w:cs="Times New Roman"/>
          <w:w w:val="105"/>
          <w:sz w:val="24"/>
          <w:szCs w:val="24"/>
          <w:lang w:val="sk-SK"/>
        </w:rPr>
        <w:t>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psychická záťaž je faktor pôsobiaci zaťažujúco na organizmus a vyžadujúci psychickú aktivitu,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psychické spracovávanie a vyrovnávanie sa s požiadavkami a vplyvmi životného prostredia,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pričom</w:t>
      </w:r>
    </w:p>
    <w:p w:rsidR="007F6F9A" w:rsidRPr="00215071" w:rsidP="00215071">
      <w:pPr>
        <w:pStyle w:val="ListParagraph"/>
        <w:numPr>
          <w:ilvl w:val="1"/>
          <w:numId w:val="33"/>
        </w:numPr>
        <w:tabs>
          <w:tab w:val="left" w:pos="729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prostredím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sa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rozumie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všetko,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človeka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obklopuje,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vrátane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pracovného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prostredia,</w:t>
      </w:r>
      <w:r w:rsidRPr="00215071" w:rsidR="00D602E6">
        <w:rPr>
          <w:rFonts w:ascii="Times New Roman" w:hAnsi="Times New Roman" w:cs="Times New Roman"/>
          <w:spacing w:val="-5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spoločenských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väzieb,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udalostí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požiadaviek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správanie,</w:t>
      </w:r>
    </w:p>
    <w:p w:rsidR="007F6F9A" w:rsidRPr="00215071" w:rsidP="00215071">
      <w:pPr>
        <w:pStyle w:val="ListParagraph"/>
        <w:numPr>
          <w:ilvl w:val="1"/>
          <w:numId w:val="33"/>
        </w:numPr>
        <w:tabs>
          <w:tab w:val="left" w:pos="729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nároky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prostredia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aj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práce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sú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väčšie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ako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psychická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zdatnosť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jednotlivca,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jeho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pracovná</w:t>
      </w:r>
      <w:r w:rsidRPr="00215071" w:rsidR="00D602E6">
        <w:rPr>
          <w:rFonts w:ascii="Times New Roman" w:hAnsi="Times New Roman" w:cs="Times New Roman"/>
          <w:spacing w:val="-5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potencia,</w:t>
      </w:r>
    </w:p>
    <w:p w:rsidR="007F6F9A" w:rsidRPr="00215071" w:rsidP="00215071">
      <w:pPr>
        <w:pStyle w:val="ListParagraph"/>
        <w:numPr>
          <w:ilvl w:val="1"/>
          <w:numId w:val="33"/>
        </w:numPr>
        <w:tabs>
          <w:tab w:val="left" w:pos="72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rozlišujú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sa</w:t>
      </w:r>
      <w:r w:rsidRPr="00215071" w:rsidR="00D602E6">
        <w:rPr>
          <w:rFonts w:ascii="Times New Roman" w:hAnsi="Times New Roman" w:cs="Times New Roman"/>
          <w:spacing w:val="10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tri</w:t>
      </w:r>
      <w:r w:rsidRPr="00215071" w:rsidR="00D602E6">
        <w:rPr>
          <w:rFonts w:ascii="Times New Roman" w:hAnsi="Times New Roman" w:cs="Times New Roman"/>
          <w:spacing w:val="10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formy</w:t>
      </w:r>
      <w:r w:rsidRPr="00215071" w:rsidR="00D602E6">
        <w:rPr>
          <w:rFonts w:ascii="Times New Roman" w:hAnsi="Times New Roman" w:cs="Times New Roman"/>
          <w:spacing w:val="10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psychickej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záťaže:</w:t>
      </w:r>
      <w:r w:rsidRPr="00215071" w:rsidR="00D602E6">
        <w:rPr>
          <w:rFonts w:ascii="Times New Roman" w:hAnsi="Times New Roman" w:cs="Times New Roman"/>
          <w:spacing w:val="10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senzor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ická,</w:t>
      </w:r>
      <w:r w:rsidRPr="00215071" w:rsidR="00D602E6">
        <w:rPr>
          <w:rFonts w:ascii="Times New Roman" w:hAnsi="Times New Roman" w:cs="Times New Roman"/>
          <w:spacing w:val="10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mentálna</w:t>
      </w:r>
      <w:r w:rsidRPr="00215071" w:rsidR="00D602E6">
        <w:rPr>
          <w:rFonts w:ascii="Times New Roman" w:hAnsi="Times New Roman" w:cs="Times New Roman"/>
          <w:spacing w:val="10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emocionálna,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senzorická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záťaž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vyplýva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z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požiadaviek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činnosť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periférnych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zmyslových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orgánov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im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zodpovedajúcich</w:t>
      </w:r>
      <w:r w:rsidRPr="00215071" w:rsidR="00D602E6">
        <w:rPr>
          <w:rFonts w:ascii="Times New Roman" w:hAnsi="Times New Roman" w:cs="Times New Roman"/>
          <w:spacing w:val="14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štruktúr</w:t>
      </w:r>
      <w:r w:rsidRPr="00215071" w:rsidR="00D602E6">
        <w:rPr>
          <w:rFonts w:ascii="Times New Roman" w:hAnsi="Times New Roman" w:cs="Times New Roman"/>
          <w:spacing w:val="15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centrálneho</w:t>
      </w:r>
      <w:r w:rsidRPr="00215071" w:rsidR="00D602E6">
        <w:rPr>
          <w:rFonts w:ascii="Times New Roman" w:hAnsi="Times New Roman" w:cs="Times New Roman"/>
          <w:spacing w:val="15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nervového</w:t>
      </w:r>
      <w:r w:rsidRPr="00215071" w:rsidR="00D602E6">
        <w:rPr>
          <w:rFonts w:ascii="Times New Roman" w:hAnsi="Times New Roman" w:cs="Times New Roman"/>
          <w:spacing w:val="15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systému,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mentálna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 xml:space="preserve">záťaž 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 xml:space="preserve">vyplýva 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 xml:space="preserve">z 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 xml:space="preserve">požiadaviek 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 xml:space="preserve">na 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 xml:space="preserve">spracúvanie 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 xml:space="preserve">informácií 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 xml:space="preserve">kladúcich 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nár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oky na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psychické funkcie a psychické procesy, ktorými sú pozornosť, predstavivosť, pamäť, myslenie a</w:t>
      </w:r>
      <w:r w:rsidRPr="00215071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rozhodovanie,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emocionálna</w:t>
      </w:r>
      <w:r w:rsidRPr="00215071" w:rsidR="00D602E6">
        <w:rPr>
          <w:rFonts w:ascii="Times New Roman" w:hAnsi="Times New Roman" w:cs="Times New Roman"/>
          <w:spacing w:val="15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záťaž</w:t>
      </w:r>
      <w:r w:rsidRPr="00215071" w:rsidR="00D602E6">
        <w:rPr>
          <w:rFonts w:ascii="Times New Roman" w:hAnsi="Times New Roman" w:cs="Times New Roman"/>
          <w:spacing w:val="16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vyplýva</w:t>
      </w:r>
      <w:r w:rsidRPr="00215071" w:rsidR="00D602E6">
        <w:rPr>
          <w:rFonts w:ascii="Times New Roman" w:hAnsi="Times New Roman" w:cs="Times New Roman"/>
          <w:spacing w:val="15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z</w:t>
      </w:r>
      <w:r w:rsidRPr="00215071" w:rsidR="00D602E6">
        <w:rPr>
          <w:rFonts w:ascii="Times New Roman" w:hAnsi="Times New Roman" w:cs="Times New Roman"/>
          <w:spacing w:val="16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požiadaviek</w:t>
      </w:r>
      <w:r w:rsidRPr="00215071" w:rsidR="00D602E6">
        <w:rPr>
          <w:rFonts w:ascii="Times New Roman" w:hAnsi="Times New Roman" w:cs="Times New Roman"/>
          <w:spacing w:val="16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vyvolávajúcich</w:t>
      </w:r>
      <w:r w:rsidRPr="00215071" w:rsidR="00D602E6">
        <w:rPr>
          <w:rFonts w:ascii="Times New Roman" w:hAnsi="Times New Roman" w:cs="Times New Roman"/>
          <w:spacing w:val="15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afektívnu</w:t>
      </w:r>
      <w:r w:rsidRPr="00215071" w:rsidR="00D602E6">
        <w:rPr>
          <w:rFonts w:ascii="Times New Roman" w:hAnsi="Times New Roman" w:cs="Times New Roman"/>
          <w:spacing w:val="16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odozvu,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psychosociálna záťaž je faktor pôsobiaci zaťažujúco na organizmus a vyžadujúci psychickú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aktivitu,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psychické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spracúvanie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vyrovnávanie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požiadavkami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vplyvmi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životného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prostredia, ktoré vyplývajú najmä zo sociálnych procesov a spoločenských väzieb, z interakcií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medzi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jednotlivcami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skupine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dave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podobne,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né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podmienky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predstavujú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súhrn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faktorov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priamo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nepriamo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pôsobiacich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zdravie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pracovnú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výkonnosť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človeka</w:t>
      </w:r>
      <w:r w:rsidR="00D22BFA">
        <w:rPr>
          <w:rFonts w:ascii="Times New Roman" w:hAnsi="Times New Roman" w:cs="Times New Roman"/>
          <w:w w:val="110"/>
          <w:sz w:val="24"/>
          <w:szCs w:val="24"/>
          <w:lang w:val="sk-SK"/>
        </w:rPr>
        <w:t>, p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riamo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nepriamo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podmieňujú</w:t>
      </w:r>
      <w:r w:rsidR="00D22BFA">
        <w:rPr>
          <w:rFonts w:ascii="Times New Roman" w:hAnsi="Times New Roman" w:cs="Times New Roman"/>
          <w:w w:val="110"/>
          <w:sz w:val="24"/>
          <w:szCs w:val="24"/>
          <w:lang w:val="sk-SK"/>
        </w:rPr>
        <w:t>cich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priebeh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výsledky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pracovného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procesu</w:t>
      </w:r>
      <w:r w:rsidR="00D22BFA">
        <w:rPr>
          <w:rFonts w:ascii="Times New Roman" w:hAnsi="Times New Roman" w:cs="Times New Roman"/>
          <w:w w:val="110"/>
          <w:sz w:val="24"/>
          <w:szCs w:val="24"/>
          <w:lang w:val="sk-SK"/>
        </w:rPr>
        <w:t>;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sú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ovplyvňované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režimom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práce,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odpočinkom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stavom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pracovného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stredia,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prostredie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súbor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priestorových,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materiálnych,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fyzikálnych,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chemických,</w:t>
      </w:r>
      <w:r w:rsidRPr="00215071" w:rsidR="00D602E6">
        <w:rPr>
          <w:rFonts w:ascii="Times New Roman" w:hAnsi="Times New Roman" w:cs="Times New Roman"/>
          <w:spacing w:val="-5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mikroklimatických, fyziologických, psychologických, sociálnych a iných podmienok, v ktorých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sa realizuje pracovný proces a ktoré ovplyvňujú výsledky výroby, resp. p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ráce,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motiváciu,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výkon,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psychiku,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bezpečnosť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zdravie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zamestnancov;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neštandardné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prostredie je napríklad na pracovisku bez denného osvetlenia, pri práci v podzemí, vo výškach,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vodou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podobne,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práca vo vnútenom pracovnom tempe je taký spôsob práce, pri ktorom si zamestnanec nemôže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voliť pracovné tempo a jeho činnosť je podriadená rytmu </w:t>
      </w:r>
      <w:r w:rsidR="00D22BFA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pracovného procesu,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technologického procesu alebo rytmu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="00EF3949">
        <w:rPr>
          <w:rFonts w:ascii="Times New Roman" w:hAnsi="Times New Roman" w:cs="Times New Roman"/>
          <w:w w:val="110"/>
          <w:sz w:val="24"/>
          <w:szCs w:val="24"/>
          <w:lang w:val="sk-SK"/>
        </w:rPr>
        <w:t>iných osôb,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monotónna práca je práca spojená s trvalo sa opakujúcimi rovnakými úkonmi v trvaní viac ako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polovicu pracovnej zmeny s obmedzenou možnosťou zásahu zamestnanca do priebehu tejto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činnosti,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pričom</w:t>
      </w:r>
    </w:p>
    <w:p w:rsidR="007F6F9A" w:rsidRPr="00215071" w:rsidP="00215071">
      <w:pPr>
        <w:pStyle w:val="ListParagraph"/>
        <w:numPr>
          <w:ilvl w:val="1"/>
          <w:numId w:val="33"/>
        </w:numPr>
        <w:tabs>
          <w:tab w:val="left" w:pos="729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pohybová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úkonová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monotónnosť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stereotypná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manuálna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činnosť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vysokým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výskytom</w:t>
      </w:r>
      <w:r w:rsidRPr="00215071" w:rsidR="00D602E6">
        <w:rPr>
          <w:rFonts w:ascii="Times New Roman" w:hAnsi="Times New Roman" w:cs="Times New Roman"/>
          <w:spacing w:val="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rovnakých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pracovných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úkonov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operácií,</w:t>
      </w:r>
    </w:p>
    <w:p w:rsidR="007F6F9A" w:rsidRPr="00215071" w:rsidP="00215071">
      <w:pPr>
        <w:pStyle w:val="ListParagraph"/>
        <w:numPr>
          <w:ilvl w:val="1"/>
          <w:numId w:val="33"/>
        </w:numPr>
        <w:tabs>
          <w:tab w:val="left" w:pos="729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výkonová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monotónnosť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činnosť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prevahou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percepčných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zložiek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malou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účasťou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myšlienkových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či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rozhodovacích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procesov,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operácia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časovo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súvislá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vymedzená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časť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="00EF3949">
        <w:rPr>
          <w:rFonts w:ascii="Times New Roman" w:hAnsi="Times New Roman" w:cs="Times New Roman"/>
          <w:w w:val="110"/>
          <w:sz w:val="24"/>
          <w:szCs w:val="24"/>
          <w:lang w:val="sk-SK"/>
        </w:rPr>
        <w:t>pracovného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procesu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pridelená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zamestnancovi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ako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samostatná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pracovná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úloha,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pričom</w:t>
      </w:r>
    </w:p>
    <w:p w:rsidR="007F6F9A" w:rsidRPr="00215071" w:rsidP="00215071">
      <w:pPr>
        <w:pStyle w:val="ListParagraph"/>
        <w:numPr>
          <w:ilvl w:val="1"/>
          <w:numId w:val="33"/>
        </w:numPr>
        <w:tabs>
          <w:tab w:val="left" w:pos="729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operácie rôzneho druhu sa líšia svojím základným obsahom, vyžadujú používanie rôznych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zariadení,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nástrojov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či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pomôcok,</w:t>
      </w:r>
    </w:p>
    <w:p w:rsidR="007F6F9A" w:rsidRPr="00215071" w:rsidP="00215071">
      <w:pPr>
        <w:pStyle w:val="ListParagraph"/>
        <w:numPr>
          <w:ilvl w:val="1"/>
          <w:numId w:val="33"/>
        </w:numPr>
        <w:tabs>
          <w:tab w:val="left" w:pos="729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operácie rovnakého druhu sú také, ktorých výsledkom je iba zmena vlastností pracovného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predmetu,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napr.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tvaru,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rozmeru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druhu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materiálu,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úkon je samostatná časť v pracovnej operácii, ktorá predstavuje jednoduchú súvislú pohybovú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činnosť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rovnakého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typu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účelového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zamerania,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práca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časovým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tlakom</w:t>
      </w:r>
      <w:r w:rsidRPr="00215071" w:rsidR="00D602E6">
        <w:rPr>
          <w:rFonts w:ascii="Times New Roman" w:hAnsi="Times New Roman" w:cs="Times New Roman"/>
          <w:spacing w:val="-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práca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vo</w:t>
      </w:r>
      <w:r w:rsidRPr="00215071" w:rsidR="00D602E6">
        <w:rPr>
          <w:rFonts w:ascii="Times New Roman" w:hAnsi="Times New Roman" w:cs="Times New Roman"/>
          <w:spacing w:val="-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vysokom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pracovnom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tempe</w:t>
      </w:r>
      <w:r w:rsidRPr="00215071" w:rsidR="00D602E6">
        <w:rPr>
          <w:rFonts w:ascii="Times New Roman" w:hAnsi="Times New Roman" w:cs="Times New Roman"/>
          <w:spacing w:val="-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obmedzenými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možnosťami</w:t>
      </w:r>
      <w:r w:rsidRPr="00215071" w:rsidR="00D602E6">
        <w:rPr>
          <w:rFonts w:ascii="Times New Roman" w:hAnsi="Times New Roman" w:cs="Times New Roman"/>
          <w:spacing w:val="-5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prestávok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odpočinku,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resp.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spojená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plnením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termínovaných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úloh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 časovým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tlakom, spojená s preťažením kapacity spracovania informácií, čo je príčinou rýchleho nástupu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únavy,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vplyvy narúšajúce sústredenie sú vplyvy, ktoré narúšajú nutné sústredenie pri práci a vedú k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zvýšenému úsiliu pri koncentrácii alebo k častému prerušovaniu práce na úlohách, napr. hluk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pracovisku,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vyrušovanie,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časté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zvonenie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telefónu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iné,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sociálna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interakcia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vzájomná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súčinnosť,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vzájomné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ovplyvňovanie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sa,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vzájomné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slovné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aj</w:t>
      </w:r>
      <w:r w:rsidRPr="00215071" w:rsidR="00D602E6">
        <w:rPr>
          <w:rFonts w:ascii="Times New Roman" w:hAnsi="Times New Roman" w:cs="Times New Roman"/>
          <w:spacing w:val="-5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mimoslovné dorozumievanie sa alebo vzájomné pôsobenie rečou, správaním a konaním medzi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dvoma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viacerými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jednotlivcami,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medzi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skupinami;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determinovaná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kvalitou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medziľudských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vzťahov a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komunikácie a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môže byť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závažným stresogénnym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činiteľom,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zodpovednosť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uvedomelý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postoj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k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spoločenským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h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odnotám,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povinnostiam,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záväzkom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-5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činnostiam, charakterizuje ju zložitosť rozhodovania, miera určitosti (istoty) v rozhodovacích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situáciách a miera osobných rizík; ako vlastnosť osobnosti sa prejavuje v práci opatrnosťou 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svedomitosťou pri plnení povinností a dôslednosťou pri zabezpečovaní pridelených úloh či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zverených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hodnôt,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riziko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ohrozenia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života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zdravia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vlastného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iných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osôb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</w:t>
      </w:r>
      <w:r w:rsidR="00EF3949">
        <w:rPr>
          <w:rFonts w:ascii="Times New Roman" w:hAnsi="Times New Roman" w:cs="Times New Roman"/>
          <w:w w:val="110"/>
          <w:sz w:val="24"/>
          <w:szCs w:val="24"/>
          <w:lang w:val="sk-SK"/>
        </w:rPr>
        <w:t>yššia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pravdepodobnosť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výskytu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nepriaznivého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variantu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konečného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efektu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konania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jednotlivca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dôsledku účinku rizikového faktora a môže sa vyjadriť pomerom všetkých možných prípadov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(udalostí) a neúspešných (nepriaznivých) udalostí; v pracovnom procese pôsobí ako záťažový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faktor vyžadujúci vysokú mieru odborných znalostí, pracovnú disciplínu, dodržovanie zásad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be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zpečnosti a ochrany zdravia pri práci, nevyhnutné sústredenie, starostlivosť, nevyhnutnú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mieru</w:t>
      </w:r>
      <w:r w:rsidRPr="00215071" w:rsidR="00D602E6">
        <w:rPr>
          <w:rFonts w:ascii="Times New Roman" w:hAnsi="Times New Roman" w:cs="Times New Roman"/>
          <w:spacing w:val="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uvedomovania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si</w:t>
      </w:r>
      <w:r w:rsidRPr="00215071" w:rsidR="00D602E6">
        <w:rPr>
          <w:rFonts w:ascii="Times New Roman" w:hAnsi="Times New Roman" w:cs="Times New Roman"/>
          <w:spacing w:val="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rizika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sebakontrolované</w:t>
      </w:r>
      <w:r w:rsidRPr="00215071" w:rsidR="00D602E6">
        <w:rPr>
          <w:rFonts w:ascii="Times New Roman" w:hAnsi="Times New Roman" w:cs="Times New Roman"/>
          <w:spacing w:val="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vykonávanie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činnosti,</w:t>
      </w:r>
    </w:p>
    <w:p w:rsidR="007F6F9A" w:rsidRPr="00215071" w:rsidP="00215071">
      <w:pPr>
        <w:pStyle w:val="ListParagraph"/>
        <w:numPr>
          <w:ilvl w:val="0"/>
          <w:numId w:val="33"/>
        </w:numPr>
        <w:tabs>
          <w:tab w:val="left" w:pos="446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fyzická</w:t>
      </w:r>
      <w:r w:rsidRPr="00215071" w:rsidR="00D602E6">
        <w:rPr>
          <w:rFonts w:ascii="Times New Roman" w:hAnsi="Times New Roman" w:cs="Times New Roman"/>
          <w:spacing w:val="-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nepohoda</w:t>
      </w:r>
      <w:r w:rsidRPr="00215071" w:rsidR="00D602E6">
        <w:rPr>
          <w:rFonts w:ascii="Times New Roman" w:hAnsi="Times New Roman" w:cs="Times New Roman"/>
          <w:spacing w:val="-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</w:t>
      </w:r>
      <w:r w:rsidRPr="00215071" w:rsidR="00D602E6">
        <w:rPr>
          <w:rFonts w:ascii="Times New Roman" w:hAnsi="Times New Roman" w:cs="Times New Roman"/>
          <w:spacing w:val="-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účely</w:t>
      </w:r>
      <w:r w:rsidRPr="00215071" w:rsidR="00D602E6">
        <w:rPr>
          <w:rFonts w:ascii="Times New Roman" w:hAnsi="Times New Roman" w:cs="Times New Roman"/>
          <w:spacing w:val="-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tejto</w:t>
      </w:r>
      <w:r w:rsidRPr="00215071" w:rsidR="00D602E6">
        <w:rPr>
          <w:rFonts w:ascii="Times New Roman" w:hAnsi="Times New Roman" w:cs="Times New Roman"/>
          <w:spacing w:val="-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vyhlášky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pocit</w:t>
      </w:r>
      <w:r w:rsidRPr="00215071" w:rsidR="00D602E6">
        <w:rPr>
          <w:rFonts w:ascii="Times New Roman" w:hAnsi="Times New Roman" w:cs="Times New Roman"/>
          <w:spacing w:val="-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fyzického</w:t>
      </w:r>
      <w:r w:rsidRPr="00215071" w:rsidR="00D602E6">
        <w:rPr>
          <w:rFonts w:ascii="Times New Roman" w:hAnsi="Times New Roman" w:cs="Times New Roman"/>
          <w:spacing w:val="-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obmedzenia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-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záťaže</w:t>
      </w:r>
      <w:r w:rsidRPr="00215071" w:rsidR="00D602E6">
        <w:rPr>
          <w:rFonts w:ascii="Times New Roman" w:hAnsi="Times New Roman" w:cs="Times New Roman"/>
          <w:spacing w:val="-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pri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práci,</w:t>
      </w:r>
      <w:r w:rsidRPr="00215071" w:rsidR="00D602E6">
        <w:rPr>
          <w:rFonts w:ascii="Times New Roman" w:hAnsi="Times New Roman" w:cs="Times New Roman"/>
          <w:spacing w:val="-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ktoré</w:t>
      </w:r>
      <w:r w:rsidRPr="00215071" w:rsidR="00D602E6">
        <w:rPr>
          <w:rFonts w:ascii="Times New Roman" w:hAnsi="Times New Roman" w:cs="Times New Roman"/>
          <w:spacing w:val="-5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sťažujú pracovný výkon, môže byť spôsobená fyzickou námahou, hypokinézou, nevhodnou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pracovnou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polohou,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nepriaznivými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mikroklimatickými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podmienkami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osobnými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ochrannými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pracovnými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prostriedkami,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ktoré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obmedzujú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pohyb,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dýchanie,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termoreguláciu,</w:t>
      </w:r>
      <w:r w:rsidRPr="00215071" w:rsidR="00D602E6">
        <w:rPr>
          <w:rFonts w:ascii="Times New Roman" w:hAnsi="Times New Roman" w:cs="Times New Roman"/>
          <w:spacing w:val="-5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videnie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="00EF3949">
        <w:rPr>
          <w:rFonts w:ascii="Times New Roman" w:hAnsi="Times New Roman" w:cs="Times New Roman"/>
          <w:w w:val="110"/>
          <w:sz w:val="24"/>
          <w:szCs w:val="24"/>
          <w:lang w:val="sk-SK"/>
        </w:rPr>
        <w:t>sluch.</w:t>
      </w:r>
    </w:p>
    <w:p w:rsidR="007F6F9A" w:rsidP="00215071">
      <w:pPr>
        <w:pStyle w:val="BodyText"/>
        <w:rPr>
          <w:rFonts w:ascii="Times New Roman" w:hAnsi="Times New Roman" w:cs="Times New Roman"/>
          <w:strike/>
          <w:sz w:val="24"/>
          <w:szCs w:val="24"/>
          <w:lang w:val="sk-SK"/>
        </w:rPr>
      </w:pPr>
    </w:p>
    <w:p w:rsidR="007F6F9A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w w:val="110"/>
          <w:sz w:val="24"/>
          <w:szCs w:val="24"/>
          <w:lang w:val="sk-SK"/>
        </w:rPr>
        <w:t>§</w:t>
      </w:r>
      <w:r w:rsidRPr="00215071" w:rsidR="00D602E6">
        <w:rPr>
          <w:rFonts w:ascii="Times New Roman" w:hAnsi="Times New Roman" w:cs="Times New Roman"/>
          <w:b/>
          <w:spacing w:val="10"/>
          <w:w w:val="110"/>
          <w:sz w:val="24"/>
          <w:szCs w:val="24"/>
          <w:lang w:val="sk-SK"/>
        </w:rPr>
        <w:t xml:space="preserve"> </w:t>
      </w:r>
      <w:r w:rsidRPr="00215071" w:rsidR="000A59CD">
        <w:rPr>
          <w:rFonts w:ascii="Times New Roman" w:hAnsi="Times New Roman" w:cs="Times New Roman"/>
          <w:b/>
          <w:w w:val="110"/>
          <w:sz w:val="24"/>
          <w:szCs w:val="24"/>
          <w:lang w:val="sk-SK"/>
        </w:rPr>
        <w:t>3</w:t>
      </w:r>
    </w:p>
    <w:p w:rsidR="007F6F9A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="00D006C9">
        <w:rPr>
          <w:rFonts w:ascii="Times New Roman" w:hAnsi="Times New Roman" w:cs="Times New Roman"/>
          <w:b/>
          <w:sz w:val="24"/>
          <w:szCs w:val="24"/>
          <w:lang w:val="sk-SK"/>
        </w:rPr>
        <w:t>Posúdenie</w:t>
      </w:r>
      <w:r w:rsidRPr="00215071" w:rsidR="000A59CD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psychickej</w:t>
      </w:r>
      <w:r w:rsidRPr="00215071" w:rsidR="00D602E6">
        <w:rPr>
          <w:rFonts w:ascii="Times New Roman" w:hAnsi="Times New Roman" w:cs="Times New Roman"/>
          <w:b/>
          <w:spacing w:val="23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pracovnej</w:t>
      </w:r>
      <w:r w:rsidRPr="00215071" w:rsidR="00D602E6">
        <w:rPr>
          <w:rFonts w:ascii="Times New Roman" w:hAnsi="Times New Roman" w:cs="Times New Roman"/>
          <w:b/>
          <w:spacing w:val="22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záťaže</w:t>
      </w:r>
    </w:p>
    <w:p w:rsidR="006B4A6B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F6F9A" w:rsidRPr="00496350" w:rsidP="00215071">
      <w:pPr>
        <w:pStyle w:val="ListParagraph"/>
        <w:numPr>
          <w:ilvl w:val="1"/>
          <w:numId w:val="27"/>
        </w:numPr>
        <w:tabs>
          <w:tab w:val="left" w:pos="647"/>
        </w:tabs>
        <w:spacing w:before="0"/>
        <w:ind w:left="105" w:firstLine="226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Pred</w:t>
      </w:r>
      <w:r w:rsidRPr="00215071" w:rsidR="000A59CD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</w:t>
      </w:r>
      <w:r w:rsidR="00D006C9">
        <w:rPr>
          <w:rFonts w:ascii="Times New Roman" w:hAnsi="Times New Roman" w:cs="Times New Roman"/>
          <w:w w:val="110"/>
          <w:sz w:val="24"/>
          <w:szCs w:val="24"/>
          <w:lang w:val="sk-SK"/>
        </w:rPr>
        <w:t>posúdením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psychickej pracovnej záťaže treba zhromaždiť všetky dostupné informácie o</w:t>
      </w:r>
      <w:r w:rsidRPr="00215071" w:rsidR="00D602E6">
        <w:rPr>
          <w:rFonts w:ascii="Times New Roman" w:hAnsi="Times New Roman" w:cs="Times New Roman"/>
          <w:spacing w:val="-5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pracovnej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činnosti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pracovisku.</w:t>
      </w:r>
    </w:p>
    <w:p w:rsidR="00496350" w:rsidRPr="00215071" w:rsidP="00496350">
      <w:pPr>
        <w:pStyle w:val="ListParagraph"/>
        <w:tabs>
          <w:tab w:val="left" w:pos="647"/>
        </w:tabs>
        <w:spacing w:before="0"/>
        <w:ind w:left="331" w:firstLine="0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D006C9" w:rsidP="00215071">
      <w:pPr>
        <w:pStyle w:val="ListParagraph"/>
        <w:numPr>
          <w:ilvl w:val="1"/>
          <w:numId w:val="27"/>
        </w:numPr>
        <w:tabs>
          <w:tab w:val="left" w:pos="711"/>
        </w:tabs>
        <w:spacing w:before="0"/>
        <w:ind w:left="105" w:firstLine="226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Psychická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pracovná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záťaž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="00D006C9">
        <w:rPr>
          <w:rFonts w:ascii="Times New Roman" w:hAnsi="Times New Roman" w:cs="Times New Roman"/>
          <w:w w:val="110"/>
          <w:sz w:val="24"/>
          <w:szCs w:val="24"/>
          <w:lang w:val="sk-SK"/>
        </w:rPr>
        <w:t>posudzuje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nepriamo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prostredníctvom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charakteristík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pracovného prostredia z hľadiska psychickej pracovnej záťaže.</w:t>
      </w:r>
    </w:p>
    <w:p w:rsidR="00D006C9" w:rsidRPr="00215071" w:rsidP="00D006C9">
      <w:pPr>
        <w:pStyle w:val="ListParagraph"/>
        <w:tabs>
          <w:tab w:val="left" w:pos="711"/>
        </w:tabs>
        <w:spacing w:before="0"/>
        <w:ind w:left="331" w:firstLine="0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pStyle w:val="ListParagraph"/>
        <w:numPr>
          <w:ilvl w:val="1"/>
          <w:numId w:val="27"/>
        </w:numPr>
        <w:tabs>
          <w:tab w:val="left" w:pos="676"/>
        </w:tabs>
        <w:spacing w:before="0"/>
        <w:ind w:left="105" w:firstLine="226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Charakteristiky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práce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pracovného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prostredia</w:t>
      </w:r>
      <w:r w:rsidRPr="00215071" w:rsidR="00D602E6">
        <w:rPr>
          <w:rFonts w:ascii="Times New Roman" w:hAnsi="Times New Roman" w:cs="Times New Roman"/>
          <w:spacing w:val="3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hodnotené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hľadiska</w:t>
      </w:r>
      <w:r w:rsidRPr="00215071" w:rsidR="00D602E6">
        <w:rPr>
          <w:rFonts w:ascii="Times New Roman" w:hAnsi="Times New Roman" w:cs="Times New Roman"/>
          <w:spacing w:val="3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psychickej</w:t>
      </w:r>
      <w:r w:rsidRPr="00215071" w:rsidR="00D602E6">
        <w:rPr>
          <w:rFonts w:ascii="Times New Roman" w:hAnsi="Times New Roman" w:cs="Times New Roman"/>
          <w:spacing w:val="3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pracovnej</w:t>
      </w:r>
      <w:r w:rsidRPr="00215071" w:rsidR="00D602E6">
        <w:rPr>
          <w:rFonts w:ascii="Times New Roman" w:hAnsi="Times New Roman" w:cs="Times New Roman"/>
          <w:spacing w:val="-5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záťaže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sú</w:t>
      </w:r>
    </w:p>
    <w:p w:rsidR="007F6F9A" w:rsidRPr="00215071" w:rsidP="00215071">
      <w:pPr>
        <w:pStyle w:val="ListParagraph"/>
        <w:numPr>
          <w:ilvl w:val="0"/>
          <w:numId w:val="25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nárazová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práca</w:t>
      </w:r>
      <w:r w:rsidRPr="00215071" w:rsidR="00D602E6">
        <w:rPr>
          <w:rFonts w:ascii="Times New Roman" w:hAnsi="Times New Roman" w:cs="Times New Roman"/>
          <w:spacing w:val="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práca</w:t>
      </w:r>
      <w:r w:rsidRPr="00215071" w:rsidR="00D602E6">
        <w:rPr>
          <w:rFonts w:ascii="Times New Roman" w:hAnsi="Times New Roman" w:cs="Times New Roman"/>
          <w:spacing w:val="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časovým</w:t>
      </w:r>
      <w:r w:rsidRPr="00215071" w:rsidR="00D602E6">
        <w:rPr>
          <w:rFonts w:ascii="Times New Roman" w:hAnsi="Times New Roman" w:cs="Times New Roman"/>
          <w:spacing w:val="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tlakom,</w:t>
      </w:r>
    </w:p>
    <w:p w:rsidR="007F6F9A" w:rsidRPr="00215071" w:rsidP="00215071">
      <w:pPr>
        <w:pStyle w:val="ListParagraph"/>
        <w:numPr>
          <w:ilvl w:val="0"/>
          <w:numId w:val="25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vnútené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tempo,</w:t>
      </w:r>
    </w:p>
    <w:p w:rsidR="007F6F9A" w:rsidRPr="00215071" w:rsidP="00215071">
      <w:pPr>
        <w:pStyle w:val="ListParagraph"/>
        <w:numPr>
          <w:ilvl w:val="0"/>
          <w:numId w:val="25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monotónnosť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práce,</w:t>
      </w:r>
    </w:p>
    <w:p w:rsidR="007F6F9A" w:rsidRPr="00215071" w:rsidP="00215071">
      <w:pPr>
        <w:pStyle w:val="ListParagraph"/>
        <w:numPr>
          <w:ilvl w:val="0"/>
          <w:numId w:val="25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hluk</w:t>
      </w:r>
      <w:r w:rsidRPr="00215071" w:rsidR="00D602E6">
        <w:rPr>
          <w:rFonts w:ascii="Times New Roman" w:hAnsi="Times New Roman" w:cs="Times New Roman"/>
          <w:spacing w:val="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iné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vplyvy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narúšajúce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sústredenie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pri</w:t>
      </w:r>
      <w:r w:rsidRPr="00215071" w:rsidR="00D602E6">
        <w:rPr>
          <w:rFonts w:ascii="Times New Roman" w:hAnsi="Times New Roman" w:cs="Times New Roman"/>
          <w:spacing w:val="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prácach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skupiny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I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II,</w:t>
      </w:r>
      <w:bookmarkStart w:id="2" w:name="_Hlt97794660"/>
      <w:bookmarkStart w:id="3" w:name="_Hlt97794661"/>
      <w:r>
        <w:rPr>
          <w:rStyle w:val="FootnoteReference"/>
          <w:rFonts w:ascii="Times New Roman" w:hAnsi="Times New Roman" w:cs="Times New Roman"/>
          <w:w w:val="110"/>
          <w:sz w:val="24"/>
          <w:szCs w:val="24"/>
          <w:lang w:val="sk-SK"/>
        </w:rPr>
        <w:footnoteReference w:id="2"/>
      </w:r>
      <w:r w:rsidRPr="00F14152" w:rsidR="0091066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>)</w:t>
      </w:r>
      <w:bookmarkEnd w:id="2"/>
      <w:bookmarkEnd w:id="3"/>
    </w:p>
    <w:p w:rsidR="007F6F9A" w:rsidRPr="00215071" w:rsidP="00215071">
      <w:pPr>
        <w:pStyle w:val="ListParagraph"/>
        <w:numPr>
          <w:ilvl w:val="0"/>
          <w:numId w:val="25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sociálne</w:t>
      </w:r>
      <w:r w:rsidRPr="00215071" w:rsidR="00D602E6">
        <w:rPr>
          <w:rFonts w:ascii="Times New Roman" w:hAnsi="Times New Roman" w:cs="Times New Roman"/>
          <w:spacing w:val="2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interakcie,</w:t>
      </w:r>
    </w:p>
    <w:p w:rsidR="007F6F9A" w:rsidRPr="00215071" w:rsidP="00215071">
      <w:pPr>
        <w:pStyle w:val="ListParagraph"/>
        <w:numPr>
          <w:ilvl w:val="0"/>
          <w:numId w:val="25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hmotná</w:t>
      </w:r>
      <w:r w:rsidRPr="00215071" w:rsidR="00D602E6">
        <w:rPr>
          <w:rFonts w:ascii="Times New Roman" w:hAnsi="Times New Roman" w:cs="Times New Roman"/>
          <w:spacing w:val="-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-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organizačná</w:t>
      </w:r>
      <w:r w:rsidRPr="00215071" w:rsidR="00D602E6">
        <w:rPr>
          <w:rFonts w:ascii="Times New Roman" w:hAnsi="Times New Roman" w:cs="Times New Roman"/>
          <w:spacing w:val="-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zodpovednosť,</w:t>
      </w:r>
    </w:p>
    <w:p w:rsidR="007F6F9A" w:rsidRPr="00215071" w:rsidP="00215071">
      <w:pPr>
        <w:pStyle w:val="ListParagraph"/>
        <w:numPr>
          <w:ilvl w:val="0"/>
          <w:numId w:val="25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riziko</w:t>
      </w:r>
      <w:r w:rsidRPr="00215071" w:rsidR="00D602E6">
        <w:rPr>
          <w:rFonts w:ascii="Times New Roman" w:hAnsi="Times New Roman" w:cs="Times New Roman"/>
          <w:spacing w:val="-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ohrozenia</w:t>
      </w:r>
      <w:r w:rsidRPr="00215071" w:rsidR="00D602E6">
        <w:rPr>
          <w:rFonts w:ascii="Times New Roman" w:hAnsi="Times New Roman" w:cs="Times New Roman"/>
          <w:spacing w:val="-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života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-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zdravia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vlastného</w:t>
      </w:r>
      <w:r w:rsidRPr="00215071" w:rsidR="00D602E6">
        <w:rPr>
          <w:rFonts w:ascii="Times New Roman" w:hAnsi="Times New Roman" w:cs="Times New Roman"/>
          <w:spacing w:val="-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-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iných</w:t>
      </w:r>
      <w:r w:rsidRPr="00215071" w:rsidR="00D602E6">
        <w:rPr>
          <w:rFonts w:ascii="Times New Roman" w:hAnsi="Times New Roman" w:cs="Times New Roman"/>
          <w:spacing w:val="-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osôb,</w:t>
      </w:r>
    </w:p>
    <w:p w:rsidR="007F6F9A" w:rsidRPr="00215071" w:rsidP="00215071">
      <w:pPr>
        <w:pStyle w:val="ListParagraph"/>
        <w:numPr>
          <w:ilvl w:val="0"/>
          <w:numId w:val="25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5"/>
          <w:sz w:val="24"/>
          <w:szCs w:val="24"/>
          <w:lang w:val="sk-SK"/>
        </w:rPr>
        <w:t>práca</w:t>
      </w:r>
      <w:r w:rsidRPr="00215071" w:rsidR="00D602E6">
        <w:rPr>
          <w:rFonts w:ascii="Times New Roman" w:hAnsi="Times New Roman" w:cs="Times New Roman"/>
          <w:spacing w:val="-11"/>
          <w:w w:val="11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5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-11"/>
          <w:w w:val="11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5"/>
          <w:sz w:val="24"/>
          <w:szCs w:val="24"/>
          <w:lang w:val="sk-SK"/>
        </w:rPr>
        <w:t>zmeny,</w:t>
      </w:r>
      <w:r w:rsidRPr="00215071" w:rsidR="00D602E6">
        <w:rPr>
          <w:rFonts w:ascii="Times New Roman" w:hAnsi="Times New Roman" w:cs="Times New Roman"/>
          <w:spacing w:val="-11"/>
          <w:w w:val="11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5"/>
          <w:sz w:val="24"/>
          <w:szCs w:val="24"/>
          <w:lang w:val="sk-SK"/>
        </w:rPr>
        <w:t>práca</w:t>
      </w:r>
      <w:r w:rsidRPr="00215071" w:rsidR="00D602E6">
        <w:rPr>
          <w:rFonts w:ascii="Times New Roman" w:hAnsi="Times New Roman" w:cs="Times New Roman"/>
          <w:spacing w:val="-11"/>
          <w:w w:val="11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5"/>
          <w:sz w:val="24"/>
          <w:szCs w:val="24"/>
          <w:lang w:val="sk-SK"/>
        </w:rPr>
        <w:t>nadčas</w:t>
      </w:r>
      <w:r w:rsidRPr="00215071" w:rsidR="00D602E6">
        <w:rPr>
          <w:rFonts w:ascii="Times New Roman" w:hAnsi="Times New Roman" w:cs="Times New Roman"/>
          <w:spacing w:val="-11"/>
          <w:w w:val="11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5"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spacing w:val="-11"/>
          <w:w w:val="11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5"/>
          <w:sz w:val="24"/>
          <w:szCs w:val="24"/>
          <w:lang w:val="sk-SK"/>
        </w:rPr>
        <w:t>nočná</w:t>
      </w:r>
      <w:r w:rsidRPr="00215071" w:rsidR="00D602E6">
        <w:rPr>
          <w:rFonts w:ascii="Times New Roman" w:hAnsi="Times New Roman" w:cs="Times New Roman"/>
          <w:spacing w:val="-11"/>
          <w:w w:val="11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5"/>
          <w:sz w:val="24"/>
          <w:szCs w:val="24"/>
          <w:lang w:val="sk-SK"/>
        </w:rPr>
        <w:t>práca,</w:t>
      </w:r>
    </w:p>
    <w:p w:rsidR="007F6F9A" w:rsidRPr="00215071" w:rsidP="00215071">
      <w:pPr>
        <w:pStyle w:val="ListParagraph"/>
        <w:numPr>
          <w:ilvl w:val="0"/>
          <w:numId w:val="25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neštandardné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prostredie,</w:t>
      </w:r>
      <w:bookmarkStart w:id="4" w:name="_Hlt97794677"/>
      <w:bookmarkStart w:id="5" w:name="_Hlt97794678"/>
      <w:r>
        <w:rPr>
          <w:rStyle w:val="FootnoteReference"/>
          <w:rFonts w:ascii="Times New Roman" w:hAnsi="Times New Roman" w:cs="Times New Roman"/>
          <w:w w:val="110"/>
          <w:sz w:val="24"/>
          <w:szCs w:val="24"/>
          <w:lang w:val="sk-SK"/>
        </w:rPr>
        <w:footnoteReference w:id="3"/>
      </w:r>
      <w:r w:rsidRPr="00F14152" w:rsidR="0091066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>)</w:t>
      </w:r>
      <w:bookmarkEnd w:id="4"/>
      <w:bookmarkEnd w:id="5"/>
    </w:p>
    <w:p w:rsidR="007F6F9A" w:rsidRPr="00D006C9" w:rsidP="00215071">
      <w:pPr>
        <w:pStyle w:val="ListParagraph"/>
        <w:numPr>
          <w:ilvl w:val="0"/>
          <w:numId w:val="25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fyzická</w:t>
      </w:r>
      <w:r w:rsidRPr="00215071" w:rsidR="00D602E6">
        <w:rPr>
          <w:rFonts w:ascii="Times New Roman" w:hAnsi="Times New Roman" w:cs="Times New Roman"/>
          <w:spacing w:val="30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nepohoda.</w:t>
      </w:r>
    </w:p>
    <w:p w:rsidR="00D006C9" w:rsidRPr="00215071" w:rsidP="00D006C9">
      <w:pPr>
        <w:pStyle w:val="ListParagraph"/>
        <w:tabs>
          <w:tab w:val="left" w:pos="389"/>
        </w:tabs>
        <w:spacing w:before="0"/>
        <w:ind w:right="0" w:firstLine="0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D006C9" w:rsidP="00215071">
      <w:pPr>
        <w:pStyle w:val="ListParagraph"/>
        <w:numPr>
          <w:ilvl w:val="1"/>
          <w:numId w:val="27"/>
        </w:numPr>
        <w:tabs>
          <w:tab w:val="left" w:pos="665"/>
        </w:tabs>
        <w:spacing w:before="0"/>
        <w:ind w:left="105" w:firstLine="226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Pri </w:t>
      </w:r>
      <w:r w:rsidRPr="00215071" w:rsidR="000A59CD">
        <w:rPr>
          <w:rFonts w:ascii="Times New Roman" w:hAnsi="Times New Roman" w:cs="Times New Roman"/>
          <w:w w:val="110"/>
          <w:sz w:val="24"/>
          <w:szCs w:val="24"/>
          <w:lang w:val="sk-SK"/>
        </w:rPr>
        <w:t>posudzovaní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psychickej pracovnej záťaže sa prihliada aj na senzorickú záťaž pri práci a na ďalšie charakteristiky práce a pracovného prostredia,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ktoré môžu zvyšovať psychickú pracovnú záťaž</w:t>
      </w:r>
      <w:r w:rsidRPr="00215071" w:rsidR="0091066C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  <w:lang w:val="sk-SK"/>
        </w:rPr>
        <w:t xml:space="preserve">. </w:t>
      </w:r>
    </w:p>
    <w:p w:rsidR="00D006C9" w:rsidRPr="00D006C9" w:rsidP="00D006C9">
      <w:pPr>
        <w:pStyle w:val="ListParagraph"/>
        <w:tabs>
          <w:tab w:val="left" w:pos="665"/>
        </w:tabs>
        <w:spacing w:before="0"/>
        <w:ind w:left="331" w:firstLine="0"/>
        <w:rPr>
          <w:rFonts w:ascii="Times New Roman" w:hAnsi="Times New Roman" w:cs="Times New Roman"/>
          <w:sz w:val="24"/>
          <w:szCs w:val="24"/>
          <w:lang w:val="sk-SK"/>
        </w:rPr>
      </w:pPr>
    </w:p>
    <w:p w:rsidR="00D006C9" w:rsidRPr="003220E6" w:rsidP="00D006C9">
      <w:pPr>
        <w:pStyle w:val="ListParagraph"/>
        <w:numPr>
          <w:ilvl w:val="1"/>
          <w:numId w:val="27"/>
        </w:numPr>
        <w:tabs>
          <w:tab w:val="left" w:pos="693"/>
        </w:tabs>
        <w:spacing w:before="0"/>
        <w:ind w:left="105" w:firstLine="226"/>
        <w:rPr>
          <w:rFonts w:ascii="Times New Roman" w:hAnsi="Times New Roman" w:cs="Times New Roman"/>
          <w:sz w:val="24"/>
          <w:szCs w:val="24"/>
          <w:lang w:val="sk-SK"/>
        </w:rPr>
      </w:pPr>
      <w:r w:rsidR="003220E6">
        <w:rPr>
          <w:rFonts w:ascii="Times New Roman" w:hAnsi="Times New Roman" w:cs="Times New Roman"/>
          <w:w w:val="110"/>
          <w:sz w:val="24"/>
          <w:szCs w:val="24"/>
          <w:lang w:val="sk-SK"/>
        </w:rPr>
        <w:t>Požiadavky</w:t>
      </w:r>
      <w:r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na </w:t>
      </w:r>
      <w:r w:rsidRPr="00215071">
        <w:rPr>
          <w:rFonts w:ascii="Times New Roman" w:hAnsi="Times New Roman" w:cs="Times New Roman"/>
          <w:w w:val="110"/>
          <w:sz w:val="24"/>
          <w:szCs w:val="24"/>
          <w:lang w:val="sk-SK"/>
        </w:rPr>
        <w:t>posúden</w:t>
      </w:r>
      <w:r>
        <w:rPr>
          <w:rFonts w:ascii="Times New Roman" w:hAnsi="Times New Roman" w:cs="Times New Roman"/>
          <w:w w:val="110"/>
          <w:sz w:val="24"/>
          <w:szCs w:val="24"/>
          <w:lang w:val="sk-SK"/>
        </w:rPr>
        <w:t>ie</w:t>
      </w:r>
      <w:r w:rsidRPr="00215071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psychickej pracovnej záťaže </w:t>
      </w:r>
      <w:r w:rsidR="003220E6">
        <w:rPr>
          <w:rFonts w:ascii="Times New Roman" w:hAnsi="Times New Roman" w:cs="Times New Roman"/>
          <w:w w:val="110"/>
          <w:sz w:val="24"/>
          <w:szCs w:val="24"/>
          <w:lang w:val="sk-SK"/>
        </w:rPr>
        <w:t>sú</w:t>
      </w:r>
      <w:r w:rsidRPr="00215071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uveden</w:t>
      </w:r>
      <w:r w:rsidR="003220E6">
        <w:rPr>
          <w:rFonts w:ascii="Times New Roman" w:hAnsi="Times New Roman" w:cs="Times New Roman"/>
          <w:w w:val="110"/>
          <w:sz w:val="24"/>
          <w:szCs w:val="24"/>
          <w:lang w:val="sk-SK"/>
        </w:rPr>
        <w:t>é</w:t>
      </w:r>
      <w:r w:rsidRPr="00215071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v</w:t>
      </w:r>
      <w:r w:rsidRPr="00215071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F1415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>p</w:t>
      </w:r>
      <w:bookmarkStart w:id="6" w:name="_Hlt97794688"/>
      <w:bookmarkStart w:id="7" w:name="_Hlt97794689"/>
      <w:r w:rsidRPr="00F1415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>r</w:t>
      </w:r>
      <w:bookmarkEnd w:id="6"/>
      <w:bookmarkEnd w:id="7"/>
      <w:r w:rsidRPr="00F14152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>ílohe</w:t>
      </w:r>
      <w:r w:rsidRPr="00215071">
        <w:rPr>
          <w:rFonts w:ascii="Times New Roman" w:hAnsi="Times New Roman" w:cs="Times New Roman"/>
          <w:color w:val="494949"/>
          <w:sz w:val="24"/>
          <w:szCs w:val="24"/>
          <w:shd w:val="clear" w:color="auto" w:fill="FFFFFF"/>
          <w:lang w:val="sk-SK"/>
        </w:rPr>
        <w:t xml:space="preserve">. </w:t>
      </w:r>
    </w:p>
    <w:p w:rsidR="003220E6" w:rsidRPr="00D006C9" w:rsidP="003220E6">
      <w:pPr>
        <w:pStyle w:val="ListParagraph"/>
        <w:tabs>
          <w:tab w:val="left" w:pos="693"/>
        </w:tabs>
        <w:spacing w:before="0"/>
        <w:ind w:left="331" w:firstLine="0"/>
        <w:rPr>
          <w:rFonts w:ascii="Times New Roman" w:hAnsi="Times New Roman" w:cs="Times New Roman"/>
          <w:sz w:val="24"/>
          <w:szCs w:val="24"/>
          <w:lang w:val="sk-SK"/>
        </w:rPr>
      </w:pPr>
    </w:p>
    <w:p w:rsidR="003220E6" w:rsidP="00215071">
      <w:pPr>
        <w:pStyle w:val="ListParagraph"/>
        <w:numPr>
          <w:ilvl w:val="1"/>
          <w:numId w:val="27"/>
        </w:numPr>
        <w:tabs>
          <w:tab w:val="left" w:pos="735"/>
        </w:tabs>
        <w:spacing w:before="0"/>
        <w:ind w:left="105" w:firstLine="226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Postup a podrobnosti posúdenia psychickej pracovnej záťaže usmerní Ministerstvo zdravotníctva Slovenskej republiky.</w:t>
      </w:r>
    </w:p>
    <w:p w:rsidR="003220E6" w:rsidRPr="003220E6" w:rsidP="003220E6">
      <w:pPr>
        <w:pStyle w:val="ListParagraph"/>
        <w:tabs>
          <w:tab w:val="left" w:pos="735"/>
        </w:tabs>
        <w:spacing w:before="0"/>
        <w:ind w:left="331" w:firstLine="0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pStyle w:val="ListParagraph"/>
        <w:numPr>
          <w:ilvl w:val="1"/>
          <w:numId w:val="27"/>
        </w:numPr>
        <w:tabs>
          <w:tab w:val="left" w:pos="735"/>
        </w:tabs>
        <w:spacing w:before="0"/>
        <w:ind w:left="105" w:firstLine="226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osobitných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prípadoch,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vzhľadom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špecifické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charakteristiky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pracovného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prostredia, sa</w:t>
      </w:r>
      <w:r w:rsidRPr="00215071" w:rsidR="002C1C88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</w:t>
      </w:r>
      <w:r w:rsidRPr="003220E6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hodnotia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aj ďalšie</w:t>
      </w:r>
      <w:r w:rsidRPr="00215071" w:rsidR="002C1C88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ukazovatele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psychick</w:t>
      </w:r>
      <w:r w:rsidRPr="00215071" w:rsidR="002C1C88">
        <w:rPr>
          <w:rFonts w:ascii="Times New Roman" w:hAnsi="Times New Roman" w:cs="Times New Roman"/>
          <w:w w:val="110"/>
          <w:sz w:val="24"/>
          <w:szCs w:val="24"/>
          <w:lang w:val="sk-SK"/>
        </w:rPr>
        <w:t>ej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pracovn</w:t>
      </w:r>
      <w:r w:rsidRPr="00215071" w:rsidR="002C1C88">
        <w:rPr>
          <w:rFonts w:ascii="Times New Roman" w:hAnsi="Times New Roman" w:cs="Times New Roman"/>
          <w:w w:val="110"/>
          <w:sz w:val="24"/>
          <w:szCs w:val="24"/>
          <w:lang w:val="sk-SK"/>
        </w:rPr>
        <w:t>ej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záťaž</w:t>
      </w:r>
      <w:r w:rsidRPr="00215071" w:rsidR="002C1C88">
        <w:rPr>
          <w:rFonts w:ascii="Times New Roman" w:hAnsi="Times New Roman" w:cs="Times New Roman"/>
          <w:w w:val="110"/>
          <w:sz w:val="24"/>
          <w:szCs w:val="24"/>
          <w:lang w:val="sk-SK"/>
        </w:rPr>
        <w:t>e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, ktoré nie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sú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uvedené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odsek</w:t>
      </w:r>
      <w:r w:rsidR="003220E6">
        <w:rPr>
          <w:rFonts w:ascii="Times New Roman" w:hAnsi="Times New Roman" w:cs="Times New Roman"/>
          <w:w w:val="110"/>
          <w:sz w:val="24"/>
          <w:szCs w:val="24"/>
          <w:lang w:val="sk-SK"/>
        </w:rPr>
        <w:t>och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2C1C88">
        <w:rPr>
          <w:rFonts w:ascii="Times New Roman" w:hAnsi="Times New Roman" w:cs="Times New Roman"/>
          <w:w w:val="110"/>
          <w:sz w:val="24"/>
          <w:szCs w:val="24"/>
          <w:lang w:val="sk-SK"/>
        </w:rPr>
        <w:t>3</w:t>
      </w:r>
      <w:r w:rsidR="003220E6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a 4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,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použitím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metód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podľa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aktuálnych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odborných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poznatkov.</w:t>
      </w:r>
    </w:p>
    <w:p w:rsidR="007F6F9A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w w:val="105"/>
          <w:sz w:val="24"/>
          <w:szCs w:val="24"/>
          <w:lang w:val="sk-SK"/>
        </w:rPr>
        <w:t>§</w:t>
      </w:r>
      <w:r w:rsidRPr="00215071" w:rsidR="00D602E6">
        <w:rPr>
          <w:rFonts w:ascii="Times New Roman" w:hAnsi="Times New Roman" w:cs="Times New Roman"/>
          <w:b/>
          <w:spacing w:val="13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w w:val="105"/>
          <w:sz w:val="24"/>
          <w:szCs w:val="24"/>
          <w:lang w:val="sk-SK"/>
        </w:rPr>
        <w:t>6</w:t>
      </w:r>
    </w:p>
    <w:p w:rsidR="007F6F9A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="003220E6">
        <w:rPr>
          <w:rFonts w:ascii="Times New Roman" w:hAnsi="Times New Roman" w:cs="Times New Roman"/>
          <w:b/>
          <w:sz w:val="24"/>
          <w:szCs w:val="24"/>
          <w:lang w:val="sk-SK"/>
        </w:rPr>
        <w:t>Kritérium</w:t>
      </w:r>
      <w:r w:rsidRPr="00215071" w:rsidR="00D602E6">
        <w:rPr>
          <w:rFonts w:ascii="Times New Roman" w:hAnsi="Times New Roman" w:cs="Times New Roman"/>
          <w:b/>
          <w:spacing w:val="29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zvýšenej</w:t>
      </w:r>
      <w:r w:rsidRPr="00215071" w:rsidR="00D602E6">
        <w:rPr>
          <w:rFonts w:ascii="Times New Roman" w:hAnsi="Times New Roman" w:cs="Times New Roman"/>
          <w:b/>
          <w:spacing w:val="3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psychickej</w:t>
      </w:r>
      <w:r w:rsidRPr="00215071" w:rsidR="00D602E6">
        <w:rPr>
          <w:rFonts w:ascii="Times New Roman" w:hAnsi="Times New Roman" w:cs="Times New Roman"/>
          <w:b/>
          <w:spacing w:val="3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pracovnej</w:t>
      </w:r>
      <w:r w:rsidRPr="00215071" w:rsidR="00D602E6">
        <w:rPr>
          <w:rFonts w:ascii="Times New Roman" w:hAnsi="Times New Roman" w:cs="Times New Roman"/>
          <w:b/>
          <w:spacing w:val="3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záťaže</w:t>
      </w:r>
    </w:p>
    <w:p w:rsidR="003220E6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F6F9A" w:rsidRPr="00215071" w:rsidP="00215071">
      <w:pPr>
        <w:pStyle w:val="BodyText"/>
        <w:ind w:left="105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Minimálnym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kritériom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určenie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psychickej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pracovnej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záťaže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ako</w:t>
      </w:r>
      <w:r w:rsidRPr="00215071" w:rsidR="00D602E6">
        <w:rPr>
          <w:rFonts w:ascii="Times New Roman" w:hAnsi="Times New Roman" w:cs="Times New Roman"/>
          <w:spacing w:val="-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zvýšenej je</w:t>
      </w:r>
      <w:r w:rsidRPr="00215071" w:rsidR="002C1C88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dosiahnutie tretieho stupňa podľa metódy hodnotiacej psychickú pracovnú záťaž z hľadiska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charakteristík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práce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pracovného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prostredia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uvedenej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790D8A" w:rsidR="0091066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 xml:space="preserve">prílohe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alebo</w:t>
      </w:r>
      <w:r w:rsidRPr="00215071" w:rsidR="002C1C88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</w:t>
      </w:r>
      <w:r w:rsidR="003220E6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nepriaznivé skóre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podľa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špecifických</w:t>
      </w:r>
      <w:r w:rsidRPr="00215071" w:rsidR="00D602E6">
        <w:rPr>
          <w:rFonts w:ascii="Times New Roman" w:hAnsi="Times New Roman" w:cs="Times New Roman"/>
          <w:spacing w:val="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metód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podľa</w:t>
      </w:r>
      <w:r w:rsidRPr="00215071" w:rsidR="00D602E6">
        <w:rPr>
          <w:rFonts w:ascii="Times New Roman" w:hAnsi="Times New Roman" w:cs="Times New Roman"/>
          <w:spacing w:val="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aktuálnych</w:t>
      </w:r>
      <w:r w:rsidRPr="00215071" w:rsidR="00D602E6">
        <w:rPr>
          <w:rFonts w:ascii="Times New Roman" w:hAnsi="Times New Roman" w:cs="Times New Roman"/>
          <w:spacing w:val="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odborných</w:t>
      </w:r>
      <w:r w:rsidRPr="00215071" w:rsidR="00D602E6">
        <w:rPr>
          <w:rFonts w:ascii="Times New Roman" w:hAnsi="Times New Roman" w:cs="Times New Roman"/>
          <w:spacing w:val="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poznatkov.</w:t>
      </w:r>
    </w:p>
    <w:p w:rsidR="007F6F9A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3220E6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F7385D" w:rsidRPr="00F7385D" w:rsidP="00F7385D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7385D">
        <w:rPr>
          <w:rFonts w:ascii="Times New Roman" w:hAnsi="Times New Roman" w:cs="Times New Roman"/>
          <w:b/>
          <w:sz w:val="24"/>
          <w:szCs w:val="24"/>
          <w:lang w:val="sk-SK"/>
        </w:rPr>
        <w:t>§ 7</w:t>
      </w:r>
    </w:p>
    <w:p w:rsidR="00F7385D" w:rsidRPr="00F7385D" w:rsidP="00F7385D">
      <w:pPr>
        <w:pStyle w:val="BodyText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F7385D">
        <w:rPr>
          <w:rFonts w:ascii="Times New Roman" w:hAnsi="Times New Roman" w:cs="Times New Roman"/>
          <w:b/>
          <w:sz w:val="24"/>
          <w:szCs w:val="24"/>
          <w:lang w:val="sk-SK"/>
        </w:rPr>
        <w:t>Posúdenie zdravotného rizika</w:t>
      </w:r>
    </w:p>
    <w:p w:rsidR="00F7385D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813201" w:rsidRPr="00E357E9" w:rsidP="0081320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(1) </w:t>
        <w:tab/>
        <w:t xml:space="preserve">Zamestnávateľ zabezpečí v spolupráci s pracovnou zdravotnou službou posúdenie zdravotného rizika z </w:t>
      </w:r>
      <w:r>
        <w:rPr>
          <w:rFonts w:ascii="Times New Roman" w:hAnsi="Times New Roman" w:cs="Times New Roman"/>
          <w:sz w:val="24"/>
          <w:szCs w:val="24"/>
        </w:rPr>
        <w:t>psychickej pracovnej</w:t>
      </w:r>
      <w:r w:rsidRPr="00E357E9">
        <w:rPr>
          <w:rFonts w:ascii="Times New Roman" w:hAnsi="Times New Roman" w:cs="Times New Roman"/>
          <w:sz w:val="24"/>
          <w:szCs w:val="24"/>
        </w:rPr>
        <w:t xml:space="preserve"> záťaže pri práci a vypracovanie posudku o riziku pri </w:t>
      </w:r>
      <w:r>
        <w:rPr>
          <w:rFonts w:ascii="Times New Roman" w:hAnsi="Times New Roman" w:cs="Times New Roman"/>
          <w:sz w:val="24"/>
          <w:szCs w:val="24"/>
        </w:rPr>
        <w:t>zvýšenej psychickej pracovnej</w:t>
      </w:r>
      <w:r w:rsidRPr="00E357E9">
        <w:rPr>
          <w:rFonts w:ascii="Times New Roman" w:hAnsi="Times New Roman" w:cs="Times New Roman"/>
          <w:sz w:val="24"/>
          <w:szCs w:val="24"/>
        </w:rPr>
        <w:t xml:space="preserve"> záťaži. </w:t>
      </w:r>
    </w:p>
    <w:p w:rsidR="00813201" w:rsidRPr="00E357E9" w:rsidP="00813201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813201" w:rsidRPr="00E357E9" w:rsidP="00813201">
      <w:pPr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(2) </w:t>
        <w:tab/>
        <w:t xml:space="preserve">Súčasťou posúdenia zdravotného rizika je najmä </w:t>
      </w:r>
    </w:p>
    <w:p w:rsidR="00813201" w:rsidRPr="00E357E9" w:rsidP="00813201">
      <w:pPr>
        <w:pStyle w:val="ListParagraph"/>
        <w:widowControl/>
        <w:numPr>
          <w:ilvl w:val="0"/>
          <w:numId w:val="46"/>
        </w:numPr>
        <w:autoSpaceDE/>
        <w:autoSpaceDN/>
        <w:spacing w:before="0"/>
        <w:ind w:left="284" w:righ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popis </w:t>
      </w:r>
      <w:r>
        <w:rPr>
          <w:rFonts w:ascii="Times New Roman" w:hAnsi="Times New Roman" w:cs="Times New Roman"/>
          <w:sz w:val="24"/>
          <w:szCs w:val="24"/>
        </w:rPr>
        <w:t>posudzovanej</w:t>
      </w:r>
      <w:r w:rsidRPr="00E357E9">
        <w:rPr>
          <w:rFonts w:ascii="Times New Roman" w:hAnsi="Times New Roman" w:cs="Times New Roman"/>
          <w:sz w:val="24"/>
          <w:szCs w:val="24"/>
        </w:rPr>
        <w:t xml:space="preserve"> činnosti so zohľadnením pracovných podmienok na jednotlivých pracovných miestach,</w:t>
      </w:r>
    </w:p>
    <w:p w:rsidR="00813201" w:rsidRPr="00E357E9" w:rsidP="00813201">
      <w:pPr>
        <w:pStyle w:val="ListParagraph"/>
        <w:widowControl/>
        <w:numPr>
          <w:ilvl w:val="0"/>
          <w:numId w:val="46"/>
        </w:numPr>
        <w:autoSpaceDE/>
        <w:autoSpaceDN/>
        <w:spacing w:before="0"/>
        <w:ind w:left="284" w:righ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 xml:space="preserve">výsledky hodnotenia jednotlivých </w:t>
      </w:r>
      <w:r>
        <w:rPr>
          <w:rFonts w:ascii="Times New Roman" w:hAnsi="Times New Roman" w:cs="Times New Roman"/>
          <w:sz w:val="24"/>
          <w:szCs w:val="24"/>
        </w:rPr>
        <w:t>charakteristík práce a pracovného prostredia z hľadiska psychickej pracovnej záťaže</w:t>
      </w:r>
      <w:r w:rsidRPr="00E357E9">
        <w:rPr>
          <w:rFonts w:ascii="Times New Roman" w:hAnsi="Times New Roman" w:cs="Times New Roman"/>
          <w:sz w:val="24"/>
          <w:szCs w:val="24"/>
        </w:rPr>
        <w:t>,</w:t>
      </w:r>
    </w:p>
    <w:p w:rsidR="00813201" w:rsidRPr="00E357E9" w:rsidP="00813201">
      <w:pPr>
        <w:pStyle w:val="ListParagraph"/>
        <w:widowControl/>
        <w:numPr>
          <w:ilvl w:val="0"/>
          <w:numId w:val="46"/>
        </w:numPr>
        <w:autoSpaceDE/>
        <w:autoSpaceDN/>
        <w:spacing w:before="0"/>
        <w:ind w:left="284" w:righ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určenie miery zdravotného rizika,</w:t>
      </w:r>
      <w:r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Pr="00E357E9">
        <w:rPr>
          <w:rFonts w:ascii="Times New Roman" w:hAnsi="Times New Roman" w:cs="Times New Roman"/>
          <w:sz w:val="24"/>
          <w:szCs w:val="24"/>
        </w:rPr>
        <w:t>)</w:t>
      </w:r>
    </w:p>
    <w:p w:rsidR="00813201" w:rsidRPr="00E357E9" w:rsidP="00813201">
      <w:pPr>
        <w:pStyle w:val="ListParagraph"/>
        <w:widowControl/>
        <w:numPr>
          <w:ilvl w:val="0"/>
          <w:numId w:val="46"/>
        </w:numPr>
        <w:autoSpaceDE/>
        <w:autoSpaceDN/>
        <w:spacing w:before="0"/>
        <w:ind w:left="284" w:right="0" w:hanging="284"/>
        <w:contextualSpacing/>
        <w:rPr>
          <w:rFonts w:ascii="Times New Roman" w:hAnsi="Times New Roman" w:cs="Times New Roman"/>
          <w:sz w:val="24"/>
          <w:szCs w:val="24"/>
        </w:rPr>
      </w:pPr>
      <w:r w:rsidRPr="00E357E9">
        <w:rPr>
          <w:rFonts w:ascii="Times New Roman" w:hAnsi="Times New Roman" w:cs="Times New Roman"/>
          <w:sz w:val="24"/>
          <w:szCs w:val="24"/>
        </w:rPr>
        <w:t>plán riadenia rizika, vykonané a plánované technické, organizačné a iné opatrenia na zníženie zdravotného rizika.</w:t>
      </w:r>
    </w:p>
    <w:p w:rsidR="00813201" w:rsidRPr="00E357E9" w:rsidP="0081320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385D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w w:val="115"/>
          <w:sz w:val="24"/>
          <w:szCs w:val="24"/>
          <w:lang w:val="sk-SK"/>
        </w:rPr>
        <w:t>§</w:t>
      </w:r>
      <w:r w:rsidRPr="00215071" w:rsidR="00D602E6">
        <w:rPr>
          <w:rFonts w:ascii="Times New Roman" w:hAnsi="Times New Roman" w:cs="Times New Roman"/>
          <w:b/>
          <w:spacing w:val="6"/>
          <w:w w:val="115"/>
          <w:sz w:val="24"/>
          <w:szCs w:val="24"/>
          <w:lang w:val="sk-SK"/>
        </w:rPr>
        <w:t xml:space="preserve"> </w:t>
      </w:r>
      <w:r w:rsidR="00F7385D">
        <w:rPr>
          <w:rFonts w:ascii="Times New Roman" w:hAnsi="Times New Roman" w:cs="Times New Roman"/>
          <w:b/>
          <w:w w:val="115"/>
          <w:sz w:val="24"/>
          <w:szCs w:val="24"/>
          <w:lang w:val="sk-SK"/>
        </w:rPr>
        <w:t>8</w:t>
      </w:r>
    </w:p>
    <w:p w:rsidR="007F6F9A" w:rsidP="00215071">
      <w:pPr>
        <w:ind w:left="105" w:right="123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Opatrenia,</w:t>
      </w:r>
      <w:r w:rsidRPr="00215071" w:rsidR="00D602E6">
        <w:rPr>
          <w:rFonts w:ascii="Times New Roman" w:hAnsi="Times New Roman" w:cs="Times New Roman"/>
          <w:b/>
          <w:spacing w:val="12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ktoré</w:t>
      </w:r>
      <w:r w:rsidRPr="00215071" w:rsidR="00D602E6">
        <w:rPr>
          <w:rFonts w:ascii="Times New Roman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vylúčia</w:t>
      </w:r>
      <w:r w:rsidRPr="00215071" w:rsidR="00D602E6">
        <w:rPr>
          <w:rFonts w:ascii="Times New Roman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alebo</w:t>
      </w:r>
      <w:r w:rsidRPr="00215071" w:rsidR="00D602E6">
        <w:rPr>
          <w:rFonts w:ascii="Times New Roman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znížia</w:t>
      </w:r>
      <w:r w:rsidRPr="00215071" w:rsidR="00D602E6">
        <w:rPr>
          <w:rFonts w:ascii="Times New Roman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najnižšiu</w:t>
      </w:r>
      <w:r w:rsidRPr="00215071" w:rsidR="00D602E6">
        <w:rPr>
          <w:rFonts w:ascii="Times New Roman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možnú</w:t>
      </w:r>
      <w:r w:rsidRPr="00215071" w:rsidR="00D602E6">
        <w:rPr>
          <w:rFonts w:ascii="Times New Roman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dosiahnuteľnú</w:t>
      </w:r>
      <w:r w:rsidRPr="00215071" w:rsidR="00D602E6">
        <w:rPr>
          <w:rFonts w:ascii="Times New Roman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mieru</w:t>
      </w:r>
      <w:r w:rsidRPr="00215071" w:rsidR="00D602E6">
        <w:rPr>
          <w:rFonts w:ascii="Times New Roman" w:hAnsi="Times New Roman" w:cs="Times New Roman"/>
          <w:b/>
          <w:spacing w:val="13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zvýšenú</w:t>
      </w:r>
      <w:r w:rsidRPr="00215071" w:rsidR="002C1C88">
        <w:rPr>
          <w:rFonts w:ascii="Times New Roman" w:hAnsi="Times New Roman" w:cs="Times New Roman"/>
          <w:b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pacing w:val="-48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psychickú</w:t>
      </w:r>
      <w:r w:rsidRPr="00215071" w:rsidR="00D602E6">
        <w:rPr>
          <w:rFonts w:ascii="Times New Roman" w:hAnsi="Times New Roman" w:cs="Times New Roman"/>
          <w:b/>
          <w:spacing w:val="17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pracovnú</w:t>
      </w:r>
      <w:r w:rsidRPr="00215071" w:rsidR="00D602E6">
        <w:rPr>
          <w:rFonts w:ascii="Times New Roman" w:hAnsi="Times New Roman" w:cs="Times New Roman"/>
          <w:b/>
          <w:spacing w:val="17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záťaž</w:t>
      </w:r>
    </w:p>
    <w:p w:rsidR="003220E6" w:rsidRPr="00215071" w:rsidP="00215071">
      <w:pPr>
        <w:ind w:left="105" w:right="123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F6F9A" w:rsidP="00215071">
      <w:pPr>
        <w:pStyle w:val="ListParagraph"/>
        <w:numPr>
          <w:ilvl w:val="1"/>
          <w:numId w:val="23"/>
        </w:numPr>
        <w:tabs>
          <w:tab w:val="left" w:pos="646"/>
        </w:tabs>
        <w:spacing w:before="0"/>
        <w:ind w:firstLine="226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 predchádzanie zvýšenej psychickej pracovnej záťaži sa vykonávajú technické, organizačné</w:t>
      </w:r>
      <w:r w:rsidR="00790D8A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iné</w:t>
      </w:r>
      <w:r w:rsidRPr="00215071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opatrenia</w:t>
      </w:r>
      <w:r w:rsidRPr="00215071" w:rsidR="0091066C">
        <w:rPr>
          <w:rFonts w:ascii="Times New Roman" w:hAnsi="Times New Roman" w:cs="Times New Roman"/>
          <w:w w:val="110"/>
          <w:sz w:val="24"/>
          <w:szCs w:val="24"/>
          <w:lang w:val="sk-SK"/>
        </w:rPr>
        <w:t>.</w:t>
      </w:r>
      <w:bookmarkStart w:id="8" w:name="_Hlt97794833"/>
      <w:bookmarkStart w:id="9" w:name="_Hlt97794834"/>
      <w:r>
        <w:rPr>
          <w:rStyle w:val="FootnoteReference"/>
          <w:rFonts w:ascii="Times New Roman" w:hAnsi="Times New Roman" w:cs="Times New Roman"/>
          <w:w w:val="110"/>
          <w:sz w:val="24"/>
          <w:szCs w:val="24"/>
          <w:lang w:val="sk-SK"/>
        </w:rPr>
        <w:footnoteReference w:id="5"/>
      </w:r>
      <w:r w:rsidRPr="00AA4248" w:rsidR="0091066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>)</w:t>
      </w:r>
      <w:bookmarkEnd w:id="8"/>
      <w:bookmarkEnd w:id="9"/>
    </w:p>
    <w:p w:rsidR="00F7385D" w:rsidRPr="00215071" w:rsidP="00F7385D">
      <w:pPr>
        <w:pStyle w:val="ListParagraph"/>
        <w:tabs>
          <w:tab w:val="left" w:pos="646"/>
        </w:tabs>
        <w:spacing w:before="0"/>
        <w:ind w:left="331" w:firstLine="0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pStyle w:val="ListParagraph"/>
        <w:numPr>
          <w:ilvl w:val="1"/>
          <w:numId w:val="23"/>
        </w:numPr>
        <w:tabs>
          <w:tab w:val="left" w:pos="641"/>
        </w:tabs>
        <w:spacing w:before="0"/>
        <w:ind w:left="640" w:right="0" w:hanging="309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Technické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opatrenia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predchádzanie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zvýšenej</w:t>
      </w:r>
      <w:r w:rsidRPr="00215071" w:rsidR="00D602E6">
        <w:rPr>
          <w:rFonts w:ascii="Times New Roman" w:hAnsi="Times New Roman" w:cs="Times New Roman"/>
          <w:spacing w:val="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psychickej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pracovnej</w:t>
      </w:r>
      <w:r w:rsidRPr="00215071" w:rsidR="00D602E6">
        <w:rPr>
          <w:rFonts w:ascii="Times New Roman" w:hAnsi="Times New Roman" w:cs="Times New Roman"/>
          <w:spacing w:val="4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záťaži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sú</w:t>
      </w:r>
    </w:p>
    <w:p w:rsidR="007F6F9A" w:rsidRPr="00215071" w:rsidP="00215071">
      <w:pPr>
        <w:pStyle w:val="ListParagraph"/>
        <w:numPr>
          <w:ilvl w:val="0"/>
          <w:numId w:val="22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ergonomická</w:t>
      </w:r>
      <w:r w:rsidRPr="00215071" w:rsidR="00D602E6">
        <w:rPr>
          <w:rFonts w:ascii="Times New Roman" w:hAnsi="Times New Roman" w:cs="Times New Roman"/>
          <w:spacing w:val="-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úprava</w:t>
      </w:r>
      <w:r w:rsidRPr="00215071" w:rsidR="00D602E6">
        <w:rPr>
          <w:rFonts w:ascii="Times New Roman" w:hAnsi="Times New Roman" w:cs="Times New Roman"/>
          <w:spacing w:val="-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pracoviska,</w:t>
      </w:r>
    </w:p>
    <w:p w:rsidR="007F6F9A" w:rsidRPr="00215071" w:rsidP="00215071">
      <w:pPr>
        <w:pStyle w:val="ListParagraph"/>
        <w:numPr>
          <w:ilvl w:val="0"/>
          <w:numId w:val="22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obmedzenie</w:t>
      </w:r>
      <w:r w:rsidRPr="00215071" w:rsidR="00D602E6">
        <w:rPr>
          <w:rFonts w:ascii="Times New Roman" w:hAnsi="Times New Roman" w:cs="Times New Roman"/>
          <w:spacing w:val="-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senzorickej</w:t>
      </w:r>
      <w:r w:rsidRPr="00215071" w:rsidR="00D602E6">
        <w:rPr>
          <w:rFonts w:ascii="Times New Roman" w:hAnsi="Times New Roman" w:cs="Times New Roman"/>
          <w:spacing w:val="-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záťaže,</w:t>
      </w:r>
    </w:p>
    <w:p w:rsidR="007F6F9A" w:rsidRPr="00F7385D" w:rsidP="00215071">
      <w:pPr>
        <w:pStyle w:val="ListParagraph"/>
        <w:numPr>
          <w:ilvl w:val="0"/>
          <w:numId w:val="22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kvalit</w:t>
      </w:r>
      <w:r w:rsidR="00F7385D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né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</w:t>
      </w:r>
      <w:r w:rsidRPr="00215071" w:rsidR="00D602E6">
        <w:rPr>
          <w:rFonts w:ascii="Times New Roman" w:hAnsi="Times New Roman" w:cs="Times New Roman"/>
          <w:spacing w:val="-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prostredi</w:t>
      </w:r>
      <w:r w:rsidR="00F7385D">
        <w:rPr>
          <w:rFonts w:ascii="Times New Roman" w:hAnsi="Times New Roman" w:cs="Times New Roman"/>
          <w:w w:val="110"/>
          <w:sz w:val="24"/>
          <w:szCs w:val="24"/>
          <w:lang w:val="sk-SK"/>
        </w:rPr>
        <w:t>e a pracovné prostriedky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.</w:t>
      </w:r>
    </w:p>
    <w:p w:rsidR="00F7385D" w:rsidRPr="00215071" w:rsidP="00F7385D">
      <w:pPr>
        <w:pStyle w:val="ListParagraph"/>
        <w:tabs>
          <w:tab w:val="left" w:pos="389"/>
        </w:tabs>
        <w:spacing w:before="0"/>
        <w:ind w:right="0" w:firstLine="0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pStyle w:val="ListParagraph"/>
        <w:numPr>
          <w:ilvl w:val="1"/>
          <w:numId w:val="23"/>
        </w:numPr>
        <w:tabs>
          <w:tab w:val="left" w:pos="641"/>
        </w:tabs>
        <w:spacing w:before="0"/>
        <w:ind w:left="640" w:right="0" w:hanging="309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Organizačné opatrenia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predchádzanie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zvýšenej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psychickej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pracovnej záťaži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sú</w:t>
      </w:r>
    </w:p>
    <w:p w:rsidR="007F6F9A" w:rsidRPr="00215071" w:rsidP="00215071">
      <w:pPr>
        <w:pStyle w:val="ListParagraph"/>
        <w:numPr>
          <w:ilvl w:val="0"/>
          <w:numId w:val="21"/>
        </w:numPr>
        <w:tabs>
          <w:tab w:val="left" w:pos="389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organizácia práce vrátane zlepšenia a zefektívnenia spôsobov činnosti zamestnancov, striedanie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rôznych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činností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veľmi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monotónnych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prácach,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rotácia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zamestnancov, odstraňovanie</w:t>
      </w:r>
      <w:r w:rsidRPr="00215071" w:rsidR="00D602E6">
        <w:rPr>
          <w:rFonts w:ascii="Times New Roman" w:hAnsi="Times New Roman" w:cs="Times New Roman"/>
          <w:spacing w:val="-5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rušivých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faktorov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pri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práci,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jasné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formulovanie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úloh,</w:t>
      </w:r>
    </w:p>
    <w:p w:rsidR="007F6F9A" w:rsidRPr="00215071" w:rsidP="00215071">
      <w:pPr>
        <w:pStyle w:val="ListParagraph"/>
        <w:numPr>
          <w:ilvl w:val="0"/>
          <w:numId w:val="21"/>
        </w:numPr>
        <w:tabs>
          <w:tab w:val="left" w:pos="389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režim práce a odpočinku vrátane primeraného striedania pracovných zmien a primeraného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zaradenia</w:t>
      </w:r>
      <w:r w:rsidRPr="00215071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prestávok.</w:t>
      </w:r>
    </w:p>
    <w:p w:rsidR="007F6F9A" w:rsidRPr="00215071" w:rsidP="00215071">
      <w:pPr>
        <w:jc w:val="both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pStyle w:val="ListParagraph"/>
        <w:numPr>
          <w:ilvl w:val="1"/>
          <w:numId w:val="23"/>
        </w:numPr>
        <w:tabs>
          <w:tab w:val="left" w:pos="641"/>
        </w:tabs>
        <w:spacing w:before="0"/>
        <w:ind w:left="640" w:right="0" w:hanging="309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Iné</w:t>
      </w:r>
      <w:r w:rsidRPr="00215071" w:rsidR="00D602E6">
        <w:rPr>
          <w:rFonts w:ascii="Times New Roman" w:hAnsi="Times New Roman" w:cs="Times New Roman"/>
          <w:spacing w:val="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opatrenia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predchádzanie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zvýšenej</w:t>
      </w:r>
      <w:r w:rsidRPr="00215071" w:rsidR="00D602E6">
        <w:rPr>
          <w:rFonts w:ascii="Times New Roman" w:hAnsi="Times New Roman" w:cs="Times New Roman"/>
          <w:spacing w:val="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psychickej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pracovnej</w:t>
      </w:r>
      <w:r w:rsidRPr="00215071" w:rsidR="00D602E6">
        <w:rPr>
          <w:rFonts w:ascii="Times New Roman" w:hAnsi="Times New Roman" w:cs="Times New Roman"/>
          <w:spacing w:val="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záťaži</w:t>
      </w:r>
      <w:r w:rsidRPr="00215071" w:rsidR="00D602E6">
        <w:rPr>
          <w:rFonts w:ascii="Times New Roman" w:hAnsi="Times New Roman" w:cs="Times New Roman"/>
          <w:spacing w:val="2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sú</w:t>
      </w:r>
    </w:p>
    <w:p w:rsidR="007F6F9A" w:rsidRPr="00F7385D" w:rsidP="0090345A">
      <w:pPr>
        <w:pStyle w:val="ListParagraph"/>
        <w:numPr>
          <w:ilvl w:val="0"/>
          <w:numId w:val="20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F7385D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systém</w:t>
      </w:r>
      <w:r w:rsidRPr="00F7385D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riadenia</w:t>
      </w:r>
      <w:r w:rsidRPr="00F7385D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F7385D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spôsob</w:t>
      </w:r>
      <w:r w:rsidRPr="00F7385D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jeho</w:t>
      </w:r>
      <w:r w:rsidRPr="00F7385D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realizácie</w:t>
      </w:r>
      <w:r w:rsidRPr="00F7385D" w:rsidR="00D602E6">
        <w:rPr>
          <w:rFonts w:ascii="Times New Roman" w:hAnsi="Times New Roman" w:cs="Times New Roman"/>
          <w:spacing w:val="8"/>
          <w:w w:val="110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zohľadňujúci</w:t>
      </w:r>
      <w:r w:rsidRPr="00F7385D" w:rsidR="00D602E6">
        <w:rPr>
          <w:rFonts w:ascii="Times New Roman" w:hAnsi="Times New Roman" w:cs="Times New Roman"/>
          <w:spacing w:val="9"/>
          <w:w w:val="110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pozitívn</w:t>
      </w:r>
      <w:r w:rsidR="00F7385D">
        <w:rPr>
          <w:rFonts w:ascii="Times New Roman" w:hAnsi="Times New Roman" w:cs="Times New Roman"/>
          <w:w w:val="105"/>
          <w:sz w:val="24"/>
          <w:szCs w:val="24"/>
          <w:lang w:val="sk-SK"/>
        </w:rPr>
        <w:t>u</w:t>
      </w:r>
      <w:r w:rsidRPr="00F7385D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motiváci</w:t>
      </w:r>
      <w:r w:rsidR="00F7385D">
        <w:rPr>
          <w:rFonts w:ascii="Times New Roman" w:hAnsi="Times New Roman" w:cs="Times New Roman"/>
          <w:w w:val="105"/>
          <w:sz w:val="24"/>
          <w:szCs w:val="24"/>
          <w:lang w:val="sk-SK"/>
        </w:rPr>
        <w:t>u</w:t>
      </w:r>
      <w:r w:rsidRPr="00F7385D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zamestnancov</w:t>
      </w:r>
      <w:r w:rsidRPr="00F7385D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na</w:t>
      </w:r>
      <w:r w:rsidRPr="00F7385D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plnení</w:t>
      </w:r>
      <w:r w:rsidRPr="00F7385D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pracovných</w:t>
      </w:r>
      <w:r w:rsidRPr="00F7385D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úloh</w:t>
      </w:r>
      <w:r w:rsidRPr="00F7385D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v</w:t>
      </w:r>
      <w:r w:rsidRPr="00F7385D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rozsahu</w:t>
      </w:r>
      <w:r w:rsidRPr="00F7385D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a</w:t>
      </w:r>
      <w:r w:rsidRPr="00F7385D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spôsobom</w:t>
      </w:r>
      <w:r w:rsidRPr="00F7385D" w:rsidR="00D602E6">
        <w:rPr>
          <w:rFonts w:ascii="Times New Roman" w:hAnsi="Times New Roman" w:cs="Times New Roman"/>
          <w:spacing w:val="1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zodpovedajúcim</w:t>
      </w:r>
      <w:r w:rsidRPr="00F7385D" w:rsidR="00D602E6">
        <w:rPr>
          <w:rFonts w:ascii="Times New Roman" w:hAnsi="Times New Roman" w:cs="Times New Roman"/>
          <w:spacing w:val="21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ich</w:t>
      </w:r>
      <w:r w:rsidRPr="00F7385D" w:rsidR="00D602E6">
        <w:rPr>
          <w:rFonts w:ascii="Times New Roman" w:hAnsi="Times New Roman" w:cs="Times New Roman"/>
          <w:spacing w:val="22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schopnostiam,</w:t>
      </w:r>
      <w:r w:rsidRPr="00F7385D" w:rsidR="00D602E6">
        <w:rPr>
          <w:rFonts w:ascii="Times New Roman" w:hAnsi="Times New Roman" w:cs="Times New Roman"/>
          <w:spacing w:val="22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zručnostiam,</w:t>
      </w:r>
      <w:r w:rsidRPr="00F7385D" w:rsidR="00D602E6">
        <w:rPr>
          <w:rFonts w:ascii="Times New Roman" w:hAnsi="Times New Roman" w:cs="Times New Roman"/>
          <w:spacing w:val="21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skúsenostiam</w:t>
      </w:r>
      <w:r w:rsidRPr="00F7385D" w:rsidR="00D602E6">
        <w:rPr>
          <w:rFonts w:ascii="Times New Roman" w:hAnsi="Times New Roman" w:cs="Times New Roman"/>
          <w:spacing w:val="22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a</w:t>
      </w:r>
      <w:r w:rsidRPr="00F7385D" w:rsidR="00D602E6">
        <w:rPr>
          <w:rFonts w:ascii="Times New Roman" w:hAnsi="Times New Roman" w:cs="Times New Roman"/>
          <w:spacing w:val="22"/>
          <w:w w:val="105"/>
          <w:sz w:val="24"/>
          <w:szCs w:val="24"/>
          <w:lang w:val="sk-SK"/>
        </w:rPr>
        <w:t xml:space="preserve"> </w:t>
      </w:r>
      <w:r w:rsidRPr="00F7385D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predpokladom,</w:t>
      </w:r>
    </w:p>
    <w:p w:rsidR="007F6F9A" w:rsidRPr="00215071" w:rsidP="00215071">
      <w:pPr>
        <w:pStyle w:val="ListParagraph"/>
        <w:numPr>
          <w:ilvl w:val="0"/>
          <w:numId w:val="20"/>
        </w:numPr>
        <w:tabs>
          <w:tab w:val="left" w:pos="389"/>
        </w:tabs>
        <w:spacing w:before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systém</w:t>
      </w:r>
      <w:r w:rsidRPr="00215071" w:rsidR="00D602E6">
        <w:rPr>
          <w:rFonts w:ascii="Times New Roman" w:hAnsi="Times New Roman" w:cs="Times New Roman"/>
          <w:spacing w:val="15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výberu</w:t>
      </w:r>
      <w:r w:rsidRPr="00215071" w:rsidR="00D602E6">
        <w:rPr>
          <w:rFonts w:ascii="Times New Roman" w:hAnsi="Times New Roman" w:cs="Times New Roman"/>
          <w:spacing w:val="1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zamestnancov</w:t>
      </w:r>
      <w:r w:rsidRPr="00215071" w:rsidR="00D602E6">
        <w:rPr>
          <w:rFonts w:ascii="Times New Roman" w:hAnsi="Times New Roman" w:cs="Times New Roman"/>
          <w:spacing w:val="1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</w:t>
      </w:r>
      <w:r w:rsidRPr="00215071" w:rsidR="00D602E6">
        <w:rPr>
          <w:rFonts w:ascii="Times New Roman" w:hAnsi="Times New Roman" w:cs="Times New Roman"/>
          <w:spacing w:val="1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exponované</w:t>
      </w:r>
      <w:r w:rsidRPr="00215071" w:rsidR="00D602E6">
        <w:rPr>
          <w:rFonts w:ascii="Times New Roman" w:hAnsi="Times New Roman" w:cs="Times New Roman"/>
          <w:spacing w:val="1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</w:t>
      </w:r>
      <w:r w:rsidRPr="00215071" w:rsidR="00D602E6">
        <w:rPr>
          <w:rFonts w:ascii="Times New Roman" w:hAnsi="Times New Roman" w:cs="Times New Roman"/>
          <w:spacing w:val="1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miesta</w:t>
      </w:r>
      <w:r w:rsidRPr="00215071" w:rsidR="00D602E6">
        <w:rPr>
          <w:rFonts w:ascii="Times New Roman" w:hAnsi="Times New Roman" w:cs="Times New Roman"/>
          <w:spacing w:val="1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a</w:t>
      </w:r>
      <w:r w:rsidRPr="00215071" w:rsidR="00D602E6">
        <w:rPr>
          <w:rFonts w:ascii="Times New Roman" w:hAnsi="Times New Roman" w:cs="Times New Roman"/>
          <w:spacing w:val="1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pre</w:t>
      </w:r>
      <w:r w:rsidRPr="00215071" w:rsidR="00D602E6">
        <w:rPr>
          <w:rFonts w:ascii="Times New Roman" w:hAnsi="Times New Roman" w:cs="Times New Roman"/>
          <w:spacing w:val="1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náročné</w:t>
      </w:r>
      <w:r w:rsidRPr="00215071" w:rsidR="00D602E6">
        <w:rPr>
          <w:rFonts w:ascii="Times New Roman" w:hAnsi="Times New Roman" w:cs="Times New Roman"/>
          <w:spacing w:val="1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pracovné</w:t>
      </w:r>
      <w:r w:rsidRPr="00215071" w:rsidR="00D602E6">
        <w:rPr>
          <w:rFonts w:ascii="Times New Roman" w:hAnsi="Times New Roman" w:cs="Times New Roman"/>
          <w:spacing w:val="1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činnosti</w:t>
      </w:r>
      <w:r w:rsidRPr="00215071" w:rsidR="00D602E6">
        <w:rPr>
          <w:rFonts w:ascii="Times New Roman" w:hAnsi="Times New Roman" w:cs="Times New Roman"/>
          <w:spacing w:val="-53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s prihliadnutím na odolnosť voči psychickej záťaži, osobnostné a kvalifikačné predpoklady a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ďalšie psychologické kritériá podľa konkrétnych požiadaviek pracovného miesta a charakteru</w:t>
      </w:r>
      <w:r w:rsidRPr="00215071" w:rsidR="00D602E6">
        <w:rPr>
          <w:rFonts w:ascii="Times New Roman" w:hAnsi="Times New Roman" w:cs="Times New Roman"/>
          <w:spacing w:val="1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práce,</w:t>
      </w:r>
      <w:r w:rsidRPr="00215071" w:rsidR="00D602E6">
        <w:rPr>
          <w:rFonts w:ascii="Times New Roman" w:hAnsi="Times New Roman" w:cs="Times New Roman"/>
          <w:spacing w:val="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primerané</w:t>
      </w:r>
      <w:r w:rsidRPr="00215071" w:rsidR="00D602E6">
        <w:rPr>
          <w:rFonts w:ascii="Times New Roman" w:hAnsi="Times New Roman" w:cs="Times New Roman"/>
          <w:spacing w:val="6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rozmiestňovanie</w:t>
      </w:r>
      <w:r w:rsidRPr="00215071" w:rsidR="00D602E6">
        <w:rPr>
          <w:rFonts w:ascii="Times New Roman" w:hAnsi="Times New Roman" w:cs="Times New Roman"/>
          <w:spacing w:val="7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zamestnancov</w:t>
      </w:r>
      <w:r w:rsidR="00F7385D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a ich zaškolenie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,</w:t>
      </w:r>
    </w:p>
    <w:p w:rsidR="007F6F9A" w:rsidRPr="00215071" w:rsidP="00215071">
      <w:pPr>
        <w:pStyle w:val="ListParagraph"/>
        <w:numPr>
          <w:ilvl w:val="0"/>
          <w:numId w:val="20"/>
        </w:numPr>
        <w:tabs>
          <w:tab w:val="left" w:pos="389"/>
        </w:tabs>
        <w:spacing w:before="0"/>
        <w:ind w:right="0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vykonávanie</w:t>
      </w:r>
      <w:r w:rsidRPr="00215071" w:rsidR="00D602E6">
        <w:rPr>
          <w:rFonts w:ascii="Times New Roman" w:hAnsi="Times New Roman" w:cs="Times New Roman"/>
          <w:spacing w:val="29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lekárskych</w:t>
      </w:r>
      <w:r w:rsidRPr="00215071" w:rsidR="00D602E6">
        <w:rPr>
          <w:rFonts w:ascii="Times New Roman" w:hAnsi="Times New Roman" w:cs="Times New Roman"/>
          <w:spacing w:val="29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preventívnych</w:t>
      </w:r>
      <w:r w:rsidRPr="00215071" w:rsidR="00D602E6">
        <w:rPr>
          <w:rFonts w:ascii="Times New Roman" w:hAnsi="Times New Roman" w:cs="Times New Roman"/>
          <w:spacing w:val="29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prehliadok</w:t>
      </w:r>
      <w:r w:rsidRPr="00215071" w:rsidR="00D602E6">
        <w:rPr>
          <w:rFonts w:ascii="Times New Roman" w:hAnsi="Times New Roman" w:cs="Times New Roman"/>
          <w:spacing w:val="29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vo</w:t>
      </w:r>
      <w:r w:rsidRPr="00215071" w:rsidR="00D602E6">
        <w:rPr>
          <w:rFonts w:ascii="Times New Roman" w:hAnsi="Times New Roman" w:cs="Times New Roman"/>
          <w:spacing w:val="30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vzťahu</w:t>
      </w:r>
      <w:r w:rsidRPr="00215071" w:rsidR="00D602E6">
        <w:rPr>
          <w:rFonts w:ascii="Times New Roman" w:hAnsi="Times New Roman" w:cs="Times New Roman"/>
          <w:spacing w:val="29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k</w:t>
      </w:r>
      <w:r w:rsidRPr="00215071" w:rsidR="00D602E6">
        <w:rPr>
          <w:rFonts w:ascii="Times New Roman" w:hAnsi="Times New Roman" w:cs="Times New Roman"/>
          <w:spacing w:val="29"/>
          <w:w w:val="105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05"/>
          <w:sz w:val="24"/>
          <w:szCs w:val="24"/>
          <w:lang w:val="sk-SK"/>
        </w:rPr>
        <w:t>práci.</w:t>
      </w:r>
      <w:bookmarkStart w:id="10" w:name="_Hlt97794899"/>
      <w:bookmarkStart w:id="11" w:name="_Hlt97794900"/>
      <w:r>
        <w:rPr>
          <w:rStyle w:val="FootnoteReference"/>
          <w:rFonts w:ascii="Times New Roman" w:hAnsi="Times New Roman" w:cs="Times New Roman"/>
          <w:w w:val="105"/>
          <w:sz w:val="24"/>
          <w:szCs w:val="24"/>
          <w:lang w:val="sk-SK"/>
        </w:rPr>
        <w:footnoteReference w:id="6"/>
      </w:r>
      <w:r w:rsidRPr="00AA4248" w:rsidR="0091066C">
        <w:rPr>
          <w:rFonts w:ascii="Times New Roman" w:hAnsi="Times New Roman" w:cs="Times New Roman"/>
          <w:iCs/>
          <w:sz w:val="24"/>
          <w:szCs w:val="24"/>
          <w:shd w:val="clear" w:color="auto" w:fill="FFFFFF"/>
          <w:lang w:val="sk-SK"/>
        </w:rPr>
        <w:t>)</w:t>
      </w:r>
      <w:bookmarkEnd w:id="10"/>
      <w:bookmarkEnd w:id="11"/>
    </w:p>
    <w:p w:rsidR="007F6F9A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w w:val="110"/>
          <w:sz w:val="24"/>
          <w:szCs w:val="24"/>
          <w:lang w:val="sk-SK"/>
        </w:rPr>
        <w:t>§</w:t>
      </w:r>
      <w:r w:rsidRPr="00215071" w:rsidR="00D602E6">
        <w:rPr>
          <w:rFonts w:ascii="Times New Roman" w:hAnsi="Times New Roman" w:cs="Times New Roman"/>
          <w:b/>
          <w:spacing w:val="10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b/>
          <w:w w:val="110"/>
          <w:sz w:val="24"/>
          <w:szCs w:val="24"/>
          <w:lang w:val="sk-SK"/>
        </w:rPr>
        <w:t>10</w:t>
      </w:r>
    </w:p>
    <w:p w:rsidR="007F6F9A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sz w:val="24"/>
          <w:szCs w:val="24"/>
          <w:lang w:val="sk-SK"/>
        </w:rPr>
        <w:t>Účinnosť</w:t>
      </w:r>
    </w:p>
    <w:p w:rsidR="00F7385D" w:rsidRPr="00215071" w:rsidP="00215071">
      <w:pPr>
        <w:ind w:left="1226" w:right="1245"/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F6F9A" w:rsidRPr="00215071" w:rsidP="00215071">
      <w:pPr>
        <w:pStyle w:val="BodyText"/>
        <w:ind w:left="332"/>
        <w:rPr>
          <w:rFonts w:ascii="Times New Roman" w:hAnsi="Times New Roman" w:cs="Times New Roman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Táto</w:t>
      </w:r>
      <w:r w:rsidRPr="00215071" w:rsidR="00D602E6">
        <w:rPr>
          <w:rFonts w:ascii="Times New Roman" w:hAnsi="Times New Roman" w:cs="Times New Roman"/>
          <w:spacing w:val="18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vyhláška</w:t>
      </w:r>
      <w:r w:rsidRPr="00215071" w:rsidR="00D602E6">
        <w:rPr>
          <w:rFonts w:ascii="Times New Roman" w:hAnsi="Times New Roman" w:cs="Times New Roman"/>
          <w:spacing w:val="1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nadobúda</w:t>
      </w:r>
      <w:r w:rsidRPr="00215071" w:rsidR="00D602E6">
        <w:rPr>
          <w:rFonts w:ascii="Times New Roman" w:hAnsi="Times New Roman" w:cs="Times New Roman"/>
          <w:spacing w:val="19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účinnosť</w:t>
      </w:r>
      <w:r w:rsidRPr="00215071" w:rsidR="00D602E6">
        <w:rPr>
          <w:rFonts w:ascii="Times New Roman" w:hAnsi="Times New Roman" w:cs="Times New Roman"/>
          <w:spacing w:val="19"/>
          <w:w w:val="110"/>
          <w:sz w:val="24"/>
          <w:szCs w:val="24"/>
          <w:lang w:val="sk-SK"/>
        </w:rPr>
        <w:t xml:space="preserve"> </w:t>
      </w:r>
      <w:r w:rsidR="00F7385D">
        <w:rPr>
          <w:rFonts w:ascii="Times New Roman" w:hAnsi="Times New Roman" w:cs="Times New Roman"/>
          <w:w w:val="110"/>
          <w:sz w:val="24"/>
          <w:szCs w:val="24"/>
          <w:lang w:val="sk-SK"/>
        </w:rPr>
        <w:t>1. mája</w:t>
      </w:r>
      <w:r w:rsidRPr="00215071" w:rsidR="002C1C88">
        <w:rPr>
          <w:rFonts w:ascii="Times New Roman" w:hAnsi="Times New Roman" w:cs="Times New Roman"/>
          <w:w w:val="110"/>
          <w:sz w:val="24"/>
          <w:szCs w:val="24"/>
          <w:lang w:val="sk-SK"/>
        </w:rPr>
        <w:t xml:space="preserve"> 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20</w:t>
      </w:r>
      <w:r w:rsidRPr="00215071" w:rsidR="002C1C88">
        <w:rPr>
          <w:rFonts w:ascii="Times New Roman" w:hAnsi="Times New Roman" w:cs="Times New Roman"/>
          <w:w w:val="110"/>
          <w:sz w:val="24"/>
          <w:szCs w:val="24"/>
          <w:lang w:val="sk-SK"/>
        </w:rPr>
        <w:t>2</w:t>
      </w:r>
      <w:r w:rsidR="00F7385D">
        <w:rPr>
          <w:rFonts w:ascii="Times New Roman" w:hAnsi="Times New Roman" w:cs="Times New Roman"/>
          <w:w w:val="110"/>
          <w:sz w:val="24"/>
          <w:szCs w:val="24"/>
          <w:lang w:val="sk-SK"/>
        </w:rPr>
        <w:t>3</w:t>
      </w:r>
      <w:r w:rsidRPr="00215071" w:rsidR="00D602E6">
        <w:rPr>
          <w:rFonts w:ascii="Times New Roman" w:hAnsi="Times New Roman" w:cs="Times New Roman"/>
          <w:w w:val="110"/>
          <w:sz w:val="24"/>
          <w:szCs w:val="24"/>
          <w:lang w:val="sk-SK"/>
        </w:rPr>
        <w:t>.</w:t>
      </w:r>
    </w:p>
    <w:p w:rsidR="007F6F9A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pStyle w:val="BodyText"/>
        <w:ind w:left="105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D03CEE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D03CEE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D03CEE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D03CEE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D03CEE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D03CEE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D03CEE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D03CEE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D03CEE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D03CEE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AB46DD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AB46DD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AB46DD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AB46DD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AB46DD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AB46DD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AB46DD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AB46DD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C52BBF" w:rsidP="00C52BBF">
      <w:pPr>
        <w:ind w:left="4950" w:right="123" w:firstLine="90"/>
        <w:jc w:val="right"/>
        <w:rPr>
          <w:rFonts w:ascii="Times New Roman" w:hAnsi="Times New Roman" w:cs="Times New Roman"/>
          <w:b/>
          <w:spacing w:val="-52"/>
          <w:w w:val="105"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spacing w:val="-2"/>
          <w:w w:val="105"/>
          <w:sz w:val="24"/>
          <w:szCs w:val="24"/>
          <w:lang w:val="sk-SK"/>
        </w:rPr>
        <w:t xml:space="preserve">Príloha </w:t>
      </w:r>
      <w:r w:rsidRPr="00215071" w:rsidR="00D602E6">
        <w:rPr>
          <w:rFonts w:ascii="Times New Roman" w:hAnsi="Times New Roman" w:cs="Times New Roman"/>
          <w:b/>
          <w:spacing w:val="-52"/>
          <w:w w:val="105"/>
          <w:sz w:val="24"/>
          <w:szCs w:val="24"/>
          <w:lang w:val="sk-SK"/>
        </w:rPr>
        <w:t xml:space="preserve"> </w:t>
      </w:r>
      <w:r w:rsidRPr="00215071" w:rsidR="00AD5777">
        <w:rPr>
          <w:rFonts w:ascii="Times New Roman" w:hAnsi="Times New Roman" w:cs="Times New Roman"/>
          <w:b/>
          <w:spacing w:val="-52"/>
          <w:w w:val="105"/>
          <w:sz w:val="24"/>
          <w:szCs w:val="24"/>
          <w:lang w:val="sk-SK"/>
        </w:rPr>
        <w:t xml:space="preserve">  </w:t>
      </w:r>
    </w:p>
    <w:p w:rsidR="007F6F9A" w:rsidRPr="00215071" w:rsidP="00C52BBF">
      <w:pPr>
        <w:ind w:left="4230" w:right="123" w:firstLine="720"/>
        <w:jc w:val="right"/>
        <w:rPr>
          <w:rFonts w:ascii="Times New Roman" w:hAnsi="Times New Roman" w:cs="Times New Roman"/>
          <w:b/>
          <w:sz w:val="24"/>
          <w:szCs w:val="24"/>
          <w:lang w:val="sk-SK"/>
        </w:rPr>
      </w:pPr>
      <w:r w:rsidRPr="00215071" w:rsidR="00D602E6">
        <w:rPr>
          <w:rFonts w:ascii="Times New Roman" w:hAnsi="Times New Roman" w:cs="Times New Roman"/>
          <w:b/>
          <w:w w:val="105"/>
          <w:sz w:val="24"/>
          <w:szCs w:val="24"/>
          <w:lang w:val="sk-SK"/>
        </w:rPr>
        <w:t>k</w:t>
      </w:r>
      <w:r w:rsidR="00C52BBF">
        <w:rPr>
          <w:rFonts w:ascii="Times New Roman" w:hAnsi="Times New Roman" w:cs="Times New Roman"/>
          <w:b/>
          <w:spacing w:val="6"/>
          <w:w w:val="105"/>
          <w:sz w:val="24"/>
          <w:szCs w:val="24"/>
          <w:lang w:val="sk-SK"/>
        </w:rPr>
        <w:t> </w:t>
      </w:r>
      <w:r w:rsidRPr="00215071" w:rsidR="00D602E6">
        <w:rPr>
          <w:rFonts w:ascii="Times New Roman" w:hAnsi="Times New Roman" w:cs="Times New Roman"/>
          <w:b/>
          <w:w w:val="105"/>
          <w:sz w:val="24"/>
          <w:szCs w:val="24"/>
          <w:lang w:val="sk-SK"/>
        </w:rPr>
        <w:t>vyhláške</w:t>
      </w:r>
      <w:r w:rsidR="00C52BBF">
        <w:rPr>
          <w:rFonts w:ascii="Times New Roman" w:hAnsi="Times New Roman" w:cs="Times New Roman"/>
          <w:b/>
          <w:w w:val="105"/>
          <w:sz w:val="24"/>
          <w:szCs w:val="24"/>
          <w:lang w:val="sk-SK"/>
        </w:rPr>
        <w:t xml:space="preserve"> MZ SR </w:t>
      </w:r>
      <w:r w:rsidRPr="00215071" w:rsidR="00D602E6">
        <w:rPr>
          <w:rFonts w:ascii="Times New Roman" w:hAnsi="Times New Roman" w:cs="Times New Roman"/>
          <w:b/>
          <w:w w:val="105"/>
          <w:sz w:val="24"/>
          <w:szCs w:val="24"/>
          <w:lang w:val="sk-SK"/>
        </w:rPr>
        <w:t>č.</w:t>
      </w:r>
      <w:r w:rsidRPr="00215071" w:rsidR="00D602E6">
        <w:rPr>
          <w:rFonts w:ascii="Times New Roman" w:hAnsi="Times New Roman" w:cs="Times New Roman"/>
          <w:b/>
          <w:spacing w:val="7"/>
          <w:w w:val="105"/>
          <w:sz w:val="24"/>
          <w:szCs w:val="24"/>
          <w:lang w:val="sk-SK"/>
        </w:rPr>
        <w:t xml:space="preserve"> </w:t>
      </w:r>
      <w:r w:rsidR="00C52BBF">
        <w:rPr>
          <w:rFonts w:ascii="Times New Roman" w:hAnsi="Times New Roman" w:cs="Times New Roman"/>
          <w:b/>
          <w:spacing w:val="7"/>
          <w:w w:val="105"/>
          <w:sz w:val="24"/>
          <w:szCs w:val="24"/>
          <w:lang w:val="sk-SK"/>
        </w:rPr>
        <w:t xml:space="preserve">   /2023 Z. z.</w:t>
      </w:r>
      <w:r w:rsidRPr="00215071" w:rsidR="00414C7F">
        <w:rPr>
          <w:rFonts w:ascii="Times New Roman" w:hAnsi="Times New Roman" w:cs="Times New Roman"/>
          <w:b/>
          <w:spacing w:val="7"/>
          <w:w w:val="105"/>
          <w:sz w:val="24"/>
          <w:szCs w:val="24"/>
          <w:lang w:val="sk-SK"/>
        </w:rPr>
        <w:t xml:space="preserve">  </w:t>
      </w:r>
    </w:p>
    <w:p w:rsidR="007F6F9A" w:rsidRPr="00215071" w:rsidP="00215071">
      <w:pPr>
        <w:pStyle w:val="BodyText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F6F9A" w:rsidRPr="00215071" w:rsidP="00215071">
      <w:pPr>
        <w:pStyle w:val="BodyText"/>
        <w:rPr>
          <w:rFonts w:ascii="Times New Roman" w:hAnsi="Times New Roman" w:cs="Times New Roman"/>
          <w:b/>
          <w:sz w:val="24"/>
          <w:szCs w:val="24"/>
          <w:lang w:val="sk-SK"/>
        </w:rPr>
      </w:pPr>
    </w:p>
    <w:p w:rsidR="007F6F9A" w:rsidRPr="00215071" w:rsidP="00215071">
      <w:pPr>
        <w:jc w:val="center"/>
        <w:rPr>
          <w:rFonts w:ascii="Times New Roman" w:hAnsi="Times New Roman" w:cs="Times New Roman"/>
          <w:b/>
          <w:sz w:val="24"/>
          <w:szCs w:val="24"/>
          <w:lang w:val="sk-SK"/>
        </w:rPr>
      </w:pPr>
      <w:r w:rsidR="00C52BBF">
        <w:rPr>
          <w:rFonts w:ascii="Times New Roman" w:hAnsi="Times New Roman" w:cs="Times New Roman"/>
          <w:b/>
          <w:w w:val="95"/>
          <w:sz w:val="24"/>
          <w:szCs w:val="24"/>
          <w:lang w:val="sk-SK"/>
        </w:rPr>
        <w:t xml:space="preserve">POŽIADAVKY NA POSÚDENIE </w:t>
      </w:r>
      <w:r w:rsidRPr="00215071" w:rsidR="00C52BBF">
        <w:rPr>
          <w:rFonts w:ascii="Times New Roman" w:hAnsi="Times New Roman" w:cs="Times New Roman"/>
          <w:b/>
          <w:w w:val="95"/>
          <w:sz w:val="24"/>
          <w:szCs w:val="24"/>
          <w:lang w:val="sk-SK"/>
        </w:rPr>
        <w:t>PSYCHICKEJ</w:t>
      </w:r>
      <w:r w:rsidRPr="00215071" w:rsidR="00C52BBF">
        <w:rPr>
          <w:rFonts w:ascii="Times New Roman" w:hAnsi="Times New Roman" w:cs="Times New Roman"/>
          <w:b/>
          <w:spacing w:val="32"/>
          <w:w w:val="95"/>
          <w:sz w:val="24"/>
          <w:szCs w:val="24"/>
          <w:lang w:val="sk-SK"/>
        </w:rPr>
        <w:t xml:space="preserve"> </w:t>
      </w:r>
      <w:r w:rsidRPr="00215071" w:rsidR="00C52BBF">
        <w:rPr>
          <w:rFonts w:ascii="Times New Roman" w:hAnsi="Times New Roman" w:cs="Times New Roman"/>
          <w:b/>
          <w:w w:val="95"/>
          <w:sz w:val="24"/>
          <w:szCs w:val="24"/>
          <w:lang w:val="sk-SK"/>
        </w:rPr>
        <w:t>PRACOVNEJ</w:t>
      </w:r>
      <w:r w:rsidRPr="00215071" w:rsidR="00C52BBF">
        <w:rPr>
          <w:rFonts w:ascii="Times New Roman" w:hAnsi="Times New Roman" w:cs="Times New Roman"/>
          <w:b/>
          <w:spacing w:val="31"/>
          <w:w w:val="95"/>
          <w:sz w:val="24"/>
          <w:szCs w:val="24"/>
          <w:lang w:val="sk-SK"/>
        </w:rPr>
        <w:t xml:space="preserve"> </w:t>
      </w:r>
      <w:r w:rsidRPr="00215071" w:rsidR="00C52BBF">
        <w:rPr>
          <w:rFonts w:ascii="Times New Roman" w:hAnsi="Times New Roman" w:cs="Times New Roman"/>
          <w:b/>
          <w:w w:val="95"/>
          <w:sz w:val="24"/>
          <w:szCs w:val="24"/>
          <w:lang w:val="sk-SK"/>
        </w:rPr>
        <w:t>ZÁŤAŽE</w:t>
      </w:r>
    </w:p>
    <w:p w:rsidR="007F6F9A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7F6F9A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p w:rsidR="009C7A90" w:rsidRPr="00215071" w:rsidP="00215071">
      <w:pPr>
        <w:pStyle w:val="BodyText"/>
        <w:rPr>
          <w:rFonts w:ascii="Times New Roman" w:hAnsi="Times New Roman" w:cs="Times New Roman"/>
          <w:sz w:val="24"/>
          <w:szCs w:val="24"/>
          <w:lang w:val="sk-SK"/>
        </w:rPr>
      </w:pPr>
    </w:p>
    <w:sectPr w:rsidSect="00101557">
      <w:pgSz w:w="11910" w:h="16840"/>
      <w:pgMar w:top="1417" w:right="1417" w:bottom="1417" w:left="1417" w:header="797" w:footer="0" w:gutter="0"/>
      <w:cols w:space="708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 PSMT"/>
    <w:panose1 w:val="00000000000000000000"/>
    <w:charset w:val="EE"/>
    <w:family w:val="roman"/>
    <w:pitch w:val="variable"/>
    <w:sig w:usb0="E0002AFF" w:usb1="C0007843" w:usb2="00000009" w:usb3="00000000" w:csb0="000001FF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 Narrow"/>
    <w:panose1 w:val="00000000000000000000"/>
    <w:charset w:val="EE"/>
    <w:family w:val="swiss"/>
    <w:pitch w:val="variable"/>
    <w:sig w:usb0="E0002EFF" w:usb1="C000785B" w:usb2="00000009" w:usb3="00000000" w:csb0="000001FF" w:csb1="00000000"/>
  </w:font>
  <w:font w:name="Calibri">
    <w:panose1 w:val="00000000000000000000"/>
    <w:charset w:val="EE"/>
    <w:family w:val="swiss"/>
    <w:pitch w:val="variable"/>
    <w:sig w:usb0="E0002AFF" w:usb1="4000ACFF" w:usb2="00000001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DB8" w:rsidP="007F6F9A">
      <w:r>
        <w:separator/>
      </w:r>
    </w:p>
  </w:footnote>
  <w:footnote w:type="continuationSeparator" w:id="1">
    <w:p w:rsidR="00F73DB8" w:rsidP="007F6F9A">
      <w:r>
        <w:continuationSeparator/>
      </w:r>
    </w:p>
  </w:footnote>
  <w:footnote w:id="2">
    <w:p w:rsidR="00F14152" w:rsidRPr="00F14152" w:rsidP="00F14152">
      <w:pPr>
        <w:pStyle w:val="FootnoteText"/>
        <w:jc w:val="both"/>
        <w:rPr>
          <w:rFonts w:ascii="Times New Roman" w:hAnsi="Times New Roman" w:cs="Times New Roman"/>
        </w:rPr>
      </w:pPr>
      <w:r w:rsidRPr="00F14152">
        <w:rPr>
          <w:rStyle w:val="FootnoteReference"/>
          <w:rFonts w:ascii="Times New Roman" w:hAnsi="Times New Roman" w:cs="Times New Roman"/>
        </w:rPr>
        <w:footnoteRef/>
      </w:r>
      <w:r w:rsidRPr="00F14152">
        <w:rPr>
          <w:rFonts w:ascii="Times New Roman" w:hAnsi="Times New Roman" w:cs="Times New Roman"/>
        </w:rPr>
        <w:t>) Tabuľka č. 1 prílohy č. 2 k nariadeniu vlády Slovenskej republiky č. 115/2006 Z. z. o minimálnych zdravotných a bezpečnostných požiadavkách na ochranu zamestnancov pred rizikami súvisiacimi s expozíciou hluku v znení nariadenia vlády Slovenskej republiky č. 555/2006 Z. z.</w:t>
      </w:r>
    </w:p>
  </w:footnote>
  <w:footnote w:id="3">
    <w:p w:rsidR="00F14152" w:rsidRPr="00F14152" w:rsidP="00F14152">
      <w:pPr>
        <w:pStyle w:val="FootnoteText"/>
        <w:jc w:val="both"/>
        <w:rPr>
          <w:rFonts w:ascii="Times New Roman" w:hAnsi="Times New Roman" w:cs="Times New Roman"/>
        </w:rPr>
      </w:pPr>
      <w:r w:rsidRPr="00F14152">
        <w:rPr>
          <w:rStyle w:val="FootnoteReference"/>
          <w:rFonts w:ascii="Times New Roman" w:hAnsi="Times New Roman" w:cs="Times New Roman"/>
        </w:rPr>
        <w:footnoteRef/>
      </w:r>
      <w:r w:rsidRPr="00F14152">
        <w:rPr>
          <w:rFonts w:ascii="Times New Roman" w:hAnsi="Times New Roman" w:cs="Times New Roman"/>
        </w:rPr>
        <w:t>) Napríklad vyhláška Ministerstva zdravotníctva Slovenskej republiky č. 541/2007 Z. z. o podrobnostiach o požiadavkách na osvetlenie pri práci, nariadenie vlády Slovenskej republiky č. 117/2002 Z. z. o minimálnych požiadavkách na bezpečnosť a ochranu zdravia zamestnancov pri banskej činnosti a pri dobývaní ložísk nevyhradených nerastov.</w:t>
      </w:r>
    </w:p>
  </w:footnote>
  <w:footnote w:id="4">
    <w:p w:rsidR="00790D8A" w:rsidRPr="00AA4248">
      <w:pPr>
        <w:pStyle w:val="FootnoteText"/>
        <w:rPr>
          <w:rFonts w:ascii="Times New Roman" w:hAnsi="Times New Roman" w:cs="Times New Roman"/>
        </w:rPr>
      </w:pPr>
      <w:r w:rsidRPr="00AA4248">
        <w:rPr>
          <w:rStyle w:val="FootnoteReference"/>
          <w:rFonts w:ascii="Times New Roman" w:hAnsi="Times New Roman" w:cs="Times New Roman"/>
        </w:rPr>
        <w:footnoteRef/>
      </w:r>
      <w:r w:rsidRPr="00AA4248">
        <w:rPr>
          <w:rFonts w:ascii="Times New Roman" w:hAnsi="Times New Roman" w:cs="Times New Roman"/>
        </w:rPr>
        <w:t>) § 31 zákona č. 355/2007 Z. z.</w:t>
      </w:r>
      <w:r w:rsidR="00AA4248">
        <w:rPr>
          <w:rFonts w:ascii="Times New Roman" w:hAnsi="Times New Roman" w:cs="Times New Roman"/>
        </w:rPr>
        <w:t xml:space="preserve"> </w:t>
      </w:r>
      <w:r w:rsidRPr="00AA4248" w:rsidR="00AA4248">
        <w:rPr>
          <w:rFonts w:ascii="Times New Roman" w:hAnsi="Times New Roman" w:cs="Times New Roman"/>
        </w:rPr>
        <w:t>o ochrane, podpore a rozvoji verejného zdravia a o zmene a doplnení niektorých zákonov</w:t>
      </w:r>
      <w:r w:rsidR="00AA4248">
        <w:rPr>
          <w:rFonts w:ascii="Times New Roman" w:hAnsi="Times New Roman" w:cs="Times New Roman"/>
        </w:rPr>
        <w:t xml:space="preserve"> v znení neskorších predpisov.</w:t>
      </w:r>
    </w:p>
  </w:footnote>
  <w:footnote w:id="5">
    <w:p w:rsidR="00AA4248">
      <w:pPr>
        <w:pStyle w:val="FootnoteText"/>
      </w:pPr>
      <w:r>
        <w:rPr>
          <w:rStyle w:val="FootnoteReference"/>
        </w:rPr>
        <w:footnoteRef/>
      </w:r>
      <w:r>
        <w:t>) § 38a ods. 2 zákona č. 355/2007 Z. z.</w:t>
      </w:r>
    </w:p>
  </w:footnote>
  <w:footnote w:id="6">
    <w:p w:rsidR="00AA4248" w:rsidRPr="00AA4248">
      <w:pPr>
        <w:pStyle w:val="FootnoteText"/>
        <w:rPr>
          <w:rFonts w:ascii="Times New Roman" w:hAnsi="Times New Roman" w:cs="Times New Roman"/>
        </w:rPr>
      </w:pPr>
      <w:r w:rsidRPr="00AA4248">
        <w:rPr>
          <w:rStyle w:val="FootnoteReference"/>
          <w:rFonts w:ascii="Times New Roman" w:hAnsi="Times New Roman" w:cs="Times New Roman"/>
        </w:rPr>
        <w:footnoteRef/>
      </w:r>
      <w:r w:rsidRPr="00AA4248">
        <w:rPr>
          <w:rFonts w:ascii="Times New Roman" w:hAnsi="Times New Roman" w:cs="Times New Roman"/>
        </w:rPr>
        <w:t>) § 30e zákona č. 355/2007 Z. z.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D723F"/>
    <w:multiLevelType w:val="hybridMultilevel"/>
    <w:tmpl w:val="D49A9E4C"/>
    <w:lvl w:ilvl="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0FDA"/>
    <w:multiLevelType w:val="hybridMultilevel"/>
    <w:tmpl w:val="BCB28F5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61618CE"/>
    <w:multiLevelType w:val="hybridMultilevel"/>
    <w:tmpl w:val="E2686D58"/>
    <w:lvl w:ilvl="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>
      <w:start w:val="1"/>
      <w:numFmt w:val="decimal"/>
      <w:lvlText w:val="(%2)"/>
      <w:lvlJc w:val="left"/>
      <w:pPr>
        <w:ind w:left="640" w:hanging="308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w w:val="104"/>
        <w:sz w:val="24"/>
        <w:szCs w:val="24"/>
      </w:rPr>
    </w:lvl>
    <w:lvl w:ilvl="2">
      <w:start w:val="0"/>
      <w:numFmt w:val="bullet"/>
      <w:lvlText w:val="•"/>
      <w:lvlJc w:val="left"/>
      <w:pPr>
        <w:ind w:left="1671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3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4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6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9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1" w:hanging="308"/>
      </w:pPr>
      <w:rPr>
        <w:rFonts w:hint="default"/>
      </w:rPr>
    </w:lvl>
  </w:abstractNum>
  <w:abstractNum w:abstractNumId="3">
    <w:nsid w:val="06A05301"/>
    <w:multiLevelType w:val="hybridMultilevel"/>
    <w:tmpl w:val="07F0C308"/>
    <w:lvl w:ilvl="0">
      <w:start w:val="0"/>
      <w:numFmt w:val="decimal"/>
      <w:lvlText w:val="%1"/>
      <w:lvlJc w:val="left"/>
      <w:pPr>
        <w:ind w:left="265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25"/>
        <w:sz w:val="16"/>
        <w:szCs w:val="16"/>
      </w:rPr>
    </w:lvl>
    <w:lvl w:ilvl="1">
      <w:start w:val="0"/>
      <w:numFmt w:val="bullet"/>
      <w:lvlText w:val="•"/>
      <w:lvlJc w:val="left"/>
      <w:pPr>
        <w:ind w:left="497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735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973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1211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1449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686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924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2162" w:hanging="190"/>
      </w:pPr>
      <w:rPr>
        <w:rFonts w:hint="default"/>
      </w:rPr>
    </w:lvl>
  </w:abstractNum>
  <w:abstractNum w:abstractNumId="4">
    <w:nsid w:val="06A2158C"/>
    <w:multiLevelType w:val="hybridMultilevel"/>
    <w:tmpl w:val="8230CEE8"/>
    <w:lvl w:ilvl="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5">
    <w:nsid w:val="07B4415A"/>
    <w:multiLevelType w:val="hybridMultilevel"/>
    <w:tmpl w:val="51687D42"/>
    <w:lvl w:ilvl="0">
      <w:start w:val="1"/>
      <w:numFmt w:val="lowerLetter"/>
      <w:lvlText w:val="%1)"/>
      <w:lvlJc w:val="left"/>
      <w:pPr>
        <w:ind w:left="388" w:hanging="284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6">
    <w:nsid w:val="09912C86"/>
    <w:multiLevelType w:val="hybridMultilevel"/>
    <w:tmpl w:val="AE14CD88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7">
    <w:nsid w:val="0BBB3026"/>
    <w:multiLevelType w:val="hybridMultilevel"/>
    <w:tmpl w:val="7B722D86"/>
    <w:lvl w:ilvl="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>
      <w:start w:val="1"/>
      <w:numFmt w:val="decimal"/>
      <w:lvlText w:val="(%2)"/>
      <w:lvlJc w:val="left"/>
      <w:pPr>
        <w:ind w:left="105" w:hanging="314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w w:val="104"/>
        <w:sz w:val="24"/>
        <w:szCs w:val="24"/>
      </w:rPr>
    </w:lvl>
    <w:lvl w:ilvl="2">
      <w:start w:val="0"/>
      <w:numFmt w:val="bullet"/>
      <w:lvlText w:val="•"/>
      <w:lvlJc w:val="left"/>
      <w:pPr>
        <w:ind w:left="1440" w:hanging="31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1" w:hanging="31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561" w:hanging="31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622" w:hanging="31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682" w:hanging="31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743" w:hanging="31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03" w:hanging="314"/>
      </w:pPr>
      <w:rPr>
        <w:rFonts w:hint="default"/>
      </w:rPr>
    </w:lvl>
  </w:abstractNum>
  <w:abstractNum w:abstractNumId="8">
    <w:nsid w:val="0DFB0D21"/>
    <w:multiLevelType w:val="hybridMultilevel"/>
    <w:tmpl w:val="AE14E934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0E1915FB"/>
    <w:multiLevelType w:val="hybridMultilevel"/>
    <w:tmpl w:val="ED403C6A"/>
    <w:lvl w:ilvl="0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10">
    <w:nsid w:val="11EA7D62"/>
    <w:multiLevelType w:val="hybridMultilevel"/>
    <w:tmpl w:val="2070E974"/>
    <w:lvl w:ilvl="0">
      <w:start w:val="1"/>
      <w:numFmt w:val="lowerLetter"/>
      <w:lvlText w:val="%1)"/>
      <w:lvlJc w:val="left"/>
      <w:pPr>
        <w:ind w:left="445" w:hanging="341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w w:val="105"/>
        <w:sz w:val="24"/>
        <w:szCs w:val="24"/>
      </w:rPr>
    </w:lvl>
    <w:lvl w:ilvl="1">
      <w:start w:val="1"/>
      <w:numFmt w:val="decimal"/>
      <w:lvlText w:val="%2."/>
      <w:lvlJc w:val="left"/>
      <w:pPr>
        <w:ind w:left="729" w:hanging="284"/>
      </w:pPr>
      <w:rPr>
        <w:rFonts w:hint="default"/>
        <w:b w:val="0"/>
        <w:bCs w:val="0"/>
        <w:i w:val="0"/>
        <w:iCs w:val="0"/>
        <w:w w:val="125"/>
        <w:sz w:val="24"/>
        <w:szCs w:val="24"/>
      </w:rPr>
    </w:lvl>
    <w:lvl w:ilvl="2">
      <w:start w:val="0"/>
      <w:numFmt w:val="bullet"/>
      <w:lvlText w:val="•"/>
      <w:lvlJc w:val="left"/>
      <w:pPr>
        <w:ind w:left="1742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6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8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11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33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56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9" w:hanging="284"/>
      </w:pPr>
      <w:rPr>
        <w:rFonts w:hint="default"/>
      </w:rPr>
    </w:lvl>
  </w:abstractNum>
  <w:abstractNum w:abstractNumId="11">
    <w:nsid w:val="12F90ABD"/>
    <w:multiLevelType w:val="hybridMultilevel"/>
    <w:tmpl w:val="2C7023DE"/>
    <w:lvl w:ilvl="0">
      <w:start w:val="0"/>
      <w:numFmt w:val="decimal"/>
      <w:lvlText w:val="%1"/>
      <w:lvlJc w:val="left"/>
      <w:pPr>
        <w:ind w:left="265" w:hanging="19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231F20"/>
        <w:w w:val="125"/>
        <w:sz w:val="16"/>
        <w:szCs w:val="16"/>
      </w:rPr>
    </w:lvl>
    <w:lvl w:ilvl="1">
      <w:start w:val="0"/>
      <w:numFmt w:val="bullet"/>
      <w:lvlText w:val="•"/>
      <w:lvlJc w:val="left"/>
      <w:pPr>
        <w:ind w:left="388" w:hanging="19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517" w:hanging="19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645" w:hanging="19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774" w:hanging="19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902" w:hanging="19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1031" w:hanging="19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159" w:hanging="19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88" w:hanging="190"/>
      </w:pPr>
      <w:rPr>
        <w:rFonts w:hint="default"/>
      </w:rPr>
    </w:lvl>
  </w:abstractNum>
  <w:abstractNum w:abstractNumId="12">
    <w:nsid w:val="18D724B3"/>
    <w:multiLevelType w:val="hybridMultilevel"/>
    <w:tmpl w:val="45F2E8F2"/>
    <w:lvl w:ilvl="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13">
    <w:nsid w:val="1D2C5581"/>
    <w:multiLevelType w:val="hybridMultilevel"/>
    <w:tmpl w:val="19261502"/>
    <w:lvl w:ilvl="0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1">
      <w:start w:val="0"/>
      <w:numFmt w:val="bullet"/>
      <w:lvlText w:val="•"/>
      <w:lvlJc w:val="left"/>
      <w:pPr>
        <w:ind w:left="56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600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641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681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2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6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0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43" w:hanging="284"/>
      </w:pPr>
      <w:rPr>
        <w:rFonts w:hint="default"/>
      </w:rPr>
    </w:lvl>
  </w:abstractNum>
  <w:abstractNum w:abstractNumId="14">
    <w:nsid w:val="1FB80291"/>
    <w:multiLevelType w:val="hybridMultilevel"/>
    <w:tmpl w:val="222E8D72"/>
    <w:lvl w:ilvl="0">
      <w:start w:val="1"/>
      <w:numFmt w:val="lowerLetter"/>
      <w:lvlText w:val="%1)"/>
      <w:lvlJc w:val="left"/>
      <w:pPr>
        <w:ind w:left="388" w:hanging="284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w w:val="105"/>
        <w:sz w:val="24"/>
        <w:szCs w:val="24"/>
      </w:rPr>
    </w:lvl>
    <w:lvl w:ilvl="1">
      <w:start w:val="1"/>
      <w:numFmt w:val="decimal"/>
      <w:lvlText w:val="(%2)"/>
      <w:lvlJc w:val="left"/>
      <w:pPr>
        <w:ind w:left="640" w:hanging="308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w w:val="104"/>
        <w:sz w:val="24"/>
        <w:szCs w:val="24"/>
      </w:rPr>
    </w:lvl>
    <w:lvl w:ilvl="2">
      <w:start w:val="0"/>
      <w:numFmt w:val="bullet"/>
      <w:lvlText w:val="•"/>
      <w:lvlJc w:val="left"/>
      <w:pPr>
        <w:ind w:left="1671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3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4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6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9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1" w:hanging="308"/>
      </w:pPr>
      <w:rPr>
        <w:rFonts w:hint="default"/>
      </w:rPr>
    </w:lvl>
  </w:abstractNum>
  <w:abstractNum w:abstractNumId="15">
    <w:nsid w:val="206B5468"/>
    <w:multiLevelType w:val="hybridMultilevel"/>
    <w:tmpl w:val="9C5873B0"/>
    <w:lvl w:ilvl="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16">
    <w:nsid w:val="23622F00"/>
    <w:multiLevelType w:val="hybridMultilevel"/>
    <w:tmpl w:val="5C269CEE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)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>
    <w:nsid w:val="26DB5D0F"/>
    <w:multiLevelType w:val="hybridMultilevel"/>
    <w:tmpl w:val="B2AE2DD4"/>
    <w:lvl w:ilvl="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18">
    <w:nsid w:val="28951F0E"/>
    <w:multiLevelType w:val="hybridMultilevel"/>
    <w:tmpl w:val="4874EFDE"/>
    <w:lvl w:ilvl="0">
      <w:start w:val="1"/>
      <w:numFmt w:val="lowerLetter"/>
      <w:lvlText w:val="%1)"/>
      <w:lvlJc w:val="left"/>
      <w:pPr>
        <w:ind w:left="388" w:hanging="284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19">
    <w:nsid w:val="2C6C5FA1"/>
    <w:multiLevelType w:val="hybridMultilevel"/>
    <w:tmpl w:val="CE727022"/>
    <w:lvl w:ilvl="0">
      <w:start w:val="1"/>
      <w:numFmt w:val="decimal"/>
      <w:lvlText w:val="%1."/>
      <w:lvlJc w:val="left"/>
      <w:pPr>
        <w:ind w:left="388" w:hanging="284"/>
        <w:jc w:val="right"/>
      </w:pPr>
      <w:rPr>
        <w:rFonts w:hint="default"/>
        <w:w w:val="125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20">
    <w:nsid w:val="2D1B272F"/>
    <w:multiLevelType w:val="hybridMultilevel"/>
    <w:tmpl w:val="C86459C6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1">
    <w:nsid w:val="2DAE2222"/>
    <w:multiLevelType w:val="hybridMultilevel"/>
    <w:tmpl w:val="5172F9B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FE104FD"/>
    <w:multiLevelType w:val="hybridMultilevel"/>
    <w:tmpl w:val="E8AA56B0"/>
    <w:lvl w:ilvl="0">
      <w:start w:val="1"/>
      <w:numFmt w:val="lowerLetter"/>
      <w:lvlText w:val="%1)"/>
      <w:lvlJc w:val="left"/>
      <w:pPr>
        <w:ind w:left="388" w:hanging="284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w w:val="105"/>
        <w:sz w:val="24"/>
        <w:szCs w:val="24"/>
      </w:rPr>
    </w:lvl>
    <w:lvl w:ilvl="1">
      <w:start w:val="1"/>
      <w:numFmt w:val="decimal"/>
      <w:lvlText w:val="(%2)"/>
      <w:lvlJc w:val="left"/>
      <w:pPr>
        <w:ind w:left="640" w:hanging="308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</w:rPr>
    </w:lvl>
    <w:lvl w:ilvl="2">
      <w:start w:val="0"/>
      <w:numFmt w:val="bullet"/>
      <w:lvlText w:val="•"/>
      <w:lvlJc w:val="left"/>
      <w:pPr>
        <w:ind w:left="1671" w:hanging="30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03" w:hanging="30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34" w:hanging="30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66" w:hanging="30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98" w:hanging="30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29" w:hanging="30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61" w:hanging="308"/>
      </w:pPr>
      <w:rPr>
        <w:rFonts w:hint="default"/>
      </w:rPr>
    </w:lvl>
  </w:abstractNum>
  <w:abstractNum w:abstractNumId="23">
    <w:nsid w:val="342C2826"/>
    <w:multiLevelType w:val="multilevel"/>
    <w:tmpl w:val="D2EE98E8"/>
    <w:lvl w:ilvl="0">
      <w:start w:val="2"/>
      <w:numFmt w:val="upperLetter"/>
      <w:lvlText w:val="%1"/>
      <w:lvlJc w:val="left"/>
      <w:pPr>
        <w:ind w:left="505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5" w:hanging="400"/>
        <w:jc w:val="right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3"/>
        <w:sz w:val="20"/>
        <w:szCs w:val="20"/>
      </w:rPr>
    </w:lvl>
    <w:lvl w:ilvl="2">
      <w:start w:val="0"/>
      <w:numFmt w:val="bullet"/>
      <w:lvlText w:val="•"/>
      <w:lvlJc w:val="left"/>
      <w:pPr>
        <w:ind w:left="2384" w:hanging="40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327" w:hanging="40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269" w:hanging="40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2" w:hanging="40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54" w:hanging="40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97" w:hanging="40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39" w:hanging="400"/>
      </w:pPr>
      <w:rPr>
        <w:rFonts w:hint="default"/>
      </w:rPr>
    </w:lvl>
  </w:abstractNum>
  <w:abstractNum w:abstractNumId="24">
    <w:nsid w:val="343A4851"/>
    <w:multiLevelType w:val="hybridMultilevel"/>
    <w:tmpl w:val="35A46630"/>
    <w:lvl w:ilvl="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500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960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705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5451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6196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942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687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433" w:hanging="284"/>
      </w:pPr>
      <w:rPr>
        <w:rFonts w:hint="default"/>
      </w:rPr>
    </w:lvl>
  </w:abstractNum>
  <w:abstractNum w:abstractNumId="25">
    <w:nsid w:val="35B23368"/>
    <w:multiLevelType w:val="hybridMultilevel"/>
    <w:tmpl w:val="91107F48"/>
    <w:lvl w:ilvl="0">
      <w:start w:val="1"/>
      <w:numFmt w:val="decimal"/>
      <w:lvlText w:val="%1."/>
      <w:lvlJc w:val="left"/>
      <w:pPr>
        <w:ind w:left="388" w:hanging="284"/>
        <w:jc w:val="right"/>
      </w:pPr>
      <w:rPr>
        <w:rFonts w:hint="default"/>
        <w:w w:val="125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26">
    <w:nsid w:val="39594536"/>
    <w:multiLevelType w:val="hybridMultilevel"/>
    <w:tmpl w:val="B91CE53C"/>
    <w:lvl w:ilvl="0">
      <w:start w:val="1"/>
      <w:numFmt w:val="decimal"/>
      <w:lvlText w:val="%1.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27">
    <w:nsid w:val="445D567B"/>
    <w:multiLevelType w:val="hybridMultilevel"/>
    <w:tmpl w:val="ED1A7C08"/>
    <w:lvl w:ilvl="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28">
    <w:nsid w:val="454E1358"/>
    <w:multiLevelType w:val="hybridMultilevel"/>
    <w:tmpl w:val="9788D656"/>
    <w:lvl w:ilvl="0">
      <w:start w:val="1"/>
      <w:numFmt w:val="decimal"/>
      <w:lvlText w:val="%1."/>
      <w:lvlJc w:val="left"/>
      <w:pPr>
        <w:ind w:left="502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1">
      <w:start w:val="1"/>
      <w:numFmt w:val="lowerLetter"/>
      <w:lvlText w:val="%2)"/>
      <w:lvlJc w:val="left"/>
      <w:pPr>
        <w:ind w:left="785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2">
      <w:start w:val="0"/>
      <w:numFmt w:val="bullet"/>
      <w:lvlText w:val="•"/>
      <w:lvlJc w:val="left"/>
      <w:pPr>
        <w:ind w:left="1796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2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4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6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2" w:hanging="284"/>
      </w:pPr>
      <w:rPr>
        <w:rFonts w:hint="default"/>
      </w:rPr>
    </w:lvl>
  </w:abstractNum>
  <w:abstractNum w:abstractNumId="29">
    <w:nsid w:val="479C6210"/>
    <w:multiLevelType w:val="hybridMultilevel"/>
    <w:tmpl w:val="9C4CA0F0"/>
    <w:lvl w:ilvl="0">
      <w:start w:val="1"/>
      <w:numFmt w:val="decimal"/>
      <w:lvlText w:val="(%1)"/>
      <w:lvlJc w:val="left"/>
      <w:pPr>
        <w:ind w:left="105" w:hanging="345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34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34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7" w:hanging="34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9" w:hanging="34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2" w:hanging="34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34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7" w:hanging="34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9" w:hanging="345"/>
      </w:pPr>
      <w:rPr>
        <w:rFonts w:hint="default"/>
      </w:rPr>
    </w:lvl>
  </w:abstractNum>
  <w:abstractNum w:abstractNumId="30">
    <w:nsid w:val="479D25EA"/>
    <w:multiLevelType w:val="hybridMultilevel"/>
    <w:tmpl w:val="8CFE7FDC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4D5C00E7"/>
    <w:multiLevelType w:val="hybridMultilevel"/>
    <w:tmpl w:val="72E8B5F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3105F58"/>
    <w:multiLevelType w:val="hybridMultilevel"/>
    <w:tmpl w:val="DB8AB632"/>
    <w:lvl w:ilvl="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>
      <w:start w:val="1"/>
      <w:numFmt w:val="decimal"/>
      <w:lvlText w:val="%2.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2">
      <w:start w:val="0"/>
      <w:numFmt w:val="bullet"/>
      <w:lvlText w:val="•"/>
      <w:lvlJc w:val="left"/>
      <w:pPr>
        <w:ind w:left="1707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734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761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8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15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43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70" w:hanging="284"/>
      </w:pPr>
      <w:rPr>
        <w:rFonts w:hint="default"/>
      </w:rPr>
    </w:lvl>
  </w:abstractNum>
  <w:abstractNum w:abstractNumId="33">
    <w:nsid w:val="570A5EB8"/>
    <w:multiLevelType w:val="hybridMultilevel"/>
    <w:tmpl w:val="21144010"/>
    <w:lvl w:ilvl="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34">
    <w:nsid w:val="5B022714"/>
    <w:multiLevelType w:val="hybridMultilevel"/>
    <w:tmpl w:val="1BF83C14"/>
    <w:lvl w:ilvl="0">
      <w:start w:val="3"/>
      <w:numFmt w:val="decimal"/>
      <w:lvlText w:val="%1)"/>
      <w:lvlJc w:val="left"/>
      <w:pPr>
        <w:ind w:left="105" w:hanging="26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10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26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2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7" w:hanging="2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9" w:hanging="2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2" w:hanging="2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2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7" w:hanging="2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9" w:hanging="264"/>
      </w:pPr>
      <w:rPr>
        <w:rFonts w:hint="default"/>
      </w:rPr>
    </w:lvl>
  </w:abstractNum>
  <w:abstractNum w:abstractNumId="35">
    <w:nsid w:val="5CAC7AD8"/>
    <w:multiLevelType w:val="hybridMultilevel"/>
    <w:tmpl w:val="F8740E5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0C40BE4"/>
    <w:multiLevelType w:val="hybridMultilevel"/>
    <w:tmpl w:val="AB08DF98"/>
    <w:lvl w:ilvl="0">
      <w:start w:val="1"/>
      <w:numFmt w:val="decimal"/>
      <w:lvlText w:val="(%1)"/>
      <w:lvlJc w:val="left"/>
      <w:pPr>
        <w:ind w:left="105" w:hanging="321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32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32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7" w:hanging="32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9" w:hanging="32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2" w:hanging="32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32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7" w:hanging="32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9" w:hanging="321"/>
      </w:pPr>
      <w:rPr>
        <w:rFonts w:hint="default"/>
      </w:rPr>
    </w:lvl>
  </w:abstractNum>
  <w:abstractNum w:abstractNumId="37">
    <w:nsid w:val="6197351E"/>
    <w:multiLevelType w:val="hybridMultilevel"/>
    <w:tmpl w:val="F23A454E"/>
    <w:lvl w:ilvl="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38">
    <w:nsid w:val="659E22F2"/>
    <w:multiLevelType w:val="hybridMultilevel"/>
    <w:tmpl w:val="8E7EEEDA"/>
    <w:lvl w:ilvl="0">
      <w:start w:val="1"/>
      <w:numFmt w:val="lowerLetter"/>
      <w:lvlText w:val="%1)"/>
      <w:lvlJc w:val="left"/>
      <w:pPr>
        <w:ind w:left="388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39">
    <w:nsid w:val="6FEF644A"/>
    <w:multiLevelType w:val="hybridMultilevel"/>
    <w:tmpl w:val="6DD2950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457EA8"/>
    <w:multiLevelType w:val="hybridMultilevel"/>
    <w:tmpl w:val="76725622"/>
    <w:lvl w:ilvl="0">
      <w:start w:val="1"/>
      <w:numFmt w:val="decimal"/>
      <w:lvlText w:val="%1."/>
      <w:lvlJc w:val="left"/>
      <w:pPr>
        <w:ind w:left="1146" w:hanging="360"/>
      </w:pPr>
    </w:lvl>
    <w:lvl w:ilvl="1">
      <w:start w:val="1"/>
      <w:numFmt w:val="decimal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36002E1"/>
    <w:multiLevelType w:val="hybridMultilevel"/>
    <w:tmpl w:val="55C85A68"/>
    <w:lvl w:ilvl="0">
      <w:start w:val="1"/>
      <w:numFmt w:val="decimal"/>
      <w:lvlText w:val="%1."/>
      <w:lvlJc w:val="left"/>
      <w:pPr>
        <w:ind w:left="388" w:hanging="284"/>
        <w:jc w:val="right"/>
      </w:pPr>
      <w:rPr>
        <w:rFonts w:hint="default"/>
        <w:w w:val="125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42">
    <w:nsid w:val="76445FFE"/>
    <w:multiLevelType w:val="hybridMultilevel"/>
    <w:tmpl w:val="A2A89A9C"/>
    <w:lvl w:ilvl="0">
      <w:start w:val="1"/>
      <w:numFmt w:val="decimal"/>
      <w:lvlText w:val="%1."/>
      <w:lvlJc w:val="left"/>
      <w:pPr>
        <w:ind w:left="502" w:hanging="397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25"/>
        <w:sz w:val="20"/>
        <w:szCs w:val="20"/>
      </w:rPr>
    </w:lvl>
    <w:lvl w:ilvl="1">
      <w:start w:val="1"/>
      <w:numFmt w:val="lowerLetter"/>
      <w:lvlText w:val="%2)"/>
      <w:lvlJc w:val="left"/>
      <w:pPr>
        <w:ind w:left="785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2">
      <w:start w:val="0"/>
      <w:numFmt w:val="bullet"/>
      <w:lvlText w:val="•"/>
      <w:lvlJc w:val="left"/>
      <w:pPr>
        <w:ind w:left="1796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12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28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44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60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76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892" w:hanging="284"/>
      </w:pPr>
      <w:rPr>
        <w:rFonts w:hint="default"/>
      </w:rPr>
    </w:lvl>
  </w:abstractNum>
  <w:abstractNum w:abstractNumId="43">
    <w:nsid w:val="7A5F5EB2"/>
    <w:multiLevelType w:val="hybridMultilevel"/>
    <w:tmpl w:val="1CDC8280"/>
    <w:lvl w:ilvl="0">
      <w:start w:val="1"/>
      <w:numFmt w:val="decimal"/>
      <w:lvlText w:val="(%1)"/>
      <w:lvlJc w:val="left"/>
      <w:pPr>
        <w:ind w:left="105" w:hanging="333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4"/>
        <w:sz w:val="20"/>
        <w:szCs w:val="20"/>
      </w:rPr>
    </w:lvl>
    <w:lvl w:ilvl="1">
      <w:start w:val="0"/>
      <w:numFmt w:val="bullet"/>
      <w:lvlText w:val="•"/>
      <w:lvlJc w:val="left"/>
      <w:pPr>
        <w:ind w:left="1082" w:hanging="3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064" w:hanging="3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047" w:hanging="3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029" w:hanging="3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012" w:hanging="3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994" w:hanging="3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77" w:hanging="3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59" w:hanging="333"/>
      </w:pPr>
      <w:rPr>
        <w:rFonts w:hint="default"/>
      </w:rPr>
    </w:lvl>
  </w:abstractNum>
  <w:abstractNum w:abstractNumId="44">
    <w:nsid w:val="7AD75B2C"/>
    <w:multiLevelType w:val="hybridMultilevel"/>
    <w:tmpl w:val="1B169F12"/>
    <w:lvl w:ilvl="0">
      <w:start w:val="1"/>
      <w:numFmt w:val="lowerLetter"/>
      <w:lvlText w:val="%1)"/>
      <w:lvlJc w:val="left"/>
      <w:pPr>
        <w:ind w:left="388" w:hanging="284"/>
      </w:pPr>
      <w:rPr>
        <w:rFonts w:ascii="Times New Roman" w:eastAsia="Palatino Linotype" w:hAnsi="Times New Roman" w:cs="Times New Roman" w:hint="default"/>
        <w:b w:val="0"/>
        <w:bCs w:val="0"/>
        <w:i w:val="0"/>
        <w:iCs w:val="0"/>
        <w:w w:val="105"/>
        <w:sz w:val="24"/>
        <w:szCs w:val="24"/>
      </w:rPr>
    </w:lvl>
    <w:lvl w:ilvl="1">
      <w:start w:val="0"/>
      <w:numFmt w:val="bullet"/>
      <w:lvlText w:val="•"/>
      <w:lvlJc w:val="left"/>
      <w:pPr>
        <w:ind w:left="1334" w:hanging="284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288" w:hanging="28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243" w:hanging="28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197" w:hanging="28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52" w:hanging="28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106" w:hanging="28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061" w:hanging="28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015" w:hanging="284"/>
      </w:pPr>
      <w:rPr>
        <w:rFonts w:hint="default"/>
      </w:rPr>
    </w:lvl>
  </w:abstractNum>
  <w:abstractNum w:abstractNumId="45">
    <w:nsid w:val="7E7E0128"/>
    <w:multiLevelType w:val="hybridMultilevel"/>
    <w:tmpl w:val="047EA91A"/>
    <w:lvl w:ilvl="0">
      <w:start w:val="1"/>
      <w:numFmt w:val="lowerLetter"/>
      <w:lvlText w:val="%1)"/>
      <w:lvlJc w:val="left"/>
      <w:pPr>
        <w:ind w:left="672" w:hanging="28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5"/>
        <w:sz w:val="20"/>
        <w:szCs w:val="20"/>
      </w:rPr>
    </w:lvl>
    <w:lvl w:ilvl="1">
      <w:start w:val="0"/>
      <w:numFmt w:val="bullet"/>
      <w:lvlText w:val="–"/>
      <w:lvlJc w:val="left"/>
      <w:pPr>
        <w:ind w:left="672" w:hanging="164"/>
      </w:pPr>
      <w:rPr>
        <w:rFonts w:ascii="Palatino Linotype" w:eastAsia="Palatino Linotype" w:hAnsi="Palatino Linotype" w:cs="Palatino Linotype" w:hint="default"/>
        <w:b w:val="0"/>
        <w:bCs w:val="0"/>
        <w:i w:val="0"/>
        <w:iCs w:val="0"/>
        <w:w w:val="100"/>
        <w:sz w:val="20"/>
        <w:szCs w:val="20"/>
      </w:rPr>
    </w:lvl>
    <w:lvl w:ilvl="2">
      <w:start w:val="0"/>
      <w:numFmt w:val="bullet"/>
      <w:lvlText w:val="•"/>
      <w:lvlJc w:val="left"/>
      <w:pPr>
        <w:ind w:left="1849" w:hanging="164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858" w:hanging="164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68" w:hanging="164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877" w:hanging="164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887" w:hanging="164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6" w:hanging="164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905" w:hanging="164"/>
      </w:pPr>
      <w:rPr>
        <w:rFonts w:hint="default"/>
      </w:rPr>
    </w:lvl>
  </w:abstractNum>
  <w:num w:numId="1">
    <w:abstractNumId w:val="34"/>
  </w:num>
  <w:num w:numId="2">
    <w:abstractNumId w:val="3"/>
  </w:num>
  <w:num w:numId="3">
    <w:abstractNumId w:val="11"/>
  </w:num>
  <w:num w:numId="4">
    <w:abstractNumId w:val="13"/>
  </w:num>
  <w:num w:numId="5">
    <w:abstractNumId w:val="41"/>
  </w:num>
  <w:num w:numId="6">
    <w:abstractNumId w:val="45"/>
  </w:num>
  <w:num w:numId="7">
    <w:abstractNumId w:val="19"/>
  </w:num>
  <w:num w:numId="8">
    <w:abstractNumId w:val="23"/>
  </w:num>
  <w:num w:numId="9">
    <w:abstractNumId w:val="25"/>
  </w:num>
  <w:num w:numId="10">
    <w:abstractNumId w:val="42"/>
  </w:num>
  <w:num w:numId="11">
    <w:abstractNumId w:val="26"/>
  </w:num>
  <w:num w:numId="12">
    <w:abstractNumId w:val="9"/>
  </w:num>
  <w:num w:numId="13">
    <w:abstractNumId w:val="28"/>
  </w:num>
  <w:num w:numId="14">
    <w:abstractNumId w:val="24"/>
  </w:num>
  <w:num w:numId="15">
    <w:abstractNumId w:val="38"/>
  </w:num>
  <w:num w:numId="16">
    <w:abstractNumId w:val="12"/>
  </w:num>
  <w:num w:numId="17">
    <w:abstractNumId w:val="29"/>
  </w:num>
  <w:num w:numId="18">
    <w:abstractNumId w:val="15"/>
  </w:num>
  <w:num w:numId="19">
    <w:abstractNumId w:val="17"/>
  </w:num>
  <w:num w:numId="20">
    <w:abstractNumId w:val="22"/>
  </w:num>
  <w:num w:numId="21">
    <w:abstractNumId w:val="5"/>
  </w:num>
  <w:num w:numId="22">
    <w:abstractNumId w:val="44"/>
  </w:num>
  <w:num w:numId="23">
    <w:abstractNumId w:val="7"/>
  </w:num>
  <w:num w:numId="24">
    <w:abstractNumId w:val="27"/>
  </w:num>
  <w:num w:numId="25">
    <w:abstractNumId w:val="18"/>
  </w:num>
  <w:num w:numId="26">
    <w:abstractNumId w:val="33"/>
  </w:num>
  <w:num w:numId="27">
    <w:abstractNumId w:val="2"/>
  </w:num>
  <w:num w:numId="28">
    <w:abstractNumId w:val="37"/>
  </w:num>
  <w:num w:numId="29">
    <w:abstractNumId w:val="4"/>
  </w:num>
  <w:num w:numId="30">
    <w:abstractNumId w:val="43"/>
  </w:num>
  <w:num w:numId="31">
    <w:abstractNumId w:val="36"/>
  </w:num>
  <w:num w:numId="32">
    <w:abstractNumId w:val="32"/>
  </w:num>
  <w:num w:numId="33">
    <w:abstractNumId w:val="10"/>
  </w:num>
  <w:num w:numId="34">
    <w:abstractNumId w:val="14"/>
  </w:num>
  <w:num w:numId="35">
    <w:abstractNumId w:val="21"/>
  </w:num>
  <w:num w:numId="36">
    <w:abstractNumId w:val="39"/>
  </w:num>
  <w:num w:numId="37">
    <w:abstractNumId w:val="20"/>
  </w:num>
  <w:num w:numId="38">
    <w:abstractNumId w:val="30"/>
  </w:num>
  <w:num w:numId="39">
    <w:abstractNumId w:val="31"/>
  </w:num>
  <w:num w:numId="40">
    <w:abstractNumId w:val="6"/>
  </w:num>
  <w:num w:numId="41">
    <w:abstractNumId w:val="40"/>
  </w:num>
  <w:num w:numId="42">
    <w:abstractNumId w:val="35"/>
  </w:num>
  <w:num w:numId="43">
    <w:abstractNumId w:val="0"/>
  </w:num>
  <w:num w:numId="44">
    <w:abstractNumId w:val="8"/>
  </w:num>
  <w:num w:numId="45">
    <w:abstractNumId w:val="1"/>
  </w:num>
  <w:num w:numId="4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hideSpellingErrors/>
  <w:zoom w:percent="110"/>
  <w:doNotTrackMoves/>
  <w:defaultTabStop w:val="720"/>
  <w:hyphenationZone w:val="425"/>
  <w:evenAndOddHeaders/>
  <w:drawingGridHorizontalSpacing w:val="110"/>
  <w:displayHorizontalDrawingGridEvery w:val="2"/>
  <w:characterSpacingControl w:val="doNotCompress"/>
  <w:footnotePr>
    <w:footnote w:id="0"/>
    <w:footnote w:id="1"/>
  </w:foot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6F9A"/>
    <w:rsid w:val="000655B6"/>
    <w:rsid w:val="000A59CD"/>
    <w:rsid w:val="00101557"/>
    <w:rsid w:val="00215071"/>
    <w:rsid w:val="0022485E"/>
    <w:rsid w:val="00243F7A"/>
    <w:rsid w:val="002C1C88"/>
    <w:rsid w:val="003220E6"/>
    <w:rsid w:val="00330805"/>
    <w:rsid w:val="003A2057"/>
    <w:rsid w:val="00414BC5"/>
    <w:rsid w:val="00414C7F"/>
    <w:rsid w:val="00473684"/>
    <w:rsid w:val="00496350"/>
    <w:rsid w:val="004F1DED"/>
    <w:rsid w:val="00504190"/>
    <w:rsid w:val="00583B35"/>
    <w:rsid w:val="005931FE"/>
    <w:rsid w:val="006250DB"/>
    <w:rsid w:val="00635142"/>
    <w:rsid w:val="0067238D"/>
    <w:rsid w:val="006A6370"/>
    <w:rsid w:val="006B4A6B"/>
    <w:rsid w:val="006D56C8"/>
    <w:rsid w:val="0070566E"/>
    <w:rsid w:val="00790D8A"/>
    <w:rsid w:val="007F6F9A"/>
    <w:rsid w:val="00813201"/>
    <w:rsid w:val="00832411"/>
    <w:rsid w:val="00857F50"/>
    <w:rsid w:val="008D2D06"/>
    <w:rsid w:val="0090345A"/>
    <w:rsid w:val="0091066C"/>
    <w:rsid w:val="00971641"/>
    <w:rsid w:val="00981D96"/>
    <w:rsid w:val="009C7A90"/>
    <w:rsid w:val="00A71810"/>
    <w:rsid w:val="00A744F5"/>
    <w:rsid w:val="00AA4248"/>
    <w:rsid w:val="00AB46DD"/>
    <w:rsid w:val="00AD5777"/>
    <w:rsid w:val="00BC5D3D"/>
    <w:rsid w:val="00BE5D23"/>
    <w:rsid w:val="00C52BBF"/>
    <w:rsid w:val="00D006C9"/>
    <w:rsid w:val="00D03CEE"/>
    <w:rsid w:val="00D22BFA"/>
    <w:rsid w:val="00D602E6"/>
    <w:rsid w:val="00E357E9"/>
    <w:rsid w:val="00EF3949"/>
    <w:rsid w:val="00F14152"/>
    <w:rsid w:val="00F37CE2"/>
    <w:rsid w:val="00F7385D"/>
    <w:rsid w:val="00F73DB8"/>
    <w:rsid w:val="00F80C87"/>
    <w:rsid w:val="00F84F2D"/>
    <w:rsid w:val="00FA0CAD"/>
    <w:rsid w:val="00FB2866"/>
    <w:rsid w:val="00FD013D"/>
    <w:rsid w:val="00FE31CC"/>
    <w:rsid w:val="00FF4C93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uiPriority w:val="1"/>
    <w:qFormat/>
    <w:rsid w:val="007F6F9A"/>
    <w:pPr>
      <w:widowControl w:val="0"/>
      <w:autoSpaceDE w:val="0"/>
      <w:autoSpaceDN w:val="0"/>
    </w:pPr>
    <w:rPr>
      <w:rFonts w:ascii="Palatino Linotype" w:eastAsia="Palatino Linotype" w:hAnsi="Palatino Linotype" w:cs="Palatino Linotype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0">
    <w:name w:val="Table Normal"/>
    <w:uiPriority w:val="2"/>
    <w:semiHidden/>
    <w:unhideWhenUsed/>
    <w:qFormat/>
    <w:rsid w:val="007F6F9A"/>
    <w:pPr>
      <w:widowControl w:val="0"/>
      <w:autoSpaceDE w:val="0"/>
      <w:autoSpaceDN w:val="0"/>
    </w:pPr>
    <w:rPr>
      <w:sz w:val="22"/>
      <w:szCs w:val="22"/>
      <w:lang w:val="en-US" w:eastAsia="en-US"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  <w:rsid w:val="007F6F9A"/>
    <w:rPr>
      <w:rFonts w:ascii="Palatino Linotype" w:eastAsia="Palatino Linotype" w:hAnsi="Palatino Linotype" w:cs="Palatino Linotype"/>
      <w:sz w:val="20"/>
      <w:szCs w:val="20"/>
    </w:rPr>
  </w:style>
  <w:style w:type="paragraph" w:customStyle="1" w:styleId="Heading1">
    <w:name w:val="Heading 1"/>
    <w:basedOn w:val="Normal"/>
    <w:uiPriority w:val="1"/>
    <w:qFormat/>
    <w:rsid w:val="007F6F9A"/>
    <w:pPr>
      <w:spacing w:before="1"/>
      <w:ind w:left="1226" w:right="1245"/>
      <w:jc w:val="center"/>
      <w:outlineLvl w:val="1"/>
    </w:pPr>
    <w:rPr>
      <w:rFonts w:ascii="Georgia" w:eastAsia="Georgia" w:hAnsi="Georgia" w:cs="Georgia"/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7F6F9A"/>
    <w:pPr>
      <w:spacing w:before="15"/>
      <w:ind w:left="1131" w:right="1245"/>
      <w:jc w:val="center"/>
    </w:pPr>
    <w:rPr>
      <w:rFonts w:ascii="Palatino Linotype" w:eastAsia="Palatino Linotype" w:hAnsi="Palatino Linotype" w:cs="Palatino Linotype"/>
      <w:sz w:val="51"/>
      <w:szCs w:val="51"/>
    </w:rPr>
  </w:style>
  <w:style w:type="paragraph" w:styleId="ListParagraph">
    <w:name w:val="List Paragraph"/>
    <w:basedOn w:val="Normal"/>
    <w:uiPriority w:val="34"/>
    <w:qFormat/>
    <w:rsid w:val="007F6F9A"/>
    <w:pPr>
      <w:spacing w:before="100"/>
      <w:ind w:left="388" w:right="123" w:hanging="284"/>
      <w:jc w:val="both"/>
    </w:pPr>
    <w:rPr>
      <w:rFonts w:ascii="Palatino Linotype" w:eastAsia="Palatino Linotype" w:hAnsi="Palatino Linotype" w:cs="Palatino Linotype"/>
    </w:rPr>
  </w:style>
  <w:style w:type="paragraph" w:customStyle="1" w:styleId="TableParagraph">
    <w:name w:val="Table Paragraph"/>
    <w:basedOn w:val="Normal"/>
    <w:uiPriority w:val="1"/>
    <w:qFormat/>
    <w:rsid w:val="007F6F9A"/>
    <w:pPr>
      <w:spacing w:before="18"/>
      <w:ind w:left="37"/>
    </w:pPr>
    <w:rPr>
      <w:rFonts w:ascii="Palatino Linotype" w:eastAsia="Palatino Linotype" w:hAnsi="Palatino Linotype" w:cs="Palatino Linotype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57F50"/>
    <w:rPr>
      <w:rFonts w:ascii="Tahoma" w:hAnsi="Tahoma" w:cs="Times New Roman"/>
      <w:sz w:val="16"/>
      <w:szCs w:val="16"/>
      <w:lang w:val="x-none" w:eastAsia="x-none"/>
    </w:rPr>
  </w:style>
  <w:style w:type="character" w:customStyle="1" w:styleId="TextbublinyChar">
    <w:name w:val="Text bubliny Char"/>
    <w:link w:val="BalloonText"/>
    <w:uiPriority w:val="99"/>
    <w:semiHidden/>
    <w:rsid w:val="00857F50"/>
    <w:rPr>
      <w:rFonts w:ascii="Tahoma" w:eastAsia="Palatino Linotype" w:hAnsi="Tahoma" w:cs="Tahoma"/>
      <w:sz w:val="16"/>
      <w:szCs w:val="16"/>
    </w:rPr>
  </w:style>
  <w:style w:type="character" w:styleId="Hyperlink">
    <w:name w:val="Hyperlink"/>
    <w:uiPriority w:val="99"/>
    <w:semiHidden/>
    <w:unhideWhenUsed/>
    <w:rsid w:val="0067238D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67238D"/>
    <w:rPr>
      <w:color w:val="800080"/>
      <w:u w:val="single"/>
    </w:rPr>
  </w:style>
  <w:style w:type="paragraph" w:styleId="Header">
    <w:name w:val="header"/>
    <w:basedOn w:val="Normal"/>
    <w:link w:val="HlavikaChar"/>
    <w:uiPriority w:val="99"/>
    <w:unhideWhenUsed/>
    <w:rsid w:val="004F1DE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uiPriority w:val="99"/>
    <w:rsid w:val="004F1DED"/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4F1DE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Footer"/>
    <w:uiPriority w:val="99"/>
    <w:rsid w:val="004F1DED"/>
    <w:rPr>
      <w:rFonts w:ascii="Palatino Linotype" w:eastAsia="Palatino Linotype" w:hAnsi="Palatino Linotype" w:cs="Palatino Linotype"/>
      <w:sz w:val="22"/>
      <w:szCs w:val="22"/>
      <w:lang w:val="en-US" w:eastAsia="en-US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813201"/>
    <w:pPr>
      <w:widowControl/>
      <w:autoSpaceDE/>
      <w:autoSpaceDN/>
    </w:pPr>
    <w:rPr>
      <w:rFonts w:ascii="Calibri" w:eastAsia="SimSun" w:hAnsi="Calibri" w:cs="Arial"/>
      <w:sz w:val="20"/>
      <w:szCs w:val="20"/>
      <w:lang w:val="sk-SK" w:eastAsia="zh-CN"/>
    </w:rPr>
  </w:style>
  <w:style w:type="character" w:customStyle="1" w:styleId="TextpoznmkypodiarouChar">
    <w:name w:val="Text poznámky pod čiarou Char"/>
    <w:link w:val="FootnoteText"/>
    <w:uiPriority w:val="99"/>
    <w:semiHidden/>
    <w:rsid w:val="00813201"/>
    <w:rPr>
      <w:rFonts w:eastAsia="SimSun" w:cs="Arial"/>
      <w:lang w:eastAsia="zh-CN"/>
    </w:rPr>
  </w:style>
  <w:style w:type="character" w:styleId="FootnoteReference">
    <w:name w:val="footnote reference"/>
    <w:uiPriority w:val="99"/>
    <w:semiHidden/>
    <w:unhideWhenUsed/>
    <w:rsid w:val="0081320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customXml" Target="../customXml/item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88F2F-A12A-4907-AD0F-1FBEC121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6</Pages>
  <Words>1585</Words>
  <Characters>9039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Miroslava Hrčková</dc:creator>
  <cp:lastModifiedBy>Vincová Veronika</cp:lastModifiedBy>
  <cp:revision>31</cp:revision>
  <cp:lastPrinted>2022-04-12T13:35:00Z</cp:lastPrinted>
  <dcterms:created xsi:type="dcterms:W3CDTF">2022-03-10T06:58:00Z</dcterms:created>
  <dcterms:modified xsi:type="dcterms:W3CDTF">2023-02-22T10:27:00Z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2015-12-04T00:00:00Z</vt:filetime>
  </property>
  <property fmtid="{D5CDD505-2E9C-101B-9397-08002B2CF9AE}" pid="3" name="LastSaved">
    <vt:filetime>2022-03-10T00:00:00Z</vt:filetime>
  </property>
</Properties>
</file>