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175855F7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 xml:space="preserve">zákona, 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 xml:space="preserve">ktorým sa mení </w:t>
            </w:r>
            <w:r w:rsidR="00363591">
              <w:rPr>
                <w:rFonts w:ascii="Times" w:hAnsi="Times" w:cs="Times"/>
                <w:sz w:val="20"/>
                <w:szCs w:val="20"/>
              </w:rPr>
              <w:t xml:space="preserve">a dopĺňa 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>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4CDCA864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891615">
              <w:rPr>
                <w:rFonts w:ascii="Times" w:hAnsi="Times" w:cs="Times"/>
                <w:sz w:val="20"/>
                <w:szCs w:val="20"/>
              </w:rPr>
              <w:t>ci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891615">
              <w:rPr>
                <w:rFonts w:ascii="Times" w:hAnsi="Times" w:cs="Times"/>
                <w:sz w:val="20"/>
                <w:szCs w:val="20"/>
              </w:rPr>
              <w:t>: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, Vladimíra MARCINKOVÁ, Lucia DRÁBIKOVÁ, </w:t>
            </w:r>
            <w:r w:rsidR="00363591">
              <w:rPr>
                <w:rFonts w:ascii="Times" w:hAnsi="Times" w:cs="Times"/>
                <w:sz w:val="20"/>
                <w:szCs w:val="20"/>
              </w:rPr>
              <w:t>Ondrej DOSTÁL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792F0F9B" w:rsidR="00366E68" w:rsidRPr="00CB0F40" w:rsidRDefault="000550D7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Podľa súčasne účinného znenia 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§ </w:t>
            </w:r>
            <w:r w:rsidR="00891615">
              <w:rPr>
                <w:rFonts w:ascii="Times" w:hAnsi="Times" w:cs="Times"/>
                <w:sz w:val="20"/>
                <w:szCs w:val="20"/>
              </w:rPr>
              <w:t>21 ods.</w:t>
            </w:r>
            <w:r w:rsidR="00363591">
              <w:rPr>
                <w:rFonts w:ascii="Times" w:hAnsi="Times" w:cs="Times"/>
                <w:sz w:val="20"/>
                <w:szCs w:val="20"/>
              </w:rPr>
              <w:t xml:space="preserve"> 3 a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4 zákona č. </w:t>
            </w:r>
            <w:r>
              <w:rPr>
                <w:rFonts w:ascii="Times" w:hAnsi="Times" w:cs="Times"/>
                <w:sz w:val="20"/>
                <w:szCs w:val="20"/>
              </w:rPr>
              <w:t xml:space="preserve">447/2008 Z. z. </w:t>
            </w:r>
            <w:r w:rsidRPr="000550D7">
              <w:rPr>
                <w:rFonts w:ascii="Times" w:hAnsi="Times" w:cs="Times"/>
                <w:sz w:val="20"/>
                <w:szCs w:val="20"/>
              </w:rPr>
              <w:t>o peňažných príspevkoch na kompenzáciu ťažkého zdravotného postihnutia v znení neskorších predpisov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sa d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>o rozsahu hodín osobnej asistencie  nezapočítavajú hodiny osobnej asistencie, počas ktorých fyzická osoba s ťažkým zdravotným postihnutím navštevuje školu s výnimkou vysokej školy.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Osobní asistenti detí a študentov so zdravotným postihnutím s výnimkou študentov vysokých škôl tak nemôžu </w:t>
            </w:r>
            <w:r w:rsidR="00363591">
              <w:rPr>
                <w:rFonts w:ascii="Times" w:hAnsi="Times" w:cs="Times"/>
                <w:sz w:val="20"/>
                <w:szCs w:val="20"/>
              </w:rPr>
              <w:t>vykonávať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osobnú asistenciu počas školského vyučovania alebo záujmovej činnosti, hoci úkony, ktoré vykonáva osobný asistent a tie, ktoré vykonáva asistent učiteľa, sú odlišné a žiakom či študentom často nemá kto počas vyučovania alebo záujmovej činnosti poskytovať pomoc s úkonmi, ktoré patria medzi úkony poskytované v rámci osobnej asistencie podľa </w:t>
            </w:r>
            <w:r w:rsidR="00363591">
              <w:rPr>
                <w:rFonts w:ascii="Times" w:hAnsi="Times" w:cs="Times"/>
                <w:sz w:val="20"/>
                <w:szCs w:val="20"/>
              </w:rPr>
              <w:t xml:space="preserve">prílohy č. 4 zákona č. 447/2008 </w:t>
            </w:r>
            <w:proofErr w:type="spellStart"/>
            <w:r w:rsidR="00363591"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 w:rsidR="00363591">
              <w:rPr>
                <w:rFonts w:ascii="Times" w:hAnsi="Times" w:cs="Times"/>
                <w:sz w:val="20"/>
                <w:szCs w:val="20"/>
              </w:rPr>
              <w:t>.</w:t>
            </w:r>
            <w:r w:rsidR="0049224A">
              <w:rPr>
                <w:rFonts w:ascii="Times" w:hAnsi="Times" w:cs="Times"/>
                <w:sz w:val="20"/>
                <w:szCs w:val="20"/>
              </w:rPr>
              <w:t xml:space="preserve"> Zároveň ide mnohokrát o úkony zasahujúce do intímnej sféry osoby so zdravotným postihnutím a je preto dôležité, aby bol prítomný asistent, na ktorého je daný žiak alebo študent zvyknutý a ktorému dôveruje. </w:t>
            </w:r>
            <w:bookmarkStart w:id="0" w:name="_GoBack"/>
            <w:bookmarkEnd w:id="0"/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1B2354A1" w:rsidR="00E86F00" w:rsidRDefault="00CB39F0" w:rsidP="007234B1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 xml:space="preserve">Cieľom predloženej novely 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>zákon</w:t>
            </w:r>
            <w:r w:rsidR="00891615">
              <w:rPr>
                <w:rFonts w:ascii="Times" w:hAnsi="Times" w:cs="Times"/>
                <w:sz w:val="20"/>
                <w:szCs w:val="20"/>
              </w:rPr>
              <w:t>a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 xml:space="preserve"> č. 447/2008 Z. z. o peňažných príspevkoch na kompenzáciu ťažkého zdravotného postihnutia a o zmene a doplnení niektorých zákonov</w:t>
            </w:r>
            <w:r w:rsidR="007234B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>v znení neskorších predpisov a zákon</w:t>
            </w:r>
            <w:r w:rsidR="00891615">
              <w:rPr>
                <w:rFonts w:ascii="Times" w:hAnsi="Times" w:cs="Times"/>
                <w:sz w:val="20"/>
                <w:szCs w:val="20"/>
              </w:rPr>
              <w:t>a</w:t>
            </w:r>
            <w:r w:rsidR="00891615" w:rsidRPr="00891615">
              <w:rPr>
                <w:rFonts w:ascii="Times" w:hAnsi="Times" w:cs="Times"/>
                <w:sz w:val="20"/>
                <w:szCs w:val="20"/>
              </w:rPr>
              <w:t xml:space="preserve"> č. 245/2008 Z. z. o výchove a vzdelávaní (školský zákon) a o zmene a doplnení niektorých zákonov v znení neskorších predpisov</w:t>
            </w:r>
            <w:r w:rsidR="00891615">
              <w:rPr>
                <w:rFonts w:ascii="Times" w:hAnsi="Times" w:cs="Times"/>
                <w:sz w:val="20"/>
                <w:szCs w:val="20"/>
              </w:rPr>
              <w:t xml:space="preserve"> je umožniť poskytovanie osobnej asistencie v školách a školských zariadeniach a</w:t>
            </w:r>
            <w:r w:rsidR="007234B1">
              <w:rPr>
                <w:rFonts w:ascii="Times" w:hAnsi="Times" w:cs="Times"/>
                <w:sz w:val="20"/>
                <w:szCs w:val="20"/>
              </w:rPr>
              <w:t xml:space="preserve"> tak umožniť podporu detí, žiakov a študentov so zdravotným postihnutím pri úkonoch, ktoré vykonáva </w:t>
            </w:r>
            <w:r w:rsidR="00363591">
              <w:rPr>
                <w:rFonts w:ascii="Times" w:hAnsi="Times" w:cs="Times"/>
                <w:sz w:val="20"/>
                <w:szCs w:val="20"/>
              </w:rPr>
              <w:t xml:space="preserve">osobný asistent </w:t>
            </w:r>
            <w:r w:rsidR="007234B1">
              <w:rPr>
                <w:rFonts w:ascii="Times" w:hAnsi="Times" w:cs="Times"/>
                <w:sz w:val="20"/>
                <w:szCs w:val="20"/>
              </w:rPr>
              <w:t xml:space="preserve">podľa prílohy č. 4 zákona č. 447/2008 počas vyučovania či záujmových činností. 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24BED010" w:rsidR="005644DD" w:rsidRDefault="007234B1" w:rsidP="000550D7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Deti navštevujúce materské školy, žiaci základných škôl a študenti stredných škôl, školy a školské zariadenia. 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1EABB233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C2B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C2B4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C5A5EEC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BC2B4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4FD93C5E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EF991F4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56918F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670DDCD8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446DD880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055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6ADFAF51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CC9F134" w14:textId="77777777" w:rsidR="00B4029B" w:rsidRDefault="00B4029B" w:rsidP="000550D7">
      <w:pPr>
        <w:rPr>
          <w:b/>
          <w:caps/>
          <w:spacing w:val="30"/>
          <w:sz w:val="25"/>
          <w:szCs w:val="25"/>
        </w:rPr>
      </w:pPr>
    </w:p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</w:p>
    <w:p w14:paraId="62D75839" w14:textId="2A372D89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lastRenderedPageBreak/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72065DF7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7234B1">
              <w:rPr>
                <w:sz w:val="25"/>
                <w:szCs w:val="25"/>
              </w:rPr>
              <w:t>ci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7234B1">
              <w:rPr>
                <w:sz w:val="25"/>
                <w:szCs w:val="25"/>
              </w:rPr>
              <w:t>: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  <w:r w:rsidR="007234B1">
              <w:rPr>
                <w:sz w:val="25"/>
                <w:szCs w:val="25"/>
              </w:rPr>
              <w:t>, Vladimíra MARCINKOVÁ, Lucia DRÁBIKOVÁ</w:t>
            </w:r>
            <w:r w:rsidR="00363591">
              <w:rPr>
                <w:sz w:val="25"/>
                <w:szCs w:val="25"/>
              </w:rPr>
              <w:t>, Ondrej DOSTÁL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7012A500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7234B1" w:rsidRPr="007234B1">
              <w:rPr>
                <w:sz w:val="25"/>
                <w:szCs w:val="25"/>
              </w:rPr>
              <w:t xml:space="preserve">ktorým sa mení </w:t>
            </w:r>
            <w:r w:rsidR="00363591">
              <w:rPr>
                <w:sz w:val="25"/>
                <w:szCs w:val="25"/>
              </w:rPr>
              <w:t xml:space="preserve">a dopĺňa </w:t>
            </w:r>
            <w:r w:rsidR="007234B1" w:rsidRPr="007234B1">
              <w:rPr>
                <w:sz w:val="25"/>
                <w:szCs w:val="25"/>
              </w:rPr>
              <w:t>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BE"/>
    <w:rsid w:val="000550D7"/>
    <w:rsid w:val="000F1622"/>
    <w:rsid w:val="00154480"/>
    <w:rsid w:val="00194F85"/>
    <w:rsid w:val="002363CC"/>
    <w:rsid w:val="002A21CA"/>
    <w:rsid w:val="00363591"/>
    <w:rsid w:val="00366E68"/>
    <w:rsid w:val="0049224A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34B1"/>
    <w:rsid w:val="00727239"/>
    <w:rsid w:val="00741060"/>
    <w:rsid w:val="00834C2F"/>
    <w:rsid w:val="00882EDF"/>
    <w:rsid w:val="008909A2"/>
    <w:rsid w:val="00891615"/>
    <w:rsid w:val="008B358E"/>
    <w:rsid w:val="008B3B9B"/>
    <w:rsid w:val="008F7E39"/>
    <w:rsid w:val="00984CFC"/>
    <w:rsid w:val="00985AB6"/>
    <w:rsid w:val="00A217D2"/>
    <w:rsid w:val="00B13544"/>
    <w:rsid w:val="00B157D0"/>
    <w:rsid w:val="00B4029B"/>
    <w:rsid w:val="00B85923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Monika</cp:lastModifiedBy>
  <cp:revision>13</cp:revision>
  <cp:lastPrinted>2021-09-30T21:19:00Z</cp:lastPrinted>
  <dcterms:created xsi:type="dcterms:W3CDTF">2021-09-30T21:10:00Z</dcterms:created>
  <dcterms:modified xsi:type="dcterms:W3CDTF">2023-02-22T22:18:00Z</dcterms:modified>
</cp:coreProperties>
</file>