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>Číslo: ÚV-</w:t>
      </w:r>
      <w:r w:rsidR="008E418A">
        <w:t>5374</w:t>
      </w:r>
      <w:r w:rsidR="00834275">
        <w:t>/</w:t>
      </w:r>
      <w:r>
        <w:t>202</w:t>
      </w:r>
      <w:r w:rsidR="008E418A">
        <w:t>3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1E5B8B" w:rsidP="002B6CCF">
      <w:pPr>
        <w:jc w:val="center"/>
        <w:rPr>
          <w:b/>
          <w:sz w:val="36"/>
          <w:szCs w:val="36"/>
        </w:rPr>
      </w:pPr>
      <w:r w:rsidRPr="001E5B8B">
        <w:rPr>
          <w:b/>
          <w:sz w:val="36"/>
          <w:szCs w:val="36"/>
        </w:rPr>
        <w:t>1466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Pr="004420AA" w:rsidRDefault="002B6CCF" w:rsidP="004420AA">
      <w:pPr>
        <w:jc w:val="center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8E418A" w:rsidRPr="004420AA" w:rsidRDefault="008E418A" w:rsidP="004420AA">
      <w:pPr>
        <w:jc w:val="center"/>
        <w:rPr>
          <w:b/>
        </w:rPr>
      </w:pPr>
    </w:p>
    <w:p w:rsidR="008E418A" w:rsidRDefault="008E418A" w:rsidP="008E418A">
      <w:pPr>
        <w:jc w:val="center"/>
        <w:rPr>
          <w:b/>
        </w:rPr>
      </w:pPr>
      <w:r>
        <w:rPr>
          <w:b/>
        </w:rPr>
        <w:t>ktorým sa mení a dopĺňa zákon č. 461/2003 Z. z. o sociálnom poistení v znení neskorších predpisov a ktorým sa menia niektoré zákony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4420AA" w:rsidTr="004420AA">
        <w:tc>
          <w:tcPr>
            <w:tcW w:w="4606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606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C8234E" w:rsidRPr="00C8234E" w:rsidRDefault="004420AA" w:rsidP="004420AA">
            <w:pPr>
              <w:jc w:val="both"/>
            </w:pPr>
            <w:r w:rsidRPr="00C8234E">
              <w:t xml:space="preserve">schvaľuje vládny návrh zákona, </w:t>
            </w:r>
          </w:p>
          <w:p w:rsidR="00C8234E" w:rsidRDefault="00C8234E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ktorým sa mení a dopĺňa zákon č. 461/2003 Z. z. o sociálnom poistení v znení neskorších predpisov a ktorým sa menia niektoré zákony</w:t>
            </w:r>
          </w:p>
          <w:p w:rsidR="004420AA" w:rsidRDefault="004420AA" w:rsidP="002B6CCF">
            <w:pPr>
              <w:jc w:val="both"/>
            </w:pP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8E418A">
        <w:t>február</w:t>
      </w:r>
      <w:r w:rsidR="00834275">
        <w:t xml:space="preserve"> 202</w:t>
      </w:r>
      <w:r w:rsidR="008E418A">
        <w:t>3</w:t>
      </w:r>
    </w:p>
    <w:p w:rsidR="00C2023A" w:rsidRDefault="00C2023A" w:rsidP="002B6CCF">
      <w:pPr>
        <w:jc w:val="center"/>
      </w:pPr>
    </w:p>
    <w:p w:rsidR="00C2023A" w:rsidRDefault="00C2023A" w:rsidP="002B6CCF">
      <w:pPr>
        <w:jc w:val="center"/>
      </w:pPr>
    </w:p>
    <w:p w:rsidR="004420AA" w:rsidRDefault="004420AA" w:rsidP="00F634DC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4420A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420AA"/>
    <w:rsid w:val="004A719A"/>
    <w:rsid w:val="004B1412"/>
    <w:rsid w:val="004D5D98"/>
    <w:rsid w:val="004E0766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D67C7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B10A5"/>
    <w:rsid w:val="008E418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023A"/>
    <w:rsid w:val="00C3601C"/>
    <w:rsid w:val="00C402B4"/>
    <w:rsid w:val="00C8234E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BCBA-57D1-4A1D-8A9F-85AF1CE3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Benková Zuzana</cp:lastModifiedBy>
  <cp:revision>8</cp:revision>
  <cp:lastPrinted>2023-02-23T09:46:00Z</cp:lastPrinted>
  <dcterms:created xsi:type="dcterms:W3CDTF">2023-02-23T09:10:00Z</dcterms:created>
  <dcterms:modified xsi:type="dcterms:W3CDTF">2023-02-23T12:57:00Z</dcterms:modified>
</cp:coreProperties>
</file>