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1C7A9" w14:textId="77777777" w:rsidR="00C75EC5" w:rsidRDefault="00C75EC5" w:rsidP="00C75E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14:paraId="1D858ABE" w14:textId="77777777" w:rsidR="00C75EC5" w:rsidRPr="00045D98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14:paraId="272867AD" w14:textId="45772B1B" w:rsidR="00C75EC5" w:rsidRPr="00267BF5" w:rsidRDefault="00C75EC5" w:rsidP="00033DEB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 w:rsidRPr="00045D98">
        <w:rPr>
          <w:szCs w:val="24"/>
          <w:lang w:val="cs-CZ" w:eastAsia="sk-SK"/>
        </w:rPr>
        <w:t xml:space="preserve">Číslo: CRD </w:t>
      </w:r>
      <w:r w:rsidR="00045D98" w:rsidRPr="00045D98">
        <w:rPr>
          <w:szCs w:val="24"/>
          <w:lang w:val="cs-CZ" w:eastAsia="sk-SK"/>
        </w:rPr>
        <w:t>–</w:t>
      </w:r>
      <w:r w:rsidRPr="00045D98">
        <w:rPr>
          <w:szCs w:val="24"/>
          <w:lang w:val="cs-CZ" w:eastAsia="sk-SK"/>
        </w:rPr>
        <w:t xml:space="preserve"> </w:t>
      </w:r>
      <w:r w:rsidR="00156317">
        <w:rPr>
          <w:szCs w:val="24"/>
          <w:lang w:val="cs-CZ" w:eastAsia="sk-SK"/>
        </w:rPr>
        <w:t>PREDS-76</w:t>
      </w:r>
      <w:r w:rsidR="00045D98" w:rsidRPr="00267BF5">
        <w:rPr>
          <w:szCs w:val="24"/>
          <w:lang w:val="cs-CZ" w:eastAsia="sk-SK"/>
        </w:rPr>
        <w:t xml:space="preserve"> /</w:t>
      </w:r>
      <w:r w:rsidR="00230081" w:rsidRPr="00267BF5">
        <w:rPr>
          <w:szCs w:val="24"/>
          <w:lang w:val="cs-CZ" w:eastAsia="sk-SK"/>
        </w:rPr>
        <w:t>2023</w:t>
      </w:r>
    </w:p>
    <w:p w14:paraId="541E2AB8" w14:textId="6088B99F" w:rsidR="00C75EC5" w:rsidRDefault="00156317" w:rsidP="00033DEB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1442</w:t>
      </w:r>
      <w:r w:rsidR="00C75EC5">
        <w:rPr>
          <w:b/>
          <w:bCs/>
          <w:sz w:val="28"/>
          <w:szCs w:val="24"/>
          <w:lang w:eastAsia="sk-SK"/>
        </w:rPr>
        <w:t>a</w:t>
      </w:r>
    </w:p>
    <w:p w14:paraId="2459AAA3" w14:textId="77777777" w:rsidR="00C75EC5" w:rsidRDefault="00230081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proofErr w:type="spellStart"/>
      <w:r>
        <w:rPr>
          <w:rFonts w:ascii="AT*Toronto" w:hAnsi="AT*Toronto"/>
          <w:b/>
          <w:bCs/>
          <w:sz w:val="28"/>
          <w:szCs w:val="28"/>
          <w:lang w:val="cs-CZ" w:eastAsia="sk-SK"/>
        </w:rPr>
        <w:t>Informácia</w:t>
      </w:r>
      <w:proofErr w:type="spellEnd"/>
    </w:p>
    <w:p w14:paraId="1EF4083B" w14:textId="77777777" w:rsidR="00196A17" w:rsidRDefault="00196A17" w:rsidP="00033DEB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</w:p>
    <w:p w14:paraId="12EC912F" w14:textId="3C17287A" w:rsidR="002B68A8" w:rsidRDefault="00C75EC5" w:rsidP="002B68A8">
      <w:pPr>
        <w:spacing w:line="240" w:lineRule="auto"/>
        <w:ind w:firstLine="708"/>
        <w:jc w:val="both"/>
        <w:rPr>
          <w:b/>
          <w:szCs w:val="24"/>
          <w:lang w:eastAsia="sk-SK"/>
        </w:rPr>
      </w:pPr>
      <w:r w:rsidRPr="00045D98">
        <w:rPr>
          <w:szCs w:val="24"/>
          <w:lang w:eastAsia="sk-SK"/>
        </w:rPr>
        <w:t xml:space="preserve">Výboru Národnej rady Slovenskej republiky pre obranu a bezpečnosť o výsledku </w:t>
      </w:r>
      <w:r w:rsidRPr="00AF28C8">
        <w:rPr>
          <w:szCs w:val="24"/>
          <w:lang w:eastAsia="sk-SK"/>
        </w:rPr>
        <w:t xml:space="preserve">prerokovania </w:t>
      </w:r>
      <w:r w:rsidR="00AF28C8">
        <w:rPr>
          <w:szCs w:val="24"/>
          <w:lang w:eastAsia="sk-SK"/>
        </w:rPr>
        <w:t>n</w:t>
      </w:r>
      <w:r w:rsidR="00AF28C8" w:rsidRPr="00AF28C8">
        <w:rPr>
          <w:szCs w:val="24"/>
          <w:lang w:eastAsia="sk-SK"/>
        </w:rPr>
        <w:t>ávrhu skupiny poslancov Národnej rady Slovenskej republiky na prijatie uznesenia Národnej rady Slovenskej republiky o nesúhlase s odovzda</w:t>
      </w:r>
      <w:r w:rsidR="00AF28C8">
        <w:rPr>
          <w:szCs w:val="24"/>
          <w:lang w:eastAsia="sk-SK"/>
        </w:rPr>
        <w:t>n</w:t>
      </w:r>
      <w:r w:rsidR="00AF28C8" w:rsidRPr="00AF28C8">
        <w:rPr>
          <w:szCs w:val="24"/>
          <w:lang w:eastAsia="sk-SK"/>
        </w:rPr>
        <w:t>ím bojových lietadiel MiG-29 vo vlastníctve Slovenskej republiky Ukrajine (</w:t>
      </w:r>
      <w:r w:rsidR="00156317">
        <w:rPr>
          <w:b/>
          <w:bCs/>
          <w:szCs w:val="24"/>
          <w:lang w:eastAsia="sk-SK"/>
        </w:rPr>
        <w:t>tlač 1442</w:t>
      </w:r>
      <w:r w:rsidR="00AF28C8" w:rsidRPr="00AF28C8">
        <w:rPr>
          <w:b/>
          <w:bCs/>
          <w:szCs w:val="24"/>
          <w:lang w:eastAsia="sk-SK"/>
        </w:rPr>
        <w:t>)</w:t>
      </w:r>
    </w:p>
    <w:p w14:paraId="188A7212" w14:textId="77777777" w:rsidR="00C75EC5" w:rsidRPr="00033DEB" w:rsidRDefault="00033DEB" w:rsidP="002B68A8">
      <w:pPr>
        <w:spacing w:line="240" w:lineRule="auto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>-----------------------------------------------------------------------------------------------------------------</w:t>
      </w:r>
      <w:r w:rsidR="00C75EC5" w:rsidRPr="00045D98">
        <w:rPr>
          <w:i/>
          <w:szCs w:val="24"/>
          <w:lang w:eastAsia="sk-SK"/>
        </w:rPr>
        <w:t xml:space="preserve">    </w:t>
      </w:r>
    </w:p>
    <w:p w14:paraId="1246E6A5" w14:textId="70A1229C" w:rsidR="00C75EC5" w:rsidRPr="00AE6BDC" w:rsidRDefault="00C75EC5" w:rsidP="00AE6BDC">
      <w:pPr>
        <w:spacing w:line="240" w:lineRule="auto"/>
        <w:ind w:firstLine="708"/>
        <w:jc w:val="both"/>
        <w:rPr>
          <w:b/>
          <w:color w:val="333333"/>
          <w:szCs w:val="24"/>
        </w:rPr>
      </w:pPr>
      <w:r w:rsidRPr="00045D98">
        <w:rPr>
          <w:szCs w:val="24"/>
          <w:lang w:eastAsia="sk-SK"/>
        </w:rPr>
        <w:t>Výbor Národnej rady Slovenskej republiky pre obranu a bezpečnosť ako gestorský výbor k</w:t>
      </w:r>
      <w:r w:rsidRPr="00045D98">
        <w:rPr>
          <w:color w:val="333333"/>
          <w:szCs w:val="24"/>
        </w:rPr>
        <w:t xml:space="preserve"> </w:t>
      </w:r>
      <w:r w:rsidR="00AF28C8">
        <w:rPr>
          <w:color w:val="333333"/>
          <w:szCs w:val="24"/>
        </w:rPr>
        <w:t>n</w:t>
      </w:r>
      <w:r w:rsidR="00AF28C8" w:rsidRPr="00AF28C8">
        <w:rPr>
          <w:color w:val="333333"/>
          <w:szCs w:val="24"/>
        </w:rPr>
        <w:t>ávrhu skupiny poslancov Národnej rady Slovenskej republiky na prijatie uznesenia Národnej rady Slovenskej republiky o nesúhlase s odovzdaním bojových lietadiel MiG-29 vo vlastníctve Slovensk</w:t>
      </w:r>
      <w:r w:rsidR="00156317">
        <w:rPr>
          <w:color w:val="333333"/>
          <w:szCs w:val="24"/>
        </w:rPr>
        <w:t>ej republiky Ukrajine (tlač 1442</w:t>
      </w:r>
      <w:r w:rsidR="00AF28C8" w:rsidRPr="00AF28C8">
        <w:rPr>
          <w:color w:val="333333"/>
          <w:szCs w:val="24"/>
        </w:rPr>
        <w:t>)</w:t>
      </w:r>
      <w:r w:rsidR="00AF28C8" w:rsidRPr="00AF28C8">
        <w:rPr>
          <w:b/>
          <w:color w:val="333333"/>
          <w:szCs w:val="24"/>
        </w:rPr>
        <w:t xml:space="preserve">, </w:t>
      </w:r>
      <w:r w:rsidRPr="00045D98">
        <w:rPr>
          <w:szCs w:val="24"/>
          <w:lang w:eastAsia="sk-SK"/>
        </w:rPr>
        <w:t xml:space="preserve">podáva Národnej rade Slovenskej republiky túto </w:t>
      </w:r>
      <w:r w:rsidR="00230081">
        <w:rPr>
          <w:szCs w:val="24"/>
          <w:lang w:eastAsia="sk-SK"/>
        </w:rPr>
        <w:t>informáciu.</w:t>
      </w:r>
      <w:r w:rsidRPr="00045D98">
        <w:rPr>
          <w:szCs w:val="24"/>
          <w:lang w:eastAsia="sk-SK"/>
        </w:rPr>
        <w:t xml:space="preserve"> </w:t>
      </w:r>
    </w:p>
    <w:p w14:paraId="450B1412" w14:textId="3ADCFD0E" w:rsidR="004C1B9C" w:rsidRDefault="00C75EC5" w:rsidP="002B68A8">
      <w:pPr>
        <w:spacing w:line="24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     Predseda Národnej rady Slovenskej republiky svojím rozhodnutím č</w:t>
      </w:r>
      <w:r w:rsidRPr="00045D98">
        <w:rPr>
          <w:color w:val="000000" w:themeColor="text1"/>
          <w:szCs w:val="24"/>
          <w:lang w:eastAsia="sk-SK"/>
        </w:rPr>
        <w:t>.</w:t>
      </w:r>
      <w:r w:rsidRPr="00045D98">
        <w:rPr>
          <w:color w:val="FF0000"/>
          <w:szCs w:val="24"/>
          <w:lang w:eastAsia="sk-SK"/>
        </w:rPr>
        <w:t xml:space="preserve"> </w:t>
      </w:r>
      <w:r w:rsidR="00045D98" w:rsidRPr="00045D98">
        <w:rPr>
          <w:b/>
          <w:szCs w:val="24"/>
          <w:lang w:eastAsia="sk-SK"/>
        </w:rPr>
        <w:t xml:space="preserve"> </w:t>
      </w:r>
      <w:r w:rsidR="00B16A0A">
        <w:rPr>
          <w:b/>
          <w:szCs w:val="24"/>
          <w:lang w:eastAsia="sk-SK"/>
        </w:rPr>
        <w:t>1</w:t>
      </w:r>
      <w:r w:rsidR="00156317">
        <w:rPr>
          <w:b/>
          <w:szCs w:val="24"/>
          <w:lang w:eastAsia="sk-SK"/>
        </w:rPr>
        <w:t>510</w:t>
      </w:r>
      <w:r w:rsidRPr="005F13EB">
        <w:rPr>
          <w:b/>
          <w:szCs w:val="24"/>
          <w:lang w:eastAsia="sk-SK"/>
        </w:rPr>
        <w:t xml:space="preserve"> </w:t>
      </w:r>
      <w:r w:rsidR="002B68A8">
        <w:rPr>
          <w:szCs w:val="24"/>
          <w:lang w:eastAsia="sk-SK"/>
        </w:rPr>
        <w:t>z</w:t>
      </w:r>
      <w:r w:rsidR="00156317">
        <w:rPr>
          <w:szCs w:val="24"/>
          <w:lang w:eastAsia="sk-SK"/>
        </w:rPr>
        <w:t>o</w:t>
      </w:r>
      <w:r w:rsidR="00230081">
        <w:rPr>
          <w:szCs w:val="24"/>
          <w:lang w:eastAsia="sk-SK"/>
        </w:rPr>
        <w:t> </w:t>
      </w:r>
      <w:r w:rsidR="00AE6BDC">
        <w:rPr>
          <w:szCs w:val="24"/>
          <w:lang w:eastAsia="sk-SK"/>
        </w:rPr>
        <w:t>1</w:t>
      </w:r>
      <w:r w:rsidR="00156317">
        <w:rPr>
          <w:szCs w:val="24"/>
          <w:lang w:eastAsia="sk-SK"/>
        </w:rPr>
        <w:t>4</w:t>
      </w:r>
      <w:r w:rsidR="00E223D7" w:rsidRPr="00045D98">
        <w:rPr>
          <w:szCs w:val="24"/>
          <w:lang w:eastAsia="sk-SK"/>
        </w:rPr>
        <w:t xml:space="preserve">. </w:t>
      </w:r>
      <w:r w:rsidR="00AF28C8">
        <w:rPr>
          <w:szCs w:val="24"/>
          <w:lang w:eastAsia="sk-SK"/>
        </w:rPr>
        <w:t>februára</w:t>
      </w:r>
      <w:r w:rsidR="00E223D7" w:rsidRPr="00045D98">
        <w:rPr>
          <w:color w:val="FF0000"/>
          <w:szCs w:val="24"/>
          <w:lang w:eastAsia="sk-SK"/>
        </w:rPr>
        <w:t xml:space="preserve"> </w:t>
      </w:r>
      <w:r w:rsidR="00230081">
        <w:rPr>
          <w:szCs w:val="24"/>
          <w:lang w:eastAsia="sk-SK"/>
        </w:rPr>
        <w:t>2023</w:t>
      </w:r>
      <w:r w:rsidRPr="00045D98">
        <w:rPr>
          <w:color w:val="FF0000"/>
          <w:szCs w:val="24"/>
          <w:lang w:eastAsia="sk-SK"/>
        </w:rPr>
        <w:t xml:space="preserve"> </w:t>
      </w:r>
      <w:r w:rsidRPr="00045D98">
        <w:rPr>
          <w:szCs w:val="24"/>
          <w:lang w:eastAsia="sk-SK"/>
        </w:rPr>
        <w:t>pridelil</w:t>
      </w:r>
      <w:r w:rsidRPr="00045D98">
        <w:rPr>
          <w:color w:val="000000"/>
          <w:szCs w:val="24"/>
        </w:rPr>
        <w:t xml:space="preserve"> </w:t>
      </w:r>
      <w:r w:rsidR="00F46CC4">
        <w:rPr>
          <w:color w:val="000000"/>
          <w:szCs w:val="24"/>
        </w:rPr>
        <w:t xml:space="preserve">predmetný </w:t>
      </w:r>
      <w:r w:rsidR="00045D98" w:rsidRPr="00045D98">
        <w:rPr>
          <w:szCs w:val="24"/>
          <w:lang w:eastAsia="sk-SK"/>
        </w:rPr>
        <w:t xml:space="preserve">návrh </w:t>
      </w:r>
      <w:r w:rsidRPr="00045D98">
        <w:rPr>
          <w:szCs w:val="24"/>
          <w:lang w:eastAsia="sk-SK"/>
        </w:rPr>
        <w:t>na prerokovanie Výboru Národnej rady Slovenskej republiky pre obranu a</w:t>
      </w:r>
      <w:r w:rsidR="00045D98" w:rsidRPr="00045D98">
        <w:rPr>
          <w:szCs w:val="24"/>
          <w:lang w:eastAsia="sk-SK"/>
        </w:rPr>
        <w:t> </w:t>
      </w:r>
      <w:r w:rsidRPr="00045D98">
        <w:rPr>
          <w:szCs w:val="24"/>
          <w:lang w:eastAsia="sk-SK"/>
        </w:rPr>
        <w:t>bezpečnosť</w:t>
      </w:r>
      <w:r w:rsidR="002B68A8">
        <w:rPr>
          <w:szCs w:val="24"/>
          <w:lang w:eastAsia="sk-SK"/>
        </w:rPr>
        <w:t xml:space="preserve"> </w:t>
      </w:r>
      <w:r w:rsidR="00045D98" w:rsidRPr="00045D98">
        <w:rPr>
          <w:szCs w:val="24"/>
          <w:lang w:eastAsia="sk-SK"/>
        </w:rPr>
        <w:t xml:space="preserve">ako gestorskému výboru. </w:t>
      </w:r>
    </w:p>
    <w:p w14:paraId="550DBEFE" w14:textId="3C6B93B8" w:rsidR="00C75EC5" w:rsidRPr="00267BF5" w:rsidRDefault="002B68A8" w:rsidP="002B68A8">
      <w:pPr>
        <w:spacing w:after="0" w:line="240" w:lineRule="auto"/>
        <w:ind w:firstLine="708"/>
        <w:jc w:val="both"/>
        <w:rPr>
          <w:bCs/>
          <w:szCs w:val="24"/>
        </w:rPr>
      </w:pPr>
      <w:r w:rsidRPr="00287558">
        <w:rPr>
          <w:b/>
          <w:szCs w:val="24"/>
          <w:lang w:eastAsia="sk-SK"/>
        </w:rPr>
        <w:t>Výbor Národnej rady Slovenskej republiky</w:t>
      </w:r>
      <w:r>
        <w:rPr>
          <w:szCs w:val="24"/>
          <w:lang w:eastAsia="sk-SK"/>
        </w:rPr>
        <w:t xml:space="preserve"> </w:t>
      </w:r>
      <w:r w:rsidRPr="00287558">
        <w:rPr>
          <w:b/>
          <w:szCs w:val="24"/>
          <w:lang w:eastAsia="sk-SK"/>
        </w:rPr>
        <w:t>pre obranu a bezpečnosť</w:t>
      </w:r>
      <w:r>
        <w:rPr>
          <w:szCs w:val="24"/>
          <w:lang w:eastAsia="sk-SK"/>
        </w:rPr>
        <w:t xml:space="preserve"> prerokoval  </w:t>
      </w:r>
      <w:r w:rsidR="006D19F7">
        <w:rPr>
          <w:szCs w:val="24"/>
          <w:lang w:eastAsia="sk-SK"/>
        </w:rPr>
        <w:t>uvedený</w:t>
      </w:r>
      <w:r>
        <w:rPr>
          <w:szCs w:val="24"/>
          <w:lang w:eastAsia="sk-SK"/>
        </w:rPr>
        <w:t xml:space="preserve"> návrh</w:t>
      </w:r>
      <w:r w:rsidRPr="008F43E8">
        <w:rPr>
          <w:szCs w:val="24"/>
          <w:lang w:eastAsia="sk-SK"/>
        </w:rPr>
        <w:t xml:space="preserve"> (</w:t>
      </w:r>
      <w:r w:rsidRPr="008F43E8">
        <w:rPr>
          <w:b/>
          <w:szCs w:val="24"/>
          <w:lang w:eastAsia="sk-SK"/>
        </w:rPr>
        <w:t xml:space="preserve">tlač </w:t>
      </w:r>
      <w:r w:rsidR="00156317">
        <w:rPr>
          <w:b/>
          <w:szCs w:val="24"/>
          <w:lang w:eastAsia="sk-SK"/>
        </w:rPr>
        <w:t>1442</w:t>
      </w:r>
      <w:r w:rsidRPr="008F43E8">
        <w:rPr>
          <w:szCs w:val="24"/>
          <w:lang w:eastAsia="sk-SK"/>
        </w:rPr>
        <w:t xml:space="preserve">) </w:t>
      </w:r>
      <w:r>
        <w:rPr>
          <w:color w:val="000000"/>
          <w:szCs w:val="24"/>
          <w:lang w:eastAsia="sk-SK"/>
        </w:rPr>
        <w:t xml:space="preserve">v určenej lehote </w:t>
      </w:r>
      <w:r w:rsidR="00B16A0A">
        <w:rPr>
          <w:color w:val="000000"/>
          <w:szCs w:val="24"/>
          <w:lang w:eastAsia="sk-SK"/>
        </w:rPr>
        <w:t>na svojej 9</w:t>
      </w:r>
      <w:r w:rsidR="00156317">
        <w:rPr>
          <w:color w:val="000000"/>
          <w:szCs w:val="24"/>
          <w:lang w:eastAsia="sk-SK"/>
        </w:rPr>
        <w:t>8</w:t>
      </w:r>
      <w:r w:rsidR="008E1D8E">
        <w:rPr>
          <w:color w:val="000000"/>
          <w:szCs w:val="24"/>
          <w:lang w:eastAsia="sk-SK"/>
        </w:rPr>
        <w:t xml:space="preserve">. schôdzi výboru </w:t>
      </w:r>
      <w:r w:rsidR="00C75EC5" w:rsidRPr="00045D98">
        <w:rPr>
          <w:color w:val="000000"/>
          <w:szCs w:val="24"/>
          <w:lang w:eastAsia="sk-SK"/>
        </w:rPr>
        <w:t>a</w:t>
      </w:r>
      <w:r w:rsidR="008E1D8E">
        <w:rPr>
          <w:color w:val="000000"/>
          <w:szCs w:val="24"/>
          <w:lang w:eastAsia="sk-SK"/>
        </w:rPr>
        <w:t> </w:t>
      </w:r>
      <w:r w:rsidR="004860E5">
        <w:rPr>
          <w:color w:val="000000"/>
          <w:szCs w:val="24"/>
          <w:lang w:eastAsia="sk-SK"/>
        </w:rPr>
        <w:t>ne</w:t>
      </w:r>
      <w:r w:rsidR="008E1D8E" w:rsidRPr="00267BF5">
        <w:rPr>
          <w:szCs w:val="24"/>
          <w:lang w:eastAsia="sk-SK"/>
        </w:rPr>
        <w:t>prijal</w:t>
      </w:r>
      <w:r w:rsidRPr="00267BF5">
        <w:rPr>
          <w:b/>
          <w:szCs w:val="24"/>
        </w:rPr>
        <w:t xml:space="preserve"> </w:t>
      </w:r>
      <w:r w:rsidR="008E1D8E" w:rsidRPr="00267BF5">
        <w:rPr>
          <w:b/>
          <w:szCs w:val="24"/>
        </w:rPr>
        <w:t>k nemu platné uznesenie,</w:t>
      </w:r>
      <w:r w:rsidR="003E27D5" w:rsidRPr="00267BF5">
        <w:rPr>
          <w:b/>
          <w:szCs w:val="24"/>
        </w:rPr>
        <w:t xml:space="preserve"> </w:t>
      </w:r>
      <w:r w:rsidR="003E27D5" w:rsidRPr="00267BF5">
        <w:rPr>
          <w:szCs w:val="24"/>
        </w:rPr>
        <w:t>k</w:t>
      </w:r>
      <w:r w:rsidR="004860E5">
        <w:rPr>
          <w:szCs w:val="24"/>
        </w:rPr>
        <w:t>eďže návrh uznesenia nezískal potrebnú väčšinu členov výboru.</w:t>
      </w:r>
      <w:r w:rsidR="003E27D5" w:rsidRPr="00267BF5">
        <w:rPr>
          <w:szCs w:val="24"/>
        </w:rPr>
        <w:t xml:space="preserve"> </w:t>
      </w:r>
    </w:p>
    <w:p w14:paraId="0B6508EB" w14:textId="77777777" w:rsidR="00196A17" w:rsidRDefault="00C75EC5" w:rsidP="002B68A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45D98">
        <w:rPr>
          <w:szCs w:val="24"/>
          <w:lang w:eastAsia="sk-SK"/>
        </w:rPr>
        <w:tab/>
      </w:r>
    </w:p>
    <w:p w14:paraId="3E13CF67" w14:textId="09A06838" w:rsidR="00C75EC5" w:rsidRPr="00045D98" w:rsidRDefault="00196A17" w:rsidP="002B68A8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C75EC5" w:rsidRPr="00045D98">
        <w:rPr>
          <w:szCs w:val="24"/>
          <w:lang w:eastAsia="sk-SK"/>
        </w:rPr>
        <w:t xml:space="preserve">Prílohou tejto </w:t>
      </w:r>
      <w:r w:rsidR="00AE6BDC">
        <w:rPr>
          <w:szCs w:val="24"/>
          <w:lang w:eastAsia="sk-SK"/>
        </w:rPr>
        <w:t>informácie</w:t>
      </w:r>
      <w:r w:rsidR="002B68A8">
        <w:rPr>
          <w:szCs w:val="24"/>
          <w:lang w:eastAsia="sk-SK"/>
        </w:rPr>
        <w:t xml:space="preserve"> </w:t>
      </w:r>
      <w:r w:rsidR="00C75EC5" w:rsidRPr="00045D98">
        <w:rPr>
          <w:szCs w:val="24"/>
          <w:lang w:eastAsia="sk-SK"/>
        </w:rPr>
        <w:t>je návrh na uznesenie Národnej rady Slovenskej republiky</w:t>
      </w:r>
      <w:r w:rsidR="00033DEB">
        <w:rPr>
          <w:szCs w:val="24"/>
          <w:lang w:eastAsia="sk-SK"/>
        </w:rPr>
        <w:t xml:space="preserve"> </w:t>
      </w:r>
      <w:r w:rsidR="004C1B9C">
        <w:rPr>
          <w:szCs w:val="24"/>
          <w:lang w:eastAsia="sk-SK"/>
        </w:rPr>
        <w:t>v znení</w:t>
      </w:r>
      <w:r w:rsidR="00033DEB">
        <w:rPr>
          <w:szCs w:val="24"/>
          <w:lang w:eastAsia="sk-SK"/>
        </w:rPr>
        <w:t xml:space="preserve"> pre</w:t>
      </w:r>
      <w:r w:rsidR="00230081">
        <w:rPr>
          <w:szCs w:val="24"/>
          <w:lang w:eastAsia="sk-SK"/>
        </w:rPr>
        <w:t>d</w:t>
      </w:r>
      <w:r w:rsidR="00033DEB">
        <w:rPr>
          <w:szCs w:val="24"/>
          <w:lang w:eastAsia="sk-SK"/>
        </w:rPr>
        <w:t>l</w:t>
      </w:r>
      <w:r w:rsidR="00230081">
        <w:rPr>
          <w:szCs w:val="24"/>
          <w:lang w:eastAsia="sk-SK"/>
        </w:rPr>
        <w:t xml:space="preserve">oženého návrhu </w:t>
      </w:r>
      <w:r w:rsidR="00AF28C8">
        <w:rPr>
          <w:szCs w:val="24"/>
          <w:lang w:eastAsia="sk-SK"/>
        </w:rPr>
        <w:t xml:space="preserve">skupiny </w:t>
      </w:r>
      <w:r w:rsidR="00230081">
        <w:rPr>
          <w:szCs w:val="24"/>
          <w:lang w:eastAsia="sk-SK"/>
        </w:rPr>
        <w:t>poslanc</w:t>
      </w:r>
      <w:r w:rsidR="00AF28C8">
        <w:rPr>
          <w:szCs w:val="24"/>
          <w:lang w:eastAsia="sk-SK"/>
        </w:rPr>
        <w:t>ov</w:t>
      </w:r>
      <w:r w:rsidR="00C75EC5" w:rsidRPr="00045D98">
        <w:rPr>
          <w:szCs w:val="24"/>
          <w:lang w:eastAsia="sk-SK"/>
        </w:rPr>
        <w:t>.</w:t>
      </w:r>
    </w:p>
    <w:p w14:paraId="19086675" w14:textId="77777777" w:rsidR="00C75EC5" w:rsidRPr="00045D98" w:rsidRDefault="00C75EC5" w:rsidP="002B68A8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14:paraId="724F4748" w14:textId="551AD3C4" w:rsidR="00C75EC5" w:rsidRPr="00045D98" w:rsidRDefault="00C75EC5" w:rsidP="002B68A8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 w:rsidRPr="00045D98">
        <w:rPr>
          <w:szCs w:val="24"/>
          <w:lang w:eastAsia="sk-SK"/>
        </w:rPr>
        <w:t xml:space="preserve">v Bratislave </w:t>
      </w:r>
      <w:r w:rsidR="00156317">
        <w:rPr>
          <w:szCs w:val="24"/>
          <w:lang w:eastAsia="sk-SK"/>
        </w:rPr>
        <w:t>15</w:t>
      </w:r>
      <w:r w:rsidRPr="00045D98">
        <w:rPr>
          <w:szCs w:val="24"/>
          <w:lang w:eastAsia="sk-SK"/>
        </w:rPr>
        <w:t xml:space="preserve">. </w:t>
      </w:r>
      <w:r w:rsidR="00B16A0A">
        <w:rPr>
          <w:szCs w:val="24"/>
          <w:lang w:eastAsia="sk-SK"/>
        </w:rPr>
        <w:t>februára</w:t>
      </w:r>
      <w:r w:rsidRPr="00045D98">
        <w:rPr>
          <w:szCs w:val="24"/>
          <w:lang w:eastAsia="sk-SK"/>
        </w:rPr>
        <w:t xml:space="preserve">  </w:t>
      </w:r>
      <w:r w:rsidR="00230081">
        <w:rPr>
          <w:szCs w:val="24"/>
          <w:lang w:eastAsia="sk-SK"/>
        </w:rPr>
        <w:t>2023</w:t>
      </w:r>
    </w:p>
    <w:p w14:paraId="666E7882" w14:textId="77777777" w:rsidR="00E223D7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14:paraId="37120E09" w14:textId="77777777" w:rsidR="00E223D7" w:rsidRPr="00045D98" w:rsidRDefault="00E223D7" w:rsidP="00C75E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14:paraId="4AB13DF2" w14:textId="64C0BFCE" w:rsidR="00C75EC5" w:rsidRPr="00045D98" w:rsidRDefault="00577FDD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</w:t>
      </w:r>
      <w:bookmarkStart w:id="0" w:name="_GoBack"/>
      <w:bookmarkEnd w:id="0"/>
      <w:r w:rsidR="00C75EC5" w:rsidRPr="00045D98">
        <w:rPr>
          <w:b/>
          <w:bCs/>
          <w:szCs w:val="24"/>
          <w:lang w:eastAsia="sk-SK"/>
        </w:rPr>
        <w:t>Juraj KRÚPA</w:t>
      </w:r>
      <w:r>
        <w:rPr>
          <w:b/>
          <w:bCs/>
          <w:szCs w:val="24"/>
          <w:lang w:eastAsia="sk-SK"/>
        </w:rPr>
        <w:t xml:space="preserve">, </w:t>
      </w:r>
      <w:proofErr w:type="spellStart"/>
      <w:r>
        <w:rPr>
          <w:b/>
          <w:bCs/>
          <w:szCs w:val="24"/>
          <w:lang w:eastAsia="sk-SK"/>
        </w:rPr>
        <w:t>v.r</w:t>
      </w:r>
      <w:proofErr w:type="spellEnd"/>
      <w:r>
        <w:rPr>
          <w:b/>
          <w:bCs/>
          <w:szCs w:val="24"/>
          <w:lang w:eastAsia="sk-SK"/>
        </w:rPr>
        <w:t>.</w:t>
      </w:r>
      <w:r w:rsidR="00C75EC5" w:rsidRPr="00045D98">
        <w:rPr>
          <w:b/>
          <w:bCs/>
          <w:szCs w:val="24"/>
          <w:lang w:eastAsia="sk-SK"/>
        </w:rPr>
        <w:t xml:space="preserve"> </w:t>
      </w:r>
    </w:p>
    <w:p w14:paraId="0CA23C1E" w14:textId="77777777" w:rsidR="00C75EC5" w:rsidRDefault="00C75EC5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14:paraId="46E8FE26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736ADAEF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655DE893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5EB04304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2B07D4B5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6677FEF1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247C3F91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4D9F5340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74499337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45A1A46F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652E0F1D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3306AEBE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226A7562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6925F994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70E49FD1" w14:textId="0CABD082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366ABF74" w14:textId="77777777" w:rsidR="00577FDD" w:rsidRDefault="00577FDD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0DD41B33" w14:textId="77777777" w:rsidR="00F47F5A" w:rsidRDefault="00F47F5A" w:rsidP="00C75E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</w:p>
    <w:p w14:paraId="4D2BCDAB" w14:textId="5EAEB451" w:rsidR="00C75EC5" w:rsidRDefault="000F138B" w:rsidP="00C75EC5">
      <w:pPr>
        <w:spacing w:after="0" w:line="240" w:lineRule="auto"/>
        <w:rPr>
          <w:sz w:val="28"/>
          <w:szCs w:val="24"/>
          <w:lang w:eastAsia="sk-SK"/>
        </w:rPr>
      </w:pPr>
      <w:r>
        <w:rPr>
          <w:sz w:val="28"/>
          <w:szCs w:val="24"/>
          <w:lang w:eastAsia="sk-SK"/>
        </w:rPr>
        <w:lastRenderedPageBreak/>
        <w:t>----------------------------------------------------------------------------------------------</w:t>
      </w:r>
    </w:p>
    <w:p w14:paraId="1000EBFB" w14:textId="77777777" w:rsidR="00196A17" w:rsidRPr="00267BF5" w:rsidRDefault="00C75EC5" w:rsidP="000F138B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sz w:val="28"/>
          <w:szCs w:val="24"/>
          <w:lang w:eastAsia="sk-SK"/>
        </w:rPr>
      </w:pPr>
      <w:r w:rsidRPr="00267BF5">
        <w:rPr>
          <w:b/>
          <w:bCs/>
          <w:sz w:val="28"/>
          <w:szCs w:val="24"/>
          <w:lang w:eastAsia="sk-SK"/>
        </w:rPr>
        <w:t>Návrh</w:t>
      </w:r>
      <w:r w:rsidRPr="00267BF5">
        <w:rPr>
          <w:sz w:val="20"/>
          <w:szCs w:val="24"/>
          <w:lang w:eastAsia="sk-SK"/>
        </w:rPr>
        <w:t xml:space="preserve">                                                       </w:t>
      </w:r>
      <w:r w:rsidRPr="00267BF5">
        <w:rPr>
          <w:sz w:val="28"/>
          <w:szCs w:val="24"/>
          <w:lang w:eastAsia="sk-SK"/>
        </w:rPr>
        <w:t xml:space="preserve">  </w:t>
      </w:r>
    </w:p>
    <w:p w14:paraId="0E69B4FC" w14:textId="77777777" w:rsidR="00C75EC5" w:rsidRPr="00267BF5" w:rsidRDefault="00196A17" w:rsidP="00196A17">
      <w:pPr>
        <w:autoSpaceDE w:val="0"/>
        <w:autoSpaceDN w:val="0"/>
        <w:adjustRightInd w:val="0"/>
        <w:spacing w:after="0" w:line="240" w:lineRule="auto"/>
        <w:ind w:left="3540"/>
        <w:outlineLvl w:val="2"/>
        <w:rPr>
          <w:sz w:val="28"/>
          <w:szCs w:val="24"/>
          <w:lang w:eastAsia="sk-SK"/>
        </w:rPr>
      </w:pPr>
      <w:r w:rsidRPr="00267BF5">
        <w:rPr>
          <w:sz w:val="28"/>
          <w:szCs w:val="24"/>
          <w:lang w:eastAsia="sk-SK"/>
        </w:rPr>
        <w:t xml:space="preserve">     </w:t>
      </w:r>
      <w:r w:rsidR="00C75EC5" w:rsidRPr="00267BF5">
        <w:rPr>
          <w:sz w:val="28"/>
          <w:szCs w:val="24"/>
          <w:lang w:eastAsia="sk-SK"/>
        </w:rPr>
        <w:t>UZNESENIE</w:t>
      </w:r>
    </w:p>
    <w:p w14:paraId="0850CEE3" w14:textId="77777777" w:rsidR="00C75EC5" w:rsidRPr="00267BF5" w:rsidRDefault="00C75EC5" w:rsidP="00196A17">
      <w:pPr>
        <w:spacing w:after="0" w:line="240" w:lineRule="auto"/>
        <w:jc w:val="center"/>
        <w:rPr>
          <w:szCs w:val="24"/>
          <w:lang w:eastAsia="sk-SK"/>
        </w:rPr>
      </w:pPr>
      <w:r w:rsidRPr="00267BF5">
        <w:rPr>
          <w:sz w:val="28"/>
          <w:szCs w:val="24"/>
          <w:lang w:eastAsia="sk-SK"/>
        </w:rPr>
        <w:t>NÁRODNEJ RADY SLOVENSKEJ REPUBLIKY</w:t>
      </w:r>
    </w:p>
    <w:p w14:paraId="1F1D9BCE" w14:textId="0BCAFA44" w:rsidR="00C75EC5" w:rsidRPr="00267BF5" w:rsidRDefault="00033DEB" w:rsidP="00196A17">
      <w:pPr>
        <w:spacing w:after="0" w:line="240" w:lineRule="auto"/>
        <w:jc w:val="center"/>
        <w:rPr>
          <w:szCs w:val="24"/>
          <w:lang w:eastAsia="sk-SK"/>
        </w:rPr>
      </w:pPr>
      <w:r w:rsidRPr="00267BF5">
        <w:rPr>
          <w:szCs w:val="24"/>
          <w:lang w:eastAsia="sk-SK"/>
        </w:rPr>
        <w:t>z</w:t>
      </w:r>
      <w:r w:rsidR="00C75EC5" w:rsidRPr="00267BF5">
        <w:rPr>
          <w:szCs w:val="24"/>
          <w:lang w:eastAsia="sk-SK"/>
        </w:rPr>
        <w:t>..... 202</w:t>
      </w:r>
      <w:r w:rsidR="000F138B" w:rsidRPr="00267BF5">
        <w:rPr>
          <w:szCs w:val="24"/>
          <w:lang w:eastAsia="sk-SK"/>
        </w:rPr>
        <w:t>3</w:t>
      </w:r>
    </w:p>
    <w:p w14:paraId="04EFAE17" w14:textId="77777777" w:rsidR="00B53708" w:rsidRPr="00267BF5" w:rsidRDefault="00B53708" w:rsidP="00196A17">
      <w:pPr>
        <w:spacing w:after="0" w:line="240" w:lineRule="auto"/>
        <w:jc w:val="center"/>
        <w:rPr>
          <w:szCs w:val="24"/>
          <w:lang w:eastAsia="sk-SK"/>
        </w:rPr>
      </w:pPr>
    </w:p>
    <w:p w14:paraId="615EA223" w14:textId="77777777" w:rsidR="00D663E9" w:rsidRPr="00267BF5" w:rsidRDefault="00D663E9" w:rsidP="00196A17">
      <w:pPr>
        <w:spacing w:after="0" w:line="240" w:lineRule="auto"/>
        <w:jc w:val="center"/>
        <w:rPr>
          <w:szCs w:val="24"/>
          <w:lang w:eastAsia="sk-SK"/>
        </w:rPr>
      </w:pPr>
    </w:p>
    <w:p w14:paraId="5BB074EC" w14:textId="3B089BD8" w:rsidR="00C61C7F" w:rsidRPr="00267BF5" w:rsidRDefault="00C61C7F" w:rsidP="000C1981">
      <w:pPr>
        <w:pStyle w:val="Bodytext10"/>
        <w:spacing w:after="13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BF5">
        <w:rPr>
          <w:rFonts w:ascii="Times New Roman" w:hAnsi="Times New Roman" w:cs="Times New Roman"/>
          <w:b/>
          <w:bCs/>
          <w:sz w:val="24"/>
          <w:szCs w:val="24"/>
          <w:lang w:eastAsia="sk-SK" w:bidi="sk-SK"/>
        </w:rPr>
        <w:t>o nesúhlase s odovzdaním bojových lietadiel Mig-29 vo vlastníctve Slovenskej</w:t>
      </w:r>
      <w:r w:rsidRPr="00267BF5">
        <w:rPr>
          <w:rFonts w:ascii="Times New Roman" w:hAnsi="Times New Roman" w:cs="Times New Roman"/>
          <w:b/>
          <w:bCs/>
          <w:sz w:val="24"/>
          <w:szCs w:val="24"/>
          <w:lang w:eastAsia="sk-SK" w:bidi="sk-SK"/>
        </w:rPr>
        <w:br/>
        <w:t>republiky Ukrajine</w:t>
      </w:r>
      <w:r w:rsidR="00D663E9" w:rsidRPr="00267BF5">
        <w:rPr>
          <w:rFonts w:ascii="Times New Roman" w:hAnsi="Times New Roman" w:cs="Times New Roman"/>
          <w:b/>
          <w:bCs/>
          <w:sz w:val="24"/>
          <w:szCs w:val="24"/>
          <w:lang w:eastAsia="sk-SK" w:bidi="sk-SK"/>
        </w:rPr>
        <w:t xml:space="preserve"> </w:t>
      </w:r>
    </w:p>
    <w:p w14:paraId="1B826624" w14:textId="77777777" w:rsidR="00C61C7F" w:rsidRPr="00267BF5" w:rsidRDefault="00C61C7F" w:rsidP="000C1981">
      <w:pPr>
        <w:pStyle w:val="Bodytext10"/>
        <w:spacing w:after="4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BF5">
        <w:rPr>
          <w:rFonts w:ascii="Times New Roman" w:hAnsi="Times New Roman" w:cs="Times New Roman"/>
          <w:b/>
          <w:sz w:val="24"/>
          <w:szCs w:val="24"/>
          <w:lang w:eastAsia="sk-SK" w:bidi="sk-SK"/>
        </w:rPr>
        <w:t>Národná rada Slovenskej republiky</w:t>
      </w:r>
    </w:p>
    <w:p w14:paraId="749535D6" w14:textId="77777777" w:rsidR="00C61C7F" w:rsidRPr="00267BF5" w:rsidRDefault="00C61C7F" w:rsidP="000C1981">
      <w:pPr>
        <w:pStyle w:val="Heading110"/>
        <w:keepNext/>
        <w:keepLines/>
        <w:spacing w:after="3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0"/>
      <w:bookmarkStart w:id="2" w:name="bookmark1"/>
      <w:bookmarkStart w:id="3" w:name="bookmark2"/>
      <w:r w:rsidRPr="00267BF5">
        <w:rPr>
          <w:rFonts w:ascii="Times New Roman" w:hAnsi="Times New Roman" w:cs="Times New Roman"/>
          <w:sz w:val="24"/>
          <w:szCs w:val="24"/>
          <w:lang w:eastAsia="sk-SK" w:bidi="sk-SK"/>
        </w:rPr>
        <w:t>berie na vedomie</w:t>
      </w:r>
      <w:bookmarkEnd w:id="1"/>
      <w:bookmarkEnd w:id="2"/>
      <w:bookmarkEnd w:id="3"/>
    </w:p>
    <w:p w14:paraId="1B3F4CE1" w14:textId="77777777" w:rsidR="00C61C7F" w:rsidRPr="00267BF5" w:rsidRDefault="00C61C7F" w:rsidP="000C1981">
      <w:pPr>
        <w:pStyle w:val="Bodytext10"/>
        <w:spacing w:after="3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BF5">
        <w:rPr>
          <w:rFonts w:ascii="Times New Roman" w:hAnsi="Times New Roman" w:cs="Times New Roman"/>
          <w:sz w:val="24"/>
          <w:szCs w:val="24"/>
          <w:lang w:eastAsia="sk-SK" w:bidi="sk-SK"/>
        </w:rPr>
        <w:t>rozhodnutie prezidentky Slovenskej republiky zo dňa 16. decembra 2022 (č. 454/2022 Z. z.), ktorým poverila vládu Slovenskej republiky, ktorej Národná rada Slovenskej republiky vyslovila dňa 15. decembra 2022 nedôveru, vykonávaním jej pôsobnosti v rozsahu podľa čl. 119 písm. a), b), e), f),m), n), o), p) a r) Ústavy Slovenskej republiky až do vymenovania novej vlády,</w:t>
      </w:r>
    </w:p>
    <w:p w14:paraId="66750A36" w14:textId="77777777" w:rsidR="00C61C7F" w:rsidRPr="00267BF5" w:rsidRDefault="00C61C7F" w:rsidP="000C1981">
      <w:pPr>
        <w:pStyle w:val="Heading110"/>
        <w:keepNext/>
        <w:keepLines/>
        <w:spacing w:after="3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3"/>
      <w:bookmarkStart w:id="5" w:name="bookmark4"/>
      <w:bookmarkStart w:id="6" w:name="bookmark5"/>
      <w:r w:rsidRPr="00267BF5">
        <w:rPr>
          <w:rFonts w:ascii="Times New Roman" w:hAnsi="Times New Roman" w:cs="Times New Roman"/>
          <w:sz w:val="24"/>
          <w:szCs w:val="24"/>
          <w:lang w:eastAsia="sk-SK" w:bidi="sk-SK"/>
        </w:rPr>
        <w:t>konštatuje, že</w:t>
      </w:r>
      <w:bookmarkEnd w:id="4"/>
      <w:bookmarkEnd w:id="5"/>
      <w:bookmarkEnd w:id="6"/>
    </w:p>
    <w:p w14:paraId="3315957B" w14:textId="77777777" w:rsidR="00C61C7F" w:rsidRPr="00267BF5" w:rsidRDefault="00C61C7F" w:rsidP="000C1981">
      <w:pPr>
        <w:pStyle w:val="Bodytext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BF5">
        <w:rPr>
          <w:rFonts w:ascii="Times New Roman" w:hAnsi="Times New Roman" w:cs="Times New Roman"/>
          <w:sz w:val="24"/>
          <w:szCs w:val="24"/>
          <w:lang w:eastAsia="sk-SK" w:bidi="sk-SK"/>
        </w:rPr>
        <w:t>vláda Slovenskej republiky, ktorej Národná rada Slovenskej republiky dňa 15. decembra 2022 vyslovila nedôveru, nemá pôsobnosť rozhodovať o zásadných otázkach vnútornej a zahraničnej politiky podľa čl. 119 písm. i) Ústavy Slovenskej republiky, medzi ktoré odovzdanie bojových lietadiel Mig-29 vo vlastníctve Slovenskej republiky Ukrajine patrí a to ani so súhlasom prezidenta Slovenskej republiky.</w:t>
      </w:r>
    </w:p>
    <w:p w14:paraId="5E145DAF" w14:textId="77777777" w:rsidR="00C61C7F" w:rsidRPr="00267BF5" w:rsidRDefault="00C61C7F" w:rsidP="000C1981">
      <w:pPr>
        <w:pStyle w:val="Heading110"/>
        <w:keepNext/>
        <w:keepLines/>
        <w:spacing w:after="4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6"/>
      <w:bookmarkStart w:id="8" w:name="bookmark7"/>
      <w:bookmarkStart w:id="9" w:name="bookmark8"/>
      <w:r w:rsidRPr="00267BF5">
        <w:rPr>
          <w:rFonts w:ascii="Times New Roman" w:hAnsi="Times New Roman" w:cs="Times New Roman"/>
          <w:sz w:val="24"/>
          <w:szCs w:val="24"/>
          <w:lang w:eastAsia="sk-SK" w:bidi="sk-SK"/>
        </w:rPr>
        <w:t>nesúhlasí</w:t>
      </w:r>
      <w:bookmarkEnd w:id="7"/>
      <w:bookmarkEnd w:id="8"/>
      <w:bookmarkEnd w:id="9"/>
    </w:p>
    <w:p w14:paraId="4E5ADFC9" w14:textId="77777777" w:rsidR="00C61C7F" w:rsidRPr="00267BF5" w:rsidRDefault="00C61C7F" w:rsidP="000C1981">
      <w:pPr>
        <w:pStyle w:val="Bodytext10"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BF5">
        <w:rPr>
          <w:rFonts w:ascii="Times New Roman" w:hAnsi="Times New Roman" w:cs="Times New Roman"/>
          <w:sz w:val="24"/>
          <w:szCs w:val="24"/>
          <w:lang w:eastAsia="sk-SK" w:bidi="sk-SK"/>
        </w:rPr>
        <w:t>s akoukoľvek formou (darovaním, bezplatnou, odplatnou, výmenou, zapožičaním, prostredníctvom iného štátu, inej právnickej alebo fyzickej osoby a pod.) odovzdania bojových lietadiel Mig-29 vo vlastníctve Slovenskej republiky Ukrajine,</w:t>
      </w:r>
    </w:p>
    <w:p w14:paraId="0F47FA5D" w14:textId="77777777" w:rsidR="00C61C7F" w:rsidRPr="00267BF5" w:rsidRDefault="00C61C7F" w:rsidP="000C1981">
      <w:pPr>
        <w:pStyle w:val="Heading110"/>
        <w:keepNext/>
        <w:keepLines/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10"/>
      <w:bookmarkStart w:id="11" w:name="bookmark11"/>
      <w:bookmarkStart w:id="12" w:name="bookmark9"/>
      <w:r w:rsidRPr="00267BF5">
        <w:rPr>
          <w:rFonts w:ascii="Times New Roman" w:hAnsi="Times New Roman" w:cs="Times New Roman"/>
          <w:sz w:val="24"/>
          <w:szCs w:val="24"/>
          <w:lang w:eastAsia="sk-SK" w:bidi="sk-SK"/>
        </w:rPr>
        <w:t>dáva na vedomie predsedovi vlády Slovenskej republiky v demisii, že</w:t>
      </w:r>
      <w:bookmarkEnd w:id="10"/>
      <w:bookmarkEnd w:id="11"/>
      <w:bookmarkEnd w:id="12"/>
    </w:p>
    <w:p w14:paraId="307CF16E" w14:textId="6F4879EA" w:rsidR="00B16A0A" w:rsidRPr="00267BF5" w:rsidRDefault="00C61C7F" w:rsidP="00784029">
      <w:pPr>
        <w:pStyle w:val="Bodytext1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 w:bidi="sk-SK"/>
        </w:rPr>
      </w:pPr>
      <w:r w:rsidRPr="00267BF5">
        <w:rPr>
          <w:rFonts w:ascii="Times New Roman" w:hAnsi="Times New Roman" w:cs="Times New Roman"/>
          <w:sz w:val="24"/>
          <w:szCs w:val="24"/>
          <w:lang w:eastAsia="sk-SK" w:bidi="sk-SK"/>
        </w:rPr>
        <w:t>jeho prísľuby na odovzdanie bojových lietadiel Mig-29 vo vlastníctve Slovenskej republiky Ukrajine sú v hrubom rozpore s Ústavou Slovenskej republiky, pretože vláda Slovenskej republiky, ktorej Národná rada Slovenskej republiky vyslovila dňa 15. decembra 2022 nedôveru, nemá pôsobnosť rozhodovať o zásadných otázkach vnútornej a zahraničnej politiky podľa čl. 119 písm. i) Ústavy Slovenskej republiky a čl. 115 ods. 3 Ústavy SR ani so súhlasom prezidenta SR, medzi ktoré odovzdanie bojových lietadiel Mig-29 vo vlastníctve Slovenskej republiky Ukrajine patrí.</w:t>
      </w:r>
    </w:p>
    <w:sectPr w:rsidR="00B16A0A" w:rsidRPr="00267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1F34"/>
    <w:multiLevelType w:val="multilevel"/>
    <w:tmpl w:val="9452A19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1A2933"/>
    <w:multiLevelType w:val="multilevel"/>
    <w:tmpl w:val="A2E82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DB07AD"/>
    <w:multiLevelType w:val="hybridMultilevel"/>
    <w:tmpl w:val="765E51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C5"/>
    <w:rsid w:val="00021E74"/>
    <w:rsid w:val="00033DEB"/>
    <w:rsid w:val="00045D98"/>
    <w:rsid w:val="000C1981"/>
    <w:rsid w:val="000F138B"/>
    <w:rsid w:val="00156317"/>
    <w:rsid w:val="00196A17"/>
    <w:rsid w:val="001B2012"/>
    <w:rsid w:val="00230081"/>
    <w:rsid w:val="00267BF5"/>
    <w:rsid w:val="002B68A8"/>
    <w:rsid w:val="003E27D5"/>
    <w:rsid w:val="004860E5"/>
    <w:rsid w:val="004C1B9C"/>
    <w:rsid w:val="00577FDD"/>
    <w:rsid w:val="005C6048"/>
    <w:rsid w:val="005F13EB"/>
    <w:rsid w:val="006D19F7"/>
    <w:rsid w:val="00784029"/>
    <w:rsid w:val="007F51A4"/>
    <w:rsid w:val="008D5588"/>
    <w:rsid w:val="008E1D8E"/>
    <w:rsid w:val="00AD2C89"/>
    <w:rsid w:val="00AE6BDC"/>
    <w:rsid w:val="00AF28C8"/>
    <w:rsid w:val="00B03A06"/>
    <w:rsid w:val="00B16A0A"/>
    <w:rsid w:val="00B53708"/>
    <w:rsid w:val="00C61C7F"/>
    <w:rsid w:val="00C75EC5"/>
    <w:rsid w:val="00D23241"/>
    <w:rsid w:val="00D663E9"/>
    <w:rsid w:val="00DD3ADD"/>
    <w:rsid w:val="00E223D7"/>
    <w:rsid w:val="00EE2006"/>
    <w:rsid w:val="00F46CC4"/>
    <w:rsid w:val="00F47F5A"/>
    <w:rsid w:val="00F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EA8D"/>
  <w15:chartTrackingRefBased/>
  <w15:docId w15:val="{7822C7D6-0DBA-4E8F-9C1E-F0EA6BDB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6BD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5EC5"/>
    <w:pPr>
      <w:ind w:left="720"/>
      <w:contextualSpacing/>
    </w:pPr>
  </w:style>
  <w:style w:type="character" w:customStyle="1" w:styleId="Bodytext1">
    <w:name w:val="Body text|1_"/>
    <w:basedOn w:val="Predvolenpsmoodseku"/>
    <w:link w:val="Bodytext10"/>
    <w:rsid w:val="00FE1103"/>
  </w:style>
  <w:style w:type="paragraph" w:customStyle="1" w:styleId="Bodytext10">
    <w:name w:val="Body text|1"/>
    <w:basedOn w:val="Normlny"/>
    <w:link w:val="Bodytext1"/>
    <w:rsid w:val="00FE1103"/>
    <w:pPr>
      <w:widowControl w:val="0"/>
      <w:spacing w:after="260" w:line="259" w:lineRule="auto"/>
    </w:pPr>
    <w:rPr>
      <w:rFonts w:asciiTheme="minorHAnsi" w:eastAsiaTheme="minorHAnsi" w:hAnsiTheme="minorHAnsi" w:cstheme="minorBidi"/>
      <w:sz w:val="22"/>
    </w:rPr>
  </w:style>
  <w:style w:type="character" w:customStyle="1" w:styleId="Heading11">
    <w:name w:val="Heading #1|1_"/>
    <w:basedOn w:val="Predvolenpsmoodseku"/>
    <w:link w:val="Heading110"/>
    <w:rsid w:val="00C61C7F"/>
    <w:rPr>
      <w:rFonts w:ascii="Arial" w:eastAsia="Arial" w:hAnsi="Arial" w:cs="Arial"/>
      <w:b/>
      <w:bCs/>
      <w:sz w:val="26"/>
      <w:szCs w:val="26"/>
    </w:rPr>
  </w:style>
  <w:style w:type="paragraph" w:customStyle="1" w:styleId="Heading110">
    <w:name w:val="Heading #1|1"/>
    <w:basedOn w:val="Normlny"/>
    <w:link w:val="Heading11"/>
    <w:rsid w:val="00C61C7F"/>
    <w:pPr>
      <w:widowControl w:val="0"/>
      <w:spacing w:after="350"/>
      <w:outlineLvl w:val="0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98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827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37491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072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ABD17-A0B6-44D8-979B-46707554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3</cp:revision>
  <dcterms:created xsi:type="dcterms:W3CDTF">2023-02-15T08:41:00Z</dcterms:created>
  <dcterms:modified xsi:type="dcterms:W3CDTF">2023-02-15T09:02:00Z</dcterms:modified>
</cp:coreProperties>
</file>