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6F" w:rsidRDefault="00C6726F" w:rsidP="008774C2">
      <w:pPr>
        <w:pStyle w:val="Nadpis9"/>
        <w:jc w:val="left"/>
        <w:rPr>
          <w:rFonts w:ascii="Times New Roman" w:hAnsi="Times New Roman"/>
        </w:rPr>
      </w:pPr>
    </w:p>
    <w:p w:rsidR="00C6726F" w:rsidRDefault="00C6726F" w:rsidP="009D01D9">
      <w:pPr>
        <w:pStyle w:val="Nadpis9"/>
        <w:rPr>
          <w:rFonts w:ascii="Times New Roman" w:hAnsi="Times New Roman"/>
        </w:rPr>
      </w:pPr>
    </w:p>
    <w:p w:rsidR="009D01D9" w:rsidRDefault="007A5BE3" w:rsidP="009D01D9">
      <w:pPr>
        <w:pStyle w:val="Nadpis9"/>
        <w:rPr>
          <w:rFonts w:ascii="Times New Roman" w:hAnsi="Times New Roman"/>
        </w:rPr>
      </w:pPr>
      <w:r w:rsidRPr="00951334">
        <w:rPr>
          <w:rFonts w:ascii="Times New Roman" w:hAnsi="Times New Roman"/>
        </w:rPr>
        <w:t>VLÁDA  SLOVENSKEJ  REPUBLIKY</w:t>
      </w:r>
    </w:p>
    <w:p w:rsidR="009D01D9" w:rsidRDefault="007A5BE3" w:rsidP="009D01D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  <w:r w:rsidR="00344B37">
        <w:rPr>
          <w:rFonts w:ascii="Times New Roman" w:hAnsi="Times New Roman"/>
        </w:rPr>
        <w:t>________</w:t>
      </w:r>
    </w:p>
    <w:p w:rsidR="009D01D9" w:rsidRDefault="009D01D9" w:rsidP="009D01D9">
      <w:pPr>
        <w:jc w:val="both"/>
        <w:rPr>
          <w:rFonts w:ascii="Times New Roman" w:hAnsi="Times New Roman"/>
          <w:b/>
          <w:bCs/>
        </w:rPr>
      </w:pPr>
    </w:p>
    <w:p w:rsidR="009D01D9" w:rsidRDefault="009D01D9" w:rsidP="009D01D9">
      <w:pPr>
        <w:jc w:val="both"/>
        <w:rPr>
          <w:rFonts w:ascii="Times New Roman" w:hAnsi="Times New Roman"/>
          <w:b/>
          <w:bCs/>
        </w:rPr>
      </w:pPr>
    </w:p>
    <w:p w:rsidR="00AB1C66" w:rsidRDefault="00A45422" w:rsidP="00AB1C66">
      <w:pPr>
        <w:pStyle w:val="Pta"/>
        <w:tabs>
          <w:tab w:val="clear" w:pos="4536"/>
          <w:tab w:val="clear" w:pos="907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E5227" wp14:editId="2EA2848D">
                <wp:simplePos x="0" y="0"/>
                <wp:positionH relativeFrom="column">
                  <wp:posOffset>4300855</wp:posOffset>
                </wp:positionH>
                <wp:positionV relativeFrom="paragraph">
                  <wp:posOffset>114300</wp:posOffset>
                </wp:positionV>
                <wp:extent cx="1590675" cy="48514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577" w:rsidRPr="00D91BE8" w:rsidRDefault="007A5BE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91B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Číslo: UV-</w:t>
                            </w:r>
                            <w:r w:rsidR="00A454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44760</w:t>
                            </w:r>
                            <w:r w:rsidRPr="00D91B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65pt;margin-top:9pt;width:125.25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" stroked="f">
                <v:textbox>
                  <w:txbxContent>
                    <w:p w:rsidR="00777577" w:rsidRPr="00D91BE8" w:rsidRDefault="007A5BE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91B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Číslo: UV-</w:t>
                      </w:r>
                      <w:r w:rsidR="00A454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44760</w:t>
                      </w:r>
                      <w:r w:rsidRPr="00D91B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/2022</w:t>
                      </w:r>
                    </w:p>
                  </w:txbxContent>
                </v:textbox>
              </v:shape>
            </w:pict>
          </mc:Fallback>
        </mc:AlternateContent>
      </w:r>
      <w:r w:rsidR="00D561A6">
        <w:rPr>
          <w:rFonts w:ascii="Times New Roman" w:hAnsi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D57CD" wp14:editId="13CE14BD">
                <wp:simplePos x="0" y="0"/>
                <wp:positionH relativeFrom="column">
                  <wp:posOffset>-99695</wp:posOffset>
                </wp:positionH>
                <wp:positionV relativeFrom="paragraph">
                  <wp:posOffset>114935</wp:posOffset>
                </wp:positionV>
                <wp:extent cx="2519680" cy="48514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5" w:rsidRPr="00D91BE8" w:rsidRDefault="007A5BE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91B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Na rokovanie</w:t>
                            </w:r>
                          </w:p>
                          <w:p w:rsidR="00014BD5" w:rsidRPr="00D91BE8" w:rsidRDefault="007A5BE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91B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Národnej rady Slovenskej republiky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7.85pt;margin-top:9.05pt;width:198.4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3BHhAIAABY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" stroked="f">
                <v:textbox>
                  <w:txbxContent>
                    <w:p w:rsidR="00014BD5" w:rsidRPr="00D91BE8" w:rsidRDefault="007A5BE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91B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Na rokovanie</w:t>
                      </w:r>
                    </w:p>
                    <w:p w:rsidR="00014BD5" w:rsidRPr="00D91BE8" w:rsidRDefault="007A5BE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91B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Národnej rady Slovenskej republiky</w:t>
                      </w:r>
                    </w:p>
                  </w:txbxContent>
                </v:textbox>
              </v:shape>
            </w:pict>
          </mc:Fallback>
        </mc:AlternateContent>
      </w:r>
    </w:p>
    <w:p w:rsidR="009D01D9" w:rsidRPr="00014BD5" w:rsidRDefault="00AB1C66" w:rsidP="009D01D9">
      <w:pPr>
        <w:pStyle w:val="Pta"/>
        <w:tabs>
          <w:tab w:val="clear" w:pos="4536"/>
          <w:tab w:val="clear" w:pos="9072"/>
        </w:tabs>
        <w:rPr>
          <w:rFonts w:ascii="Times New Roman" w:hAnsi="Times New Roman"/>
          <w:i/>
          <w:sz w:val="20"/>
          <w:szCs w:val="20"/>
        </w:rPr>
      </w:pPr>
      <w:r w:rsidRPr="00014BD5">
        <w:rPr>
          <w:rFonts w:ascii="Times New Roman" w:hAnsi="Times New Roman"/>
          <w:sz w:val="20"/>
          <w:szCs w:val="20"/>
        </w:rPr>
        <w:tab/>
      </w:r>
      <w:r w:rsidRPr="00014BD5">
        <w:rPr>
          <w:rFonts w:ascii="Times New Roman" w:hAnsi="Times New Roman"/>
          <w:sz w:val="20"/>
          <w:szCs w:val="20"/>
        </w:rPr>
        <w:tab/>
      </w:r>
    </w:p>
    <w:p w:rsidR="009D01D9" w:rsidRDefault="00781363" w:rsidP="009D01D9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D01D9" w:rsidRDefault="009D01D9" w:rsidP="009D01D9">
      <w:pPr>
        <w:jc w:val="both"/>
        <w:rPr>
          <w:rFonts w:ascii="Times New Roman" w:hAnsi="Times New Roman"/>
          <w:b/>
          <w:bCs/>
        </w:rPr>
      </w:pPr>
    </w:p>
    <w:p w:rsidR="009D01D9" w:rsidRDefault="009D01D9" w:rsidP="009D01D9">
      <w:pPr>
        <w:jc w:val="both"/>
        <w:rPr>
          <w:rFonts w:ascii="Times New Roman" w:hAnsi="Times New Roman"/>
          <w:b/>
          <w:bCs/>
        </w:rPr>
      </w:pPr>
    </w:p>
    <w:p w:rsidR="009D01D9" w:rsidRDefault="009D01D9" w:rsidP="009D01D9">
      <w:pPr>
        <w:jc w:val="both"/>
        <w:rPr>
          <w:rFonts w:ascii="Times New Roman" w:hAnsi="Times New Roman"/>
          <w:b/>
          <w:bCs/>
        </w:rPr>
      </w:pPr>
    </w:p>
    <w:p w:rsidR="009D01D9" w:rsidRDefault="009D01D9" w:rsidP="009D01D9">
      <w:pPr>
        <w:jc w:val="both"/>
        <w:rPr>
          <w:rFonts w:ascii="Times New Roman" w:hAnsi="Times New Roman"/>
          <w:b/>
          <w:bCs/>
        </w:rPr>
      </w:pPr>
    </w:p>
    <w:p w:rsidR="008774C2" w:rsidRDefault="008774C2" w:rsidP="009D01D9">
      <w:pPr>
        <w:jc w:val="both"/>
        <w:rPr>
          <w:rFonts w:ascii="Times New Roman" w:hAnsi="Times New Roman"/>
          <w:b/>
          <w:bCs/>
        </w:rPr>
      </w:pPr>
    </w:p>
    <w:p w:rsidR="008774C2" w:rsidRDefault="008774C2" w:rsidP="009D01D9">
      <w:pPr>
        <w:jc w:val="both"/>
        <w:rPr>
          <w:rFonts w:ascii="Times New Roman" w:hAnsi="Times New Roman"/>
          <w:b/>
          <w:bCs/>
        </w:rPr>
      </w:pPr>
    </w:p>
    <w:p w:rsidR="009D01D9" w:rsidRDefault="009D01D9" w:rsidP="009D01D9">
      <w:pPr>
        <w:jc w:val="both"/>
        <w:rPr>
          <w:rFonts w:ascii="Times New Roman" w:hAnsi="Times New Roman"/>
          <w:b/>
          <w:bCs/>
        </w:rPr>
      </w:pPr>
    </w:p>
    <w:p w:rsidR="009D01D9" w:rsidRDefault="009D01D9" w:rsidP="009D01D9">
      <w:pPr>
        <w:jc w:val="both"/>
        <w:rPr>
          <w:rFonts w:ascii="Times New Roman" w:hAnsi="Times New Roman"/>
          <w:b/>
          <w:bCs/>
        </w:rPr>
      </w:pPr>
    </w:p>
    <w:p w:rsidR="009D01D9" w:rsidRPr="00035024" w:rsidRDefault="009D01D9" w:rsidP="009D01D9">
      <w:pPr>
        <w:jc w:val="both"/>
        <w:rPr>
          <w:rFonts w:ascii="Times New Roman" w:hAnsi="Times New Roman"/>
          <w:b/>
          <w:bCs/>
          <w:sz w:val="22"/>
        </w:rPr>
      </w:pPr>
    </w:p>
    <w:p w:rsidR="009D01D9" w:rsidRPr="00035024" w:rsidRDefault="006A3A3D" w:rsidP="009D01D9">
      <w:pPr>
        <w:jc w:val="center"/>
        <w:rPr>
          <w:rFonts w:ascii="Times New Roman" w:hAnsi="Times New Roman"/>
          <w:b/>
          <w:sz w:val="32"/>
          <w:szCs w:val="28"/>
        </w:rPr>
      </w:pPr>
      <w:r w:rsidRPr="00035024">
        <w:rPr>
          <w:rFonts w:ascii="Times New Roman" w:hAnsi="Times New Roman"/>
          <w:b/>
          <w:sz w:val="32"/>
          <w:szCs w:val="28"/>
        </w:rPr>
        <w:t>1325</w:t>
      </w:r>
    </w:p>
    <w:p w:rsidR="009D01D9" w:rsidRPr="00035024" w:rsidRDefault="009D01D9" w:rsidP="009D01D9">
      <w:pPr>
        <w:jc w:val="center"/>
        <w:rPr>
          <w:rFonts w:ascii="Times New Roman" w:hAnsi="Times New Roman"/>
          <w:sz w:val="22"/>
        </w:rPr>
      </w:pPr>
    </w:p>
    <w:p w:rsidR="009D01D9" w:rsidRPr="00035024" w:rsidRDefault="009D01D9" w:rsidP="009D01D9">
      <w:pPr>
        <w:jc w:val="center"/>
        <w:rPr>
          <w:rFonts w:ascii="Times New Roman" w:hAnsi="Times New Roman"/>
          <w:b/>
          <w:bCs/>
          <w:sz w:val="22"/>
        </w:rPr>
      </w:pPr>
    </w:p>
    <w:p w:rsidR="009D01D9" w:rsidRPr="00035024" w:rsidRDefault="007A5BE3" w:rsidP="009D01D9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035024">
        <w:rPr>
          <w:rFonts w:ascii="Times New Roman" w:hAnsi="Times New Roman"/>
          <w:b/>
          <w:bCs/>
          <w:sz w:val="32"/>
          <w:szCs w:val="28"/>
        </w:rPr>
        <w:t xml:space="preserve">Návrh </w:t>
      </w:r>
    </w:p>
    <w:p w:rsidR="009D01D9" w:rsidRPr="00035024" w:rsidRDefault="009D01D9" w:rsidP="009D01D9">
      <w:pPr>
        <w:jc w:val="center"/>
        <w:rPr>
          <w:rFonts w:ascii="Times New Roman" w:hAnsi="Times New Roman"/>
          <w:b/>
          <w:bCs/>
          <w:sz w:val="22"/>
        </w:rPr>
      </w:pPr>
      <w:bookmarkStart w:id="0" w:name="_GoBack"/>
      <w:bookmarkEnd w:id="0"/>
    </w:p>
    <w:p w:rsidR="009D01D9" w:rsidRPr="00035024" w:rsidRDefault="0072105E" w:rsidP="0072105E">
      <w:pPr>
        <w:ind w:left="567"/>
        <w:jc w:val="center"/>
        <w:rPr>
          <w:rFonts w:ascii="Times New Roman" w:hAnsi="Times New Roman"/>
          <w:b/>
          <w:bCs/>
          <w:sz w:val="22"/>
        </w:rPr>
      </w:pPr>
      <w:r w:rsidRPr="00035024">
        <w:rPr>
          <w:rFonts w:ascii="Times New Roman" w:hAnsi="Times New Roman"/>
          <w:b/>
          <w:bCs/>
          <w:color w:val="000000"/>
          <w:sz w:val="28"/>
          <w:szCs w:val="24"/>
        </w:rPr>
        <w:t>na vyslovenie súhlasu Národnej rady Slovenskej republiky s</w:t>
      </w:r>
      <w:r w:rsidR="004C354A" w:rsidRPr="00035024">
        <w:rPr>
          <w:rFonts w:ascii="Times New Roman" w:hAnsi="Times New Roman"/>
          <w:b/>
          <w:bCs/>
          <w:color w:val="000000"/>
          <w:sz w:val="28"/>
          <w:szCs w:val="24"/>
        </w:rPr>
        <w:t>o</w:t>
      </w:r>
      <w:r w:rsidR="00993A29" w:rsidRPr="00035024">
        <w:rPr>
          <w:rFonts w:ascii="Times New Roman" w:hAnsi="Times New Roman"/>
          <w:b/>
          <w:bCs/>
          <w:color w:val="000000"/>
          <w:sz w:val="28"/>
          <w:szCs w:val="24"/>
        </w:rPr>
        <w:t> </w:t>
      </w:r>
      <w:r w:rsidR="004C354A" w:rsidRPr="00035024">
        <w:rPr>
          <w:rFonts w:ascii="Times New Roman" w:hAnsi="Times New Roman"/>
          <w:b/>
          <w:bCs/>
          <w:color w:val="000000"/>
          <w:sz w:val="28"/>
          <w:szCs w:val="24"/>
        </w:rPr>
        <w:t xml:space="preserve">Štatútom Medzinárodného centra pre registráciu seriálových publikácií </w:t>
      </w:r>
    </w:p>
    <w:p w:rsidR="009D01D9" w:rsidRDefault="009D01D9" w:rsidP="009D01D9">
      <w:pPr>
        <w:jc w:val="both"/>
        <w:rPr>
          <w:rFonts w:ascii="Times New Roman" w:hAnsi="Times New Roman"/>
          <w:b/>
          <w:bCs/>
        </w:rPr>
      </w:pPr>
    </w:p>
    <w:p w:rsidR="009D01D9" w:rsidRDefault="009D01D9" w:rsidP="009D01D9">
      <w:pPr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73BE1" w:rsidRDefault="00473BE1" w:rsidP="009D01D9">
      <w:pPr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D01D9" w:rsidRDefault="00D561A6" w:rsidP="009D01D9">
      <w:pPr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39371</wp:posOffset>
                </wp:positionV>
                <wp:extent cx="2667000" cy="15621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05E" w:rsidRDefault="007A5BE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105E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Materiál obsahuje:</w:t>
                            </w:r>
                          </w:p>
                          <w:p w:rsidR="0072105E" w:rsidRDefault="0072105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2105E" w:rsidRPr="006F7D72" w:rsidRDefault="007A5BE3" w:rsidP="006F7D72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F7D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Návrh uznesenia NR SR</w:t>
                            </w:r>
                          </w:p>
                          <w:p w:rsidR="0072105E" w:rsidRPr="006F7D72" w:rsidRDefault="007A5BE3" w:rsidP="006F7D72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F7D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Predkladacia správa</w:t>
                            </w:r>
                          </w:p>
                          <w:p w:rsidR="00E52587" w:rsidRPr="006F7D72" w:rsidRDefault="0072105E" w:rsidP="006F7D72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F7D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Text </w:t>
                            </w:r>
                            <w:r w:rsidR="00C5774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štatútu </w:t>
                            </w:r>
                            <w:r w:rsidR="008C426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 slovenskom jazyku</w:t>
                            </w:r>
                          </w:p>
                          <w:p w:rsidR="00473BE1" w:rsidRPr="006F7D72" w:rsidRDefault="00E52587" w:rsidP="006F7D72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F7D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Text </w:t>
                            </w:r>
                            <w:r w:rsidR="00C5774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štatútu </w:t>
                            </w:r>
                            <w:r w:rsidR="008C426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 anglickom jazyku</w:t>
                            </w:r>
                          </w:p>
                          <w:p w:rsidR="0072105E" w:rsidRPr="006F7D72" w:rsidRDefault="00014BD5" w:rsidP="006F7D72">
                            <w:pPr>
                              <w:pStyle w:val="Odsekzoznamu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F7D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Doložka vybraných vplyvov</w:t>
                            </w:r>
                            <w:r w:rsidR="007A5BE3" w:rsidRPr="006F7D7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2.65pt;margin-top:3.1pt;width:210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" stroked="f">
                <v:textbox>
                  <w:txbxContent>
                    <w:p w:rsidR="0072105E" w:rsidRDefault="007A5BE3">
                      <w:pP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72105E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Materiál obsahuje:</w:t>
                      </w:r>
                    </w:p>
                    <w:p w:rsidR="0072105E" w:rsidRDefault="0072105E">
                      <w:pP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</w:p>
                    <w:p w:rsidR="0072105E" w:rsidRPr="006F7D72" w:rsidRDefault="007A5BE3" w:rsidP="006F7D72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F7D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Návrh uznesenia NR SR</w:t>
                      </w:r>
                    </w:p>
                    <w:p w:rsidR="0072105E" w:rsidRPr="006F7D72" w:rsidRDefault="007A5BE3" w:rsidP="006F7D72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F7D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Predkladacia správa</w:t>
                      </w:r>
                    </w:p>
                    <w:p w:rsidR="00E52587" w:rsidRPr="006F7D72" w:rsidRDefault="0072105E" w:rsidP="006F7D72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F7D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Text </w:t>
                      </w:r>
                      <w:r w:rsidR="00C5774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štatútu </w:t>
                      </w:r>
                      <w:r w:rsidR="008C426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 slovenskom jazyku</w:t>
                      </w:r>
                    </w:p>
                    <w:p w:rsidR="00473BE1" w:rsidRPr="006F7D72" w:rsidRDefault="00E52587" w:rsidP="006F7D72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F7D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Text </w:t>
                      </w:r>
                      <w:r w:rsidR="00C5774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štatútu </w:t>
                      </w:r>
                      <w:r w:rsidR="008C426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 anglickom jazyku</w:t>
                      </w:r>
                    </w:p>
                    <w:p w:rsidR="0072105E" w:rsidRPr="006F7D72" w:rsidRDefault="00014BD5" w:rsidP="006F7D72">
                      <w:pPr>
                        <w:pStyle w:val="Odsekzoznamu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F7D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Doložka vybraných vplyvov</w:t>
                      </w:r>
                      <w:r w:rsidR="007A5BE3" w:rsidRPr="006F7D7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D01D9" w:rsidRDefault="009D01D9" w:rsidP="009D01D9">
      <w:pPr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RDefault="0072105E" w:rsidP="00014BD5">
      <w:pPr>
        <w:ind w:left="4962"/>
        <w:rPr>
          <w:rFonts w:ascii="Times New Roman" w:hAnsi="Times New Roman"/>
          <w:sz w:val="24"/>
          <w:szCs w:val="24"/>
        </w:rPr>
      </w:pPr>
    </w:p>
    <w:p w:rsidR="008774C2" w:rsidRDefault="008774C2" w:rsidP="00014BD5">
      <w:pPr>
        <w:ind w:left="4962"/>
        <w:jc w:val="both"/>
        <w:rPr>
          <w:rFonts w:ascii="Times New Roman" w:hAnsi="Times New Roman"/>
          <w:sz w:val="24"/>
          <w:szCs w:val="24"/>
        </w:rPr>
      </w:pPr>
    </w:p>
    <w:p w:rsidR="0072105E" w:rsidRDefault="00D561A6" w:rsidP="00014BD5">
      <w:pPr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102235</wp:posOffset>
                </wp:positionV>
                <wp:extent cx="1579880" cy="105219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09D" w:rsidRPr="00473BE1" w:rsidRDefault="007A5BE3" w:rsidP="0082509D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u w:val="single"/>
                              </w:rPr>
                            </w:pPr>
                            <w:r w:rsidRPr="00473BE1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</w:rPr>
                              <w:t>Predkladá:</w:t>
                            </w:r>
                          </w:p>
                          <w:p w:rsidR="0082509D" w:rsidRDefault="0082509D" w:rsidP="0082509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2509D" w:rsidRDefault="007A5BE3" w:rsidP="007D374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Eduard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Heger</w:t>
                            </w:r>
                            <w:proofErr w:type="spellEnd"/>
                          </w:p>
                          <w:p w:rsidR="007D3741" w:rsidRDefault="0082509D" w:rsidP="007D374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predseda vlády </w:t>
                            </w:r>
                          </w:p>
                          <w:p w:rsidR="0082509D" w:rsidRDefault="007A5BE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700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Slovenskej republiky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8.55pt;margin-top:8.05pt;width:124.4pt;height:8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" stroked="f">
                <v:textbox>
                  <w:txbxContent>
                    <w:p w:rsidR="0082509D" w:rsidRPr="00473BE1" w:rsidRDefault="007A5BE3" w:rsidP="0082509D">
                      <w:pPr>
                        <w:jc w:val="both"/>
                        <w:rPr>
                          <w:rFonts w:ascii="Times New Roman" w:hAnsi="Times New Roman"/>
                          <w:bCs/>
                          <w:u w:val="single"/>
                        </w:rPr>
                      </w:pPr>
                      <w:r w:rsidRPr="00473BE1">
                        <w:rPr>
                          <w:rFonts w:ascii="Times New Roman" w:hAnsi="Times New Roman"/>
                          <w:bCs/>
                          <w:sz w:val="24"/>
                          <w:szCs w:val="24"/>
                          <w:u w:val="single"/>
                        </w:rPr>
                        <w:t>Predkladá:</w:t>
                      </w:r>
                    </w:p>
                    <w:p w:rsidR="0082509D" w:rsidRDefault="0082509D" w:rsidP="0082509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2509D" w:rsidRDefault="007A5BE3" w:rsidP="007D374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Eduard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Heger</w:t>
                      </w:r>
                      <w:proofErr w:type="spellEnd"/>
                    </w:p>
                    <w:p w:rsidR="007D3741" w:rsidRDefault="0082509D" w:rsidP="007D374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predseda vlády </w:t>
                      </w:r>
                    </w:p>
                    <w:p w:rsidR="0082509D" w:rsidRDefault="007A5BE3">
                      <w:pPr>
                        <w:rPr>
                          <w:rFonts w:ascii="Times New Roman" w:hAnsi="Times New Roman"/>
                        </w:rPr>
                      </w:pPr>
                      <w:r w:rsidRPr="00D700D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Slovenskej republiky</w:t>
                      </w:r>
                    </w:p>
                  </w:txbxContent>
                </v:textbox>
              </v:shape>
            </w:pict>
          </mc:Fallback>
        </mc:AlternateContent>
      </w:r>
    </w:p>
    <w:p w:rsidR="009D01D9" w:rsidRDefault="009D01D9" w:rsidP="009D01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726F" w:rsidRDefault="00C6726F" w:rsidP="009D01D9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D01D9" w:rsidRDefault="009D01D9" w:rsidP="009D01D9">
      <w:pPr>
        <w:jc w:val="both"/>
        <w:rPr>
          <w:rFonts w:ascii="Times New Roman" w:hAnsi="Times New Roman"/>
          <w:b/>
          <w:bCs/>
          <w:u w:val="single"/>
        </w:rPr>
      </w:pPr>
    </w:p>
    <w:p w:rsidR="009D01D9" w:rsidRPr="00D700D5" w:rsidRDefault="0082509D" w:rsidP="009D01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9D01D9" w:rsidRDefault="009D01D9" w:rsidP="009D01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1493" w:rsidRDefault="00991493" w:rsidP="009D01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1493" w:rsidRDefault="00991493" w:rsidP="009D01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09D" w:rsidRDefault="0082509D" w:rsidP="009D01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09D" w:rsidRDefault="0082509D" w:rsidP="009D01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09D" w:rsidRDefault="0082509D" w:rsidP="009D01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3AAB" w:rsidRDefault="00C6726F" w:rsidP="007F50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Bratislava</w:t>
      </w:r>
      <w:r w:rsidR="00300B9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35F5B">
        <w:rPr>
          <w:rFonts w:ascii="Times New Roman" w:hAnsi="Times New Roman"/>
          <w:sz w:val="24"/>
          <w:szCs w:val="24"/>
        </w:rPr>
        <w:t>január</w:t>
      </w:r>
      <w:r w:rsidR="007D5D2A">
        <w:rPr>
          <w:rFonts w:ascii="Times New Roman" w:hAnsi="Times New Roman"/>
          <w:sz w:val="24"/>
          <w:szCs w:val="24"/>
        </w:rPr>
        <w:t xml:space="preserve"> </w:t>
      </w:r>
      <w:r w:rsidR="00E35F5B">
        <w:rPr>
          <w:rFonts w:ascii="Times New Roman" w:hAnsi="Times New Roman"/>
          <w:sz w:val="24"/>
          <w:szCs w:val="24"/>
        </w:rPr>
        <w:t>2023</w:t>
      </w:r>
    </w:p>
    <w:sectPr w:rsidR="00563AAB">
      <w:head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09" w:rsidRDefault="00413809">
      <w:r>
        <w:separator/>
      </w:r>
    </w:p>
  </w:endnote>
  <w:endnote w:type="continuationSeparator" w:id="0">
    <w:p w:rsidR="00413809" w:rsidRDefault="0041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09" w:rsidRDefault="00413809">
      <w:r>
        <w:separator/>
      </w:r>
    </w:p>
  </w:footnote>
  <w:footnote w:type="continuationSeparator" w:id="0">
    <w:p w:rsidR="00413809" w:rsidRDefault="0041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8E" w:rsidRDefault="0058738E" w:rsidP="005D204A">
    <w:pPr>
      <w:pStyle w:val="Hlavika"/>
      <w:rPr>
        <w:rFonts w:ascii="Times New Roman" w:hAnsi="Times New Roman"/>
      </w:rPr>
    </w:pPr>
  </w:p>
  <w:p w:rsidR="00BD2FB9" w:rsidRPr="0058738E" w:rsidRDefault="007A5BE3" w:rsidP="00777577">
    <w:pPr>
      <w:pStyle w:val="Hlavika"/>
      <w:rPr>
        <w:rFonts w:ascii="Times New Roman" w:hAnsi="Times New Roman"/>
        <w:b/>
      </w:rPr>
    </w:pPr>
    <w:r w:rsidRPr="0058738E">
      <w:rPr>
        <w:rFonts w:ascii="Times New Roman" w:hAnsi="Times New Roman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670EA"/>
    <w:multiLevelType w:val="hybridMultilevel"/>
    <w:tmpl w:val="E1F292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888"/>
    <w:multiLevelType w:val="hybridMultilevel"/>
    <w:tmpl w:val="D7767A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D9"/>
    <w:rsid w:val="00014BD5"/>
    <w:rsid w:val="00027921"/>
    <w:rsid w:val="00035024"/>
    <w:rsid w:val="00071AD1"/>
    <w:rsid w:val="000824A5"/>
    <w:rsid w:val="000A56D9"/>
    <w:rsid w:val="000D223A"/>
    <w:rsid w:val="000E7D38"/>
    <w:rsid w:val="000F1529"/>
    <w:rsid w:val="00134365"/>
    <w:rsid w:val="0014087E"/>
    <w:rsid w:val="0015278D"/>
    <w:rsid w:val="00161BE2"/>
    <w:rsid w:val="001702C9"/>
    <w:rsid w:val="001E56B8"/>
    <w:rsid w:val="00231447"/>
    <w:rsid w:val="0024779A"/>
    <w:rsid w:val="00251693"/>
    <w:rsid w:val="00265EEF"/>
    <w:rsid w:val="002665C5"/>
    <w:rsid w:val="002815A8"/>
    <w:rsid w:val="00294AC1"/>
    <w:rsid w:val="002A088E"/>
    <w:rsid w:val="002B166A"/>
    <w:rsid w:val="002C0D06"/>
    <w:rsid w:val="002C3405"/>
    <w:rsid w:val="002C36D2"/>
    <w:rsid w:val="00300B90"/>
    <w:rsid w:val="00337A88"/>
    <w:rsid w:val="00344B37"/>
    <w:rsid w:val="00350134"/>
    <w:rsid w:val="00371DD7"/>
    <w:rsid w:val="003760E8"/>
    <w:rsid w:val="003A4956"/>
    <w:rsid w:val="003A511C"/>
    <w:rsid w:val="00413809"/>
    <w:rsid w:val="004146D5"/>
    <w:rsid w:val="00414A68"/>
    <w:rsid w:val="00424E45"/>
    <w:rsid w:val="0044253E"/>
    <w:rsid w:val="0047190E"/>
    <w:rsid w:val="00473BE1"/>
    <w:rsid w:val="00480737"/>
    <w:rsid w:val="00485EDA"/>
    <w:rsid w:val="004909BF"/>
    <w:rsid w:val="004946F2"/>
    <w:rsid w:val="004B0979"/>
    <w:rsid w:val="004C354A"/>
    <w:rsid w:val="004F52F5"/>
    <w:rsid w:val="005076CD"/>
    <w:rsid w:val="00514C78"/>
    <w:rsid w:val="00546938"/>
    <w:rsid w:val="0056088F"/>
    <w:rsid w:val="00563AAB"/>
    <w:rsid w:val="00572B29"/>
    <w:rsid w:val="00574689"/>
    <w:rsid w:val="005831CC"/>
    <w:rsid w:val="0058734E"/>
    <w:rsid w:val="0058738E"/>
    <w:rsid w:val="00592789"/>
    <w:rsid w:val="005B1625"/>
    <w:rsid w:val="005D204A"/>
    <w:rsid w:val="005E5381"/>
    <w:rsid w:val="00622D99"/>
    <w:rsid w:val="006436CE"/>
    <w:rsid w:val="0065512A"/>
    <w:rsid w:val="00686DE6"/>
    <w:rsid w:val="00690F7D"/>
    <w:rsid w:val="00693DC2"/>
    <w:rsid w:val="006A3A3D"/>
    <w:rsid w:val="006E0301"/>
    <w:rsid w:val="006E3619"/>
    <w:rsid w:val="006F7D72"/>
    <w:rsid w:val="00706AE9"/>
    <w:rsid w:val="00716CA0"/>
    <w:rsid w:val="0072105E"/>
    <w:rsid w:val="00756DE3"/>
    <w:rsid w:val="007577D8"/>
    <w:rsid w:val="00767D8C"/>
    <w:rsid w:val="00777577"/>
    <w:rsid w:val="00781363"/>
    <w:rsid w:val="007A3E22"/>
    <w:rsid w:val="007A5BE3"/>
    <w:rsid w:val="007D3741"/>
    <w:rsid w:val="007D5B34"/>
    <w:rsid w:val="007D5D2A"/>
    <w:rsid w:val="007D79FA"/>
    <w:rsid w:val="007F4215"/>
    <w:rsid w:val="007F5031"/>
    <w:rsid w:val="0082509D"/>
    <w:rsid w:val="008276D5"/>
    <w:rsid w:val="008567F2"/>
    <w:rsid w:val="008774C2"/>
    <w:rsid w:val="00893FF4"/>
    <w:rsid w:val="008C300C"/>
    <w:rsid w:val="008C4264"/>
    <w:rsid w:val="008C7BCE"/>
    <w:rsid w:val="008E15D9"/>
    <w:rsid w:val="00913708"/>
    <w:rsid w:val="00936148"/>
    <w:rsid w:val="00951334"/>
    <w:rsid w:val="00991493"/>
    <w:rsid w:val="00993A29"/>
    <w:rsid w:val="009950F7"/>
    <w:rsid w:val="009D01D9"/>
    <w:rsid w:val="00A20E77"/>
    <w:rsid w:val="00A22064"/>
    <w:rsid w:val="00A30E08"/>
    <w:rsid w:val="00A45422"/>
    <w:rsid w:val="00A576E2"/>
    <w:rsid w:val="00A74712"/>
    <w:rsid w:val="00A90B4E"/>
    <w:rsid w:val="00AB1C66"/>
    <w:rsid w:val="00AD22E8"/>
    <w:rsid w:val="00AF216F"/>
    <w:rsid w:val="00AF6110"/>
    <w:rsid w:val="00B0149C"/>
    <w:rsid w:val="00B06EAE"/>
    <w:rsid w:val="00B12BE6"/>
    <w:rsid w:val="00B13A35"/>
    <w:rsid w:val="00BD0826"/>
    <w:rsid w:val="00BD10C1"/>
    <w:rsid w:val="00BD2FB9"/>
    <w:rsid w:val="00C3708A"/>
    <w:rsid w:val="00C573E3"/>
    <w:rsid w:val="00C5774E"/>
    <w:rsid w:val="00C6726F"/>
    <w:rsid w:val="00CA6E51"/>
    <w:rsid w:val="00CB2D70"/>
    <w:rsid w:val="00CD0CCD"/>
    <w:rsid w:val="00CF3283"/>
    <w:rsid w:val="00D20C0F"/>
    <w:rsid w:val="00D50658"/>
    <w:rsid w:val="00D561A6"/>
    <w:rsid w:val="00D60A6F"/>
    <w:rsid w:val="00D700D5"/>
    <w:rsid w:val="00D91BE8"/>
    <w:rsid w:val="00D9775E"/>
    <w:rsid w:val="00DA20B1"/>
    <w:rsid w:val="00DC45BE"/>
    <w:rsid w:val="00DE345A"/>
    <w:rsid w:val="00E0688C"/>
    <w:rsid w:val="00E11697"/>
    <w:rsid w:val="00E35F5B"/>
    <w:rsid w:val="00E52587"/>
    <w:rsid w:val="00E67828"/>
    <w:rsid w:val="00ED7C9D"/>
    <w:rsid w:val="00F16EE3"/>
    <w:rsid w:val="00F27146"/>
    <w:rsid w:val="00F41381"/>
    <w:rsid w:val="00F74FAF"/>
    <w:rsid w:val="00F878DE"/>
    <w:rsid w:val="00F92036"/>
    <w:rsid w:val="00F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autoSpaceDE w:val="0"/>
      <w:autoSpaceDN w:val="0"/>
    </w:pPr>
    <w:rPr>
      <w:rFonts w:cs="Times New Roman"/>
      <w:lang w:val="sk-SK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rtl w:val="0"/>
      <w:cs w:val="0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libri Light" w:hAnsi="Calibri Light" w:cs="Times New Roman"/>
      <w:rtl w:val="0"/>
      <w:cs w:val="0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ascii="Times New Roman" w:hAnsi="Times New Roman" w:cs="Times New Roman"/>
      <w:sz w:val="20"/>
      <w:rtl w:val="0"/>
      <w:cs w:val="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36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36D2"/>
    <w:rPr>
      <w:rFonts w:ascii="Segoe UI" w:hAnsi="Segoe UI" w:cs="Times New Roman"/>
      <w:sz w:val="18"/>
      <w:rtl w:val="0"/>
      <w:cs w:val="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D2F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2FB9"/>
    <w:rPr>
      <w:rFonts w:ascii="Times New Roman" w:hAnsi="Times New Roman" w:cs="Times New Roman"/>
      <w:sz w:val="20"/>
      <w:rtl w:val="0"/>
      <w:cs w:val="0"/>
      <w:lang w:val="x-none" w:eastAsia="en-US"/>
    </w:rPr>
  </w:style>
  <w:style w:type="character" w:customStyle="1" w:styleId="spanr">
    <w:name w:val="span_r"/>
    <w:rsid w:val="00BD0826"/>
  </w:style>
  <w:style w:type="paragraph" w:styleId="Odsekzoznamu">
    <w:name w:val="List Paragraph"/>
    <w:basedOn w:val="Normlny"/>
    <w:uiPriority w:val="34"/>
    <w:qFormat/>
    <w:rsid w:val="006F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autoSpaceDE w:val="0"/>
      <w:autoSpaceDN w:val="0"/>
    </w:pPr>
    <w:rPr>
      <w:rFonts w:cs="Times New Roman"/>
      <w:lang w:val="sk-SK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rtl w:val="0"/>
      <w:cs w:val="0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libri Light" w:hAnsi="Calibri Light" w:cs="Times New Roman"/>
      <w:rtl w:val="0"/>
      <w:cs w:val="0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ascii="Times New Roman" w:hAnsi="Times New Roman" w:cs="Times New Roman"/>
      <w:sz w:val="20"/>
      <w:rtl w:val="0"/>
      <w:cs w:val="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36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36D2"/>
    <w:rPr>
      <w:rFonts w:ascii="Segoe UI" w:hAnsi="Segoe UI" w:cs="Times New Roman"/>
      <w:sz w:val="18"/>
      <w:rtl w:val="0"/>
      <w:cs w:val="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D2F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2FB9"/>
    <w:rPr>
      <w:rFonts w:ascii="Times New Roman" w:hAnsi="Times New Roman" w:cs="Times New Roman"/>
      <w:sz w:val="20"/>
      <w:rtl w:val="0"/>
      <w:cs w:val="0"/>
      <w:lang w:val="x-none" w:eastAsia="en-US"/>
    </w:rPr>
  </w:style>
  <w:style w:type="character" w:customStyle="1" w:styleId="spanr">
    <w:name w:val="span_r"/>
    <w:rsid w:val="00BD0826"/>
  </w:style>
  <w:style w:type="paragraph" w:styleId="Odsekzoznamu">
    <w:name w:val="List Paragraph"/>
    <w:basedOn w:val="Normlny"/>
    <w:uiPriority w:val="34"/>
    <w:qFormat/>
    <w:rsid w:val="006F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MK SR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obal NR SR</dc:title>
  <dc:creator>Daniš Juraj</dc:creator>
  <cp:lastModifiedBy>Wiedemann Miroslav</cp:lastModifiedBy>
  <cp:revision>18</cp:revision>
  <cp:lastPrinted>2022-01-31T11:27:00Z</cp:lastPrinted>
  <dcterms:created xsi:type="dcterms:W3CDTF">2022-11-23T11:47:00Z</dcterms:created>
  <dcterms:modified xsi:type="dcterms:W3CDTF">2023-01-30T10:50:00Z</dcterms:modified>
</cp:coreProperties>
</file>