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D2EDC" w:rsidP="000D2ED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Výbor</w:t>
      </w:r>
    </w:p>
    <w:p w:rsidR="000D2EDC" w:rsidP="000D2ED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0D2EDC" w:rsidP="000D2ED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0D2EDC" w:rsidP="000D2EDC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0D2EDC" w:rsidP="000D2ED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105. schôdza výboru</w:t>
      </w:r>
    </w:p>
    <w:p w:rsidR="000D2EDC" w:rsidP="000D2ED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Č.: Číslo:</w:t>
      </w:r>
      <w:r w:rsidRP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PREDS-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1/</w:t>
      </w:r>
      <w:r w:rsidRPr="00E71F1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0D2EDC" w:rsidP="000D2EDC">
      <w:pPr>
        <w:bidi w:val="0"/>
        <w:jc w:val="center"/>
        <w:rPr>
          <w:rFonts w:ascii="Times New Roman" w:eastAsia="Times New Roman" w:hAnsi="Times New Roman"/>
          <w:b/>
        </w:rPr>
      </w:pPr>
    </w:p>
    <w:p w:rsidR="000D2EDC" w:rsidP="000D2EDC">
      <w:pPr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0D2EDC" w:rsidP="000D2EDC">
      <w:pPr>
        <w:bidi w:val="0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ý p i s</w:t>
      </w:r>
    </w:p>
    <w:p w:rsidR="000D2EDC" w:rsidP="000D2EDC">
      <w:pPr>
        <w:pStyle w:val="BodyText3"/>
        <w:bidi w:val="0"/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zo zápisnice z 105. schôdze Výboru Národnej rady Slovenskej republiky pre pôdohospodárstvo a životné prostredie konanej </w:t>
      </w:r>
      <w:r w:rsidRPr="000D2ED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31. januára 2023</w:t>
      </w:r>
    </w:p>
    <w:p w:rsidR="000D2EDC" w:rsidP="000D2EDC">
      <w:pPr>
        <w:pStyle w:val="Heading2"/>
        <w:bidi w:val="0"/>
        <w:ind w:hanging="3780"/>
        <w:jc w:val="left"/>
        <w:rPr>
          <w:rFonts w:ascii="Arial" w:eastAsia="Times New Roman" w:hAnsi="Arial" w:cs="Arial"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pôdohospodárstvo a životné prostredie </w:t>
      </w: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prerokoval </w:t>
      </w:r>
      <w:r w:rsidRPr="000D2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31. januára 2023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svojej 105. schôdzi zákon </w:t>
      </w:r>
      <w:r w:rsidRPr="000D2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</w:t>
      </w:r>
      <w:r w:rsidRPr="00A468D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D2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1346)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D2EDC" w:rsidP="000D2EDC">
      <w:pPr>
        <w:pStyle w:val="BodyTextIndent"/>
        <w:bidi w:val="0"/>
        <w:ind w:left="0"/>
        <w:jc w:val="both"/>
        <w:rPr>
          <w:rFonts w:ascii="Arial" w:eastAsia="Times New Roman" w:hAnsi="Arial" w:cs="Arial"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 vrátený prezidentkou SR </w:t>
      </w:r>
      <w:r w:rsidRPr="000D2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na opätovné prerokovanie Národnou radou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uviedol 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zástupca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Kancelárie prezidenta SR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Spravodajcom výboru bol poslanec </w:t>
      </w:r>
      <w:r w:rsidRPr="000D2ED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</w:t>
      </w:r>
      <w:r w:rsidRPr="000D2ED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Szőllős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 rozprave výbor na návrh spravodajcu hlasoval o návrhu uznesenia uvedeného v prílohe.</w:t>
      </w:r>
    </w:p>
    <w:p w:rsidR="000D2EDC" w:rsidP="000D2EDC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</w:rPr>
      </w:pPr>
    </w:p>
    <w:p w:rsidR="000D2EDC" w:rsidP="000D2EDC">
      <w:pPr>
        <w:bidi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15 poslancov Výboru Národnej rady Slovenskej republiky pre pôdohospodárstvo a životné prostredie bolo prítomných 10</w:t>
      </w:r>
      <w:r w:rsidRPr="000551A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poslancov. </w:t>
      </w:r>
    </w:p>
    <w:p w:rsidR="000D2EDC" w:rsidP="000D2EDC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0D2EDC" w:rsidP="000D2EDC">
      <w:pPr>
        <w:tabs>
          <w:tab w:val="left" w:pos="7655"/>
        </w:tabs>
        <w:bidi w:val="0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 návrh pr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edneseného uznesenia nehlasoval žiaden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proti ná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vrhu nehlasovali žiaden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0600D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 a zdržali sa 10 poslanci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Výbor Národnej rady Slovenskej republiky pre pôdohospodárstvo a životné prostredie 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uznesenie,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nakoľko návrh uznesenia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podporu potrebnej nadpolovičnej väčšiny všetkých členov výboru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podľa čl. 88 ods. 2 Ústavy Slovenskej republiky.</w:t>
      </w:r>
    </w:p>
    <w:p w:rsidR="000D2EDC" w:rsidP="000D2EDC">
      <w:pPr>
        <w:bidi w:val="0"/>
        <w:jc w:val="both"/>
        <w:rPr>
          <w:rFonts w:ascii="Arial" w:eastAsia="Times New Roman" w:hAnsi="Arial" w:cs="Arial"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0D2EDC" w:rsidP="000D2EDC">
      <w:pPr>
        <w:bidi w:val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Vladimír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Zajačik,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</w:t>
        <w:tab/>
        <w:t xml:space="preserve">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Jaroslav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a,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D2EDC" w:rsidP="000D2EDC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overovateľ výboru   </w:t>
        <w:tab/>
        <w:tab/>
        <w:tab/>
        <w:t xml:space="preserve">      </w:t>
        <w:tab/>
        <w:t xml:space="preserve">       </w:t>
        <w:tab/>
        <w:t xml:space="preserve">     </w:t>
        <w:tab/>
        <w:t xml:space="preserve"> predseda výboru</w:t>
      </w:r>
    </w:p>
    <w:p w:rsidR="000D2EDC" w:rsidP="000D2EDC">
      <w:pPr>
        <w:bidi w:val="0"/>
        <w:jc w:val="left"/>
        <w:rPr>
          <w:rFonts w:ascii="Arial" w:eastAsia="Times New Roman" w:hAnsi="Arial" w:cs="Arial"/>
        </w:rPr>
      </w:pP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Výbor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82884" w:rsidP="00482884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82884" w:rsidP="00482884">
      <w:pPr>
        <w:bidi w:val="0"/>
        <w:jc w:val="left"/>
        <w:rPr>
          <w:rFonts w:ascii="Arial" w:eastAsia="Times New Roman" w:hAnsi="Arial" w:cs="Arial"/>
        </w:rPr>
      </w:pPr>
    </w:p>
    <w:p w:rsidR="00482884" w:rsidP="00482884">
      <w:pPr>
        <w:bidi w:val="0"/>
        <w:jc w:val="left"/>
        <w:rPr>
          <w:rFonts w:ascii="Arial" w:eastAsia="Times New Roman" w:hAnsi="Arial" w:cs="Arial"/>
        </w:rPr>
      </w:pPr>
    </w:p>
    <w:p w:rsidR="00482884" w:rsidP="004828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E71F1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6A508F" w:rsidRPr="006A508F" w:rsidP="006A508F">
      <w:pPr>
        <w:bidi w:val="0"/>
        <w:jc w:val="both"/>
        <w:rPr>
          <w:rFonts w:ascii="Arial" w:eastAsia="Times New Roman" w:hAnsi="Arial" w:cs="Arial"/>
        </w:rPr>
      </w:pPr>
      <w:r w:rsidR="004828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Číslo: </w:t>
      </w:r>
      <w:r w:rsidRP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PREDS-</w:t>
      </w:r>
      <w:r w:rsidR="00DB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Pr="00E71F1D" w:rsidR="00E71F1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82884" w:rsidP="004828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673F1C" w:rsidP="004828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82884" w:rsidP="004828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2314B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279</w:t>
      </w:r>
    </w:p>
    <w:p w:rsidR="006A508F" w:rsidRPr="0000337A" w:rsidP="00482884">
      <w:pPr>
        <w:bidi w:val="0"/>
        <w:jc w:val="center"/>
        <w:rPr>
          <w:rFonts w:ascii="Arial" w:eastAsia="Times New Roman" w:hAnsi="Arial" w:cs="Arial"/>
          <w:sz w:val="28"/>
        </w:rPr>
      </w:pP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482884" w:rsidP="004828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6A508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73124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31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71F1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januára 2023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zákonu </w:t>
      </w:r>
      <w:r w:rsidRPr="006A508F" w:rsidR="006A50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</w:t>
      </w:r>
      <w:r w:rsidRPr="00806E5F" w:rsidR="00806E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</w:t>
      </w:r>
      <w:r w:rsidR="00806E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dnou radou Slovenskej republiky </w:t>
      </w:r>
      <w:r w:rsidRPr="00806E5F" w:rsidR="00806E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1346)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 r e r o k o v a</w:t>
      </w:r>
      <w:r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l</w:t>
      </w:r>
    </w:p>
    <w:p w:rsidR="00CE60F9" w:rsidRPr="00CE60F9" w:rsidP="00FA540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6870DD" w:rsidP="00FA540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FA540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FA540C" w:rsidR="00FA54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pripomienky a </w:t>
      </w:r>
      <w:r w:rsidRPr="00FA540C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prezidentky republiky </w:t>
      </w:r>
      <w:r w:rsidRPr="00FA540C" w:rsidR="0087569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uvedený v časti </w:t>
      </w:r>
      <w:r w:rsidRPr="00FA540C" w:rsidR="00FA54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II. </w:t>
      </w:r>
      <w:r w:rsidR="006870D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 III. </w:t>
      </w:r>
      <w:r w:rsidRPr="00FA540C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rozhodnutia prezidentk</w:t>
      </w:r>
      <w:r w:rsidRPr="00FA540C" w:rsidR="0087569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y Slovenskej republiky zo dňa 30</w:t>
      </w:r>
      <w:r w:rsidRPr="00FA540C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A540C" w:rsidR="0087569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decembra 2022 č. 5869-2022</w:t>
      </w:r>
      <w:r w:rsidRPr="00FA540C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-KPSR, aby Národná rada Slovenskej republiky pri opätovnom prerokovaní </w:t>
      </w:r>
      <w:r w:rsidRPr="006870DD"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zákon neprijala ako celok</w:t>
      </w:r>
      <w:r w:rsidRPr="006870DD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482884" w:rsidRPr="00FA540C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6A508F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d p o r ú č a</w:t>
      </w:r>
    </w:p>
    <w:p w:rsidR="00482884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CE60F9" w:rsidRPr="00CE60F9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482884" w:rsidRP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color w:val="FF0000"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P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</w:t>
      </w:r>
      <w:r w:rsidRPr="00CE60F9" w:rsidR="001C03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60F9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</w:t>
      </w:r>
      <w:r w:rsidRPr="00806E5F" w:rsidR="00806E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(tlač 1346)</w:t>
      </w:r>
      <w:r w:rsidRP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7569E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pri opätovnom prerokúvaní </w:t>
      </w:r>
      <w:r w:rsidRPr="0087569E" w:rsid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87569E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6A508F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6A508F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71F1D" w:rsidP="0048288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482884" w:rsidRPr="00CE60F9" w:rsidP="00CE60F9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CE60F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CE60F9" w:rsidRPr="00CE60F9" w:rsidP="00CE60F9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482884" w:rsidRPr="0087569E" w:rsidP="00482884">
      <w:pPr>
        <w:tabs>
          <w:tab w:val="left" w:pos="0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87569E" w:rsidR="0087569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poslanca </w:t>
      </w:r>
      <w:r w:rsidRPr="0087569E" w:rsidR="0087569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 Szőllősa</w:t>
      </w:r>
      <w:r w:rsidRPr="0087569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87569E" w:rsidR="00CE60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aby výsledky rokovania Výboru Národnej rady Slovenskej republiky pre pôdohospodárstvo a životné prostredie spolu s výsledkami rokovania Ústavnoprávneho výboru Národnej rady Slovenskej republiky, ktorý tento vrátený zákon prerokoval, spracoval do písomnej spoločnej správy výborov Národnej rady Slovenskej republiky a predložil ho na schválenie gestorskému výboru.</w:t>
      </w:r>
    </w:p>
    <w:p w:rsidR="00482884" w:rsidP="00482884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482884" w:rsidP="00482884">
      <w:pPr>
        <w:bidi w:val="0"/>
        <w:jc w:val="left"/>
        <w:rPr>
          <w:rFonts w:ascii="Times New Roman" w:eastAsia="Times New Roman" w:hAnsi="Times New Roman"/>
        </w:rPr>
      </w:pPr>
    </w:p>
    <w:p w:rsidR="00A53FE5">
      <w:pPr>
        <w:bidi w:val="0"/>
        <w:jc w:val="left"/>
        <w:rPr>
          <w:rFonts w:ascii="Times New Roman" w:eastAsia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4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1330F"/>
    <w:multiLevelType w:val="hybridMultilevel"/>
    <w:tmpl w:val="F836C41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8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D2EDC"/>
    <w:pPr>
      <w:keepNext/>
      <w:ind w:firstLine="9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D2EDC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31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313A4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313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313A4"/>
    <w:rPr>
      <w:rFonts w:ascii="Times New Roman" w:hAnsi="Times New Roman" w:cs="Times New Roman" w:hint="cs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E60F9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D2EDC"/>
    <w:pPr>
      <w:ind w:left="360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D2EDC"/>
    <w:rPr>
      <w:rFonts w:ascii="Times New Roman" w:hAnsi="Times New Roman" w:cs="Times New Roman" w:hint="cs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0D2EDC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0D2EDC"/>
    <w:rPr>
      <w:rFonts w:ascii="Times New Roman" w:hAnsi="Times New Roman" w:cs="Times New Roman" w:hint="cs"/>
      <w:b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3</Pages>
  <Words>551</Words>
  <Characters>3145</Characters>
  <Application>Microsoft Office Word</Application>
  <DocSecurity>0</DocSecurity>
  <Lines>0</Lines>
  <Paragraphs>0</Paragraphs>
  <ScaleCrop>false</ScaleCrop>
  <Company>Kancelaria NRSR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15</cp:revision>
  <dcterms:created xsi:type="dcterms:W3CDTF">2023-01-16T14:27:00Z</dcterms:created>
  <dcterms:modified xsi:type="dcterms:W3CDTF">2023-01-31T12:11:00Z</dcterms:modified>
</cp:coreProperties>
</file>