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371" w:rsidRPr="005F3994" w:rsidRDefault="00AA4371" w:rsidP="00AA4371">
      <w:pPr>
        <w:pStyle w:val="Nadpis1"/>
        <w:spacing w:before="0" w:after="0"/>
        <w:rPr>
          <w:rFonts w:ascii="Monotype Corsiva" w:hAnsi="Monotype Corsiva"/>
          <w:b w:val="0"/>
          <w:sz w:val="36"/>
          <w:szCs w:val="36"/>
        </w:rPr>
      </w:pPr>
      <w:r w:rsidRPr="005F3994">
        <w:rPr>
          <w:rFonts w:ascii="Monotype Corsiva" w:hAnsi="Monotype Corsiva"/>
          <w:b w:val="0"/>
          <w:sz w:val="36"/>
          <w:szCs w:val="36"/>
        </w:rPr>
        <w:tab/>
      </w:r>
      <w:r w:rsidRPr="005F3994">
        <w:rPr>
          <w:rFonts w:ascii="Monotype Corsiva" w:hAnsi="Monotype Corsiva"/>
          <w:b w:val="0"/>
          <w:sz w:val="36"/>
          <w:szCs w:val="36"/>
        </w:rPr>
        <w:tab/>
        <w:t xml:space="preserve">    Predseda</w:t>
      </w:r>
    </w:p>
    <w:p w:rsidR="00AA4371" w:rsidRPr="005F3994" w:rsidRDefault="00AA4371" w:rsidP="00AA4371">
      <w:pPr>
        <w:pStyle w:val="Nadpis1"/>
        <w:tabs>
          <w:tab w:val="left" w:pos="0"/>
          <w:tab w:val="left" w:pos="4536"/>
        </w:tabs>
        <w:spacing w:before="0" w:after="0"/>
        <w:rPr>
          <w:rFonts w:ascii="Monotype Corsiva" w:hAnsi="Monotype Corsiva"/>
          <w:b w:val="0"/>
          <w:sz w:val="44"/>
        </w:rPr>
      </w:pPr>
      <w:r w:rsidRPr="005F3994">
        <w:rPr>
          <w:rFonts w:ascii="Monotype Corsiva" w:hAnsi="Monotype Corsiva"/>
          <w:b w:val="0"/>
          <w:sz w:val="36"/>
          <w:szCs w:val="36"/>
        </w:rPr>
        <w:t>Národnej rady Slovenskej republ</w:t>
      </w:r>
      <w:r w:rsidRPr="005F3994">
        <w:rPr>
          <w:rFonts w:ascii="Monotype Corsiva" w:hAnsi="Monotype Corsiva"/>
          <w:b w:val="0"/>
          <w:sz w:val="36"/>
        </w:rPr>
        <w:t>iky</w:t>
      </w:r>
    </w:p>
    <w:p w:rsidR="00AA4371" w:rsidRDefault="00AA4371" w:rsidP="00AA4371">
      <w:pPr>
        <w:rPr>
          <w:b/>
        </w:rPr>
      </w:pPr>
    </w:p>
    <w:p w:rsidR="00AA4371" w:rsidRDefault="00AA4371" w:rsidP="00AA4371">
      <w:pPr>
        <w:rPr>
          <w:b/>
        </w:rPr>
      </w:pPr>
    </w:p>
    <w:p w:rsidR="00AA4371" w:rsidRPr="005F3994" w:rsidRDefault="00AA4371" w:rsidP="00AA4371">
      <w:pPr>
        <w:rPr>
          <w:b/>
        </w:rPr>
      </w:pPr>
    </w:p>
    <w:p w:rsidR="00AA4371" w:rsidRPr="005F3994" w:rsidRDefault="00AA4371" w:rsidP="00AA43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Bratislava </w:t>
      </w:r>
      <w:r w:rsidR="0041116C">
        <w:t>31</w:t>
      </w:r>
      <w:r w:rsidR="0068536A">
        <w:t>. januára 2023</w:t>
      </w:r>
    </w:p>
    <w:p w:rsidR="00AA4371" w:rsidRDefault="00AA4371" w:rsidP="00AA4371">
      <w:pPr>
        <w:rPr>
          <w:b/>
        </w:rPr>
      </w:pPr>
      <w:r w:rsidRPr="005F3994">
        <w:tab/>
      </w:r>
      <w:r w:rsidRPr="005F3994">
        <w:tab/>
      </w:r>
      <w:r w:rsidRPr="005F3994">
        <w:tab/>
      </w:r>
      <w:r w:rsidRPr="005F3994">
        <w:tab/>
      </w:r>
      <w:r w:rsidRPr="005F3994">
        <w:tab/>
      </w:r>
      <w:r w:rsidRPr="005F3994">
        <w:tab/>
      </w:r>
      <w:r w:rsidRPr="005F3994">
        <w:tab/>
      </w:r>
      <w:r w:rsidRPr="005F3994">
        <w:tab/>
        <w:t>Číslo: CRD-</w:t>
      </w:r>
      <w:r w:rsidR="0041116C">
        <w:t>285</w:t>
      </w:r>
      <w:r w:rsidR="0068536A">
        <w:t>/2023</w:t>
      </w:r>
    </w:p>
    <w:p w:rsidR="00AA4371" w:rsidRDefault="00AA4371" w:rsidP="00AA4371">
      <w:pPr>
        <w:rPr>
          <w:b/>
        </w:rPr>
      </w:pPr>
    </w:p>
    <w:p w:rsidR="00AA4371" w:rsidRDefault="00AA4371" w:rsidP="00AA4371">
      <w:pPr>
        <w:rPr>
          <w:b/>
        </w:rPr>
      </w:pPr>
    </w:p>
    <w:p w:rsidR="00AA4371" w:rsidRPr="005F3994" w:rsidRDefault="00AA4371" w:rsidP="00AA4371">
      <w:pPr>
        <w:rPr>
          <w:b/>
        </w:rPr>
      </w:pPr>
    </w:p>
    <w:p w:rsidR="00AA4371" w:rsidRPr="005F3994" w:rsidRDefault="00AA4371" w:rsidP="00AA4371">
      <w:pPr>
        <w:pStyle w:val="Nadpis2"/>
        <w:jc w:val="center"/>
        <w:rPr>
          <w:spacing w:val="24"/>
          <w:sz w:val="32"/>
        </w:rPr>
      </w:pPr>
      <w:r w:rsidRPr="005F3994">
        <w:rPr>
          <w:spacing w:val="24"/>
          <w:sz w:val="32"/>
        </w:rPr>
        <w:t>P O Z V Á N K A</w:t>
      </w:r>
    </w:p>
    <w:p w:rsidR="00AA4371" w:rsidRPr="005F3994" w:rsidRDefault="00AA4371" w:rsidP="00AA4371">
      <w:pPr>
        <w:rPr>
          <w:b/>
        </w:rPr>
      </w:pPr>
    </w:p>
    <w:p w:rsidR="00AA4371" w:rsidRPr="005F3994" w:rsidRDefault="00AA4371" w:rsidP="00AA4371">
      <w:pPr>
        <w:jc w:val="both"/>
        <w:rPr>
          <w:b/>
        </w:rPr>
      </w:pPr>
      <w:r w:rsidRPr="005F3994">
        <w:tab/>
        <w:t xml:space="preserve">Podľa čl. 83 ods. 1 Ústavy Slovenskej republiky a § 17 ods. 1 zákona Národnej rady Slovenskej republiky č. 350/1996 Z. z. o rokovacom poriadku Národnej rady Slovenskej republiky v znení neskorších predpisov zvolávam </w:t>
      </w:r>
      <w:r w:rsidR="00F953B2">
        <w:rPr>
          <w:b/>
        </w:rPr>
        <w:t>8</w:t>
      </w:r>
      <w:r w:rsidR="0041116C">
        <w:rPr>
          <w:b/>
        </w:rPr>
        <w:t>2</w:t>
      </w:r>
      <w:r w:rsidRPr="00BE09F6">
        <w:rPr>
          <w:b/>
        </w:rPr>
        <w:t>.</w:t>
      </w:r>
      <w:r w:rsidRPr="005F3994">
        <w:t xml:space="preserve"> schôdzu Národnej rady Slovenskej republiky </w:t>
      </w:r>
    </w:p>
    <w:p w:rsidR="00AA4371" w:rsidRPr="005F3994" w:rsidRDefault="00AA4371" w:rsidP="00AA4371">
      <w:pPr>
        <w:jc w:val="center"/>
        <w:rPr>
          <w:b/>
        </w:rPr>
      </w:pPr>
    </w:p>
    <w:p w:rsidR="00AA4371" w:rsidRPr="005F3994" w:rsidRDefault="00F953B2" w:rsidP="00AA4371">
      <w:pPr>
        <w:jc w:val="center"/>
        <w:rPr>
          <w:b/>
        </w:rPr>
      </w:pPr>
      <w:r>
        <w:rPr>
          <w:b/>
        </w:rPr>
        <w:t xml:space="preserve">v utorok </w:t>
      </w:r>
      <w:r w:rsidR="0068536A">
        <w:rPr>
          <w:b/>
        </w:rPr>
        <w:t>31. januára 2023</w:t>
      </w:r>
      <w:r>
        <w:rPr>
          <w:b/>
        </w:rPr>
        <w:t xml:space="preserve"> o 1</w:t>
      </w:r>
      <w:r w:rsidR="0041116C">
        <w:rPr>
          <w:b/>
        </w:rPr>
        <w:t>7</w:t>
      </w:r>
      <w:r>
        <w:rPr>
          <w:b/>
        </w:rPr>
        <w:t>.00 hod.</w:t>
      </w:r>
    </w:p>
    <w:p w:rsidR="00AA4371" w:rsidRPr="005F3994" w:rsidRDefault="00AA4371" w:rsidP="00AA4371">
      <w:pPr>
        <w:jc w:val="center"/>
        <w:rPr>
          <w:b/>
        </w:rPr>
      </w:pPr>
    </w:p>
    <w:p w:rsidR="00AA4371" w:rsidRDefault="00AA4371" w:rsidP="00AA4371">
      <w:pPr>
        <w:jc w:val="both"/>
      </w:pPr>
      <w:r w:rsidRPr="005F3994">
        <w:rPr>
          <w:b/>
        </w:rPr>
        <w:tab/>
      </w:r>
      <w:r w:rsidRPr="005F3994">
        <w:t>Schôdza sa bude konať v rokovacej sále Národnej rady Slovenskej republiky, Námestie Alexandra Dubčeka 1, Bratislava.</w:t>
      </w:r>
    </w:p>
    <w:p w:rsidR="00AA4371" w:rsidRDefault="00AA4371" w:rsidP="00AA4371">
      <w:pPr>
        <w:jc w:val="both"/>
      </w:pPr>
    </w:p>
    <w:p w:rsidR="00AA4371" w:rsidRDefault="00AA4371" w:rsidP="00AA4371">
      <w:pPr>
        <w:pStyle w:val="Nadpis5"/>
        <w:jc w:val="center"/>
        <w:rPr>
          <w:i w:val="0"/>
        </w:rPr>
      </w:pPr>
      <w:r w:rsidRPr="005F3994">
        <w:rPr>
          <w:i w:val="0"/>
        </w:rPr>
        <w:t>N á v r h  p r o g r a m u</w:t>
      </w:r>
    </w:p>
    <w:p w:rsidR="0068536A" w:rsidRDefault="0068536A" w:rsidP="0068536A"/>
    <w:p w:rsidR="0068536A" w:rsidRDefault="0068536A" w:rsidP="0068536A">
      <w:pPr>
        <w:ind w:left="340" w:hanging="340"/>
        <w:jc w:val="both"/>
        <w:rPr>
          <w:b/>
          <w:bCs w:val="0"/>
          <w:sz w:val="24"/>
          <w:szCs w:val="24"/>
        </w:rPr>
      </w:pPr>
      <w:r>
        <w:tab/>
      </w:r>
      <w:r>
        <w:rPr>
          <w:b/>
          <w:bCs w:val="0"/>
        </w:rPr>
        <w:t>Návrh skupiny poslancov Národnej rady Slovenskej republiky na prijatie uznesenia Národnej rady Slovenskej republiky o skrátení volebného obdobia Národnej rady Slovenskej republiky (tlač 1429)</w:t>
      </w:r>
      <w:r>
        <w:t xml:space="preserve"> </w:t>
      </w:r>
    </w:p>
    <w:p w:rsidR="0068536A" w:rsidRDefault="0068536A" w:rsidP="0068536A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 pred hlasovaním.</w:t>
      </w:r>
      <w:r>
        <w:rPr>
          <w:sz w:val="18"/>
        </w:rPr>
        <w:t>)</w:t>
      </w:r>
    </w:p>
    <w:p w:rsidR="0068536A" w:rsidRDefault="0068536A" w:rsidP="0068536A">
      <w:pPr>
        <w:ind w:left="340" w:hanging="340"/>
        <w:jc w:val="both"/>
      </w:pPr>
    </w:p>
    <w:p w:rsidR="0068536A" w:rsidRDefault="0068536A" w:rsidP="0068536A">
      <w:pPr>
        <w:ind w:left="340" w:hanging="340"/>
        <w:jc w:val="both"/>
      </w:pPr>
    </w:p>
    <w:p w:rsidR="0068536A" w:rsidRDefault="0068536A" w:rsidP="0068536A">
      <w:pPr>
        <w:ind w:left="340" w:hanging="340"/>
        <w:jc w:val="both"/>
      </w:pPr>
    </w:p>
    <w:p w:rsidR="0068536A" w:rsidRDefault="0068536A" w:rsidP="0068536A">
      <w:pPr>
        <w:ind w:left="340" w:hanging="340"/>
        <w:jc w:val="both"/>
      </w:pPr>
    </w:p>
    <w:p w:rsidR="0068536A" w:rsidRDefault="0068536A" w:rsidP="0068536A">
      <w:pPr>
        <w:ind w:left="340" w:hanging="340"/>
        <w:jc w:val="both"/>
      </w:pPr>
    </w:p>
    <w:p w:rsidR="0068536A" w:rsidRDefault="00831C0C" w:rsidP="0068536A">
      <w:pPr>
        <w:ind w:left="5664"/>
      </w:pPr>
      <w:r>
        <w:rPr>
          <w:b/>
          <w:sz w:val="24"/>
          <w:szCs w:val="24"/>
        </w:rPr>
        <w:t xml:space="preserve">Boris  K o l </w:t>
      </w:r>
      <w:proofErr w:type="spellStart"/>
      <w:r>
        <w:rPr>
          <w:b/>
          <w:sz w:val="24"/>
          <w:szCs w:val="24"/>
        </w:rPr>
        <w:t>l</w:t>
      </w:r>
      <w:proofErr w:type="spellEnd"/>
      <w:r>
        <w:rPr>
          <w:b/>
          <w:sz w:val="24"/>
          <w:szCs w:val="24"/>
        </w:rPr>
        <w:t xml:space="preserve"> á r   v. r.</w:t>
      </w:r>
      <w:bookmarkStart w:id="0" w:name="_GoBack"/>
      <w:bookmarkEnd w:id="0"/>
    </w:p>
    <w:p w:rsidR="0068536A" w:rsidRDefault="0068536A" w:rsidP="0068536A">
      <w:pPr>
        <w:ind w:left="340" w:hanging="340"/>
        <w:jc w:val="both"/>
      </w:pPr>
    </w:p>
    <w:p w:rsidR="0068536A" w:rsidRDefault="0068536A" w:rsidP="0068536A">
      <w:pPr>
        <w:ind w:left="340" w:hanging="340"/>
        <w:jc w:val="both"/>
      </w:pPr>
    </w:p>
    <w:sectPr w:rsidR="0068536A" w:rsidSect="00101CC6">
      <w:footerReference w:type="default" r:id="rId6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60D" w:rsidRDefault="00C5560D" w:rsidP="00101CC6">
      <w:r>
        <w:separator/>
      </w:r>
    </w:p>
  </w:endnote>
  <w:endnote w:type="continuationSeparator" w:id="0">
    <w:p w:rsidR="00C5560D" w:rsidRDefault="00C5560D" w:rsidP="0010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943745"/>
      <w:docPartObj>
        <w:docPartGallery w:val="Page Numbers (Bottom of Page)"/>
        <w:docPartUnique/>
      </w:docPartObj>
    </w:sdtPr>
    <w:sdtEndPr/>
    <w:sdtContent>
      <w:p w:rsidR="00C5560D" w:rsidRDefault="00C5560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16C">
          <w:rPr>
            <w:noProof/>
          </w:rPr>
          <w:t>20</w:t>
        </w:r>
        <w:r>
          <w:fldChar w:fldCharType="end"/>
        </w:r>
      </w:p>
    </w:sdtContent>
  </w:sdt>
  <w:p w:rsidR="00C5560D" w:rsidRDefault="00C5560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60D" w:rsidRDefault="00C5560D" w:rsidP="00101CC6">
      <w:r>
        <w:separator/>
      </w:r>
    </w:p>
  </w:footnote>
  <w:footnote w:type="continuationSeparator" w:id="0">
    <w:p w:rsidR="00C5560D" w:rsidRDefault="00C5560D" w:rsidP="00101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71"/>
    <w:rsid w:val="000B464B"/>
    <w:rsid w:val="000D54C2"/>
    <w:rsid w:val="00100ABE"/>
    <w:rsid w:val="00101CC6"/>
    <w:rsid w:val="00112D47"/>
    <w:rsid w:val="00114C1C"/>
    <w:rsid w:val="00180C39"/>
    <w:rsid w:val="001F4195"/>
    <w:rsid w:val="00222912"/>
    <w:rsid w:val="002D632D"/>
    <w:rsid w:val="002F4269"/>
    <w:rsid w:val="003244FF"/>
    <w:rsid w:val="003712A9"/>
    <w:rsid w:val="003808F8"/>
    <w:rsid w:val="00397E7E"/>
    <w:rsid w:val="003C4DCD"/>
    <w:rsid w:val="003C701D"/>
    <w:rsid w:val="003E6D05"/>
    <w:rsid w:val="003E7299"/>
    <w:rsid w:val="003F2181"/>
    <w:rsid w:val="003F4731"/>
    <w:rsid w:val="0041116C"/>
    <w:rsid w:val="00426697"/>
    <w:rsid w:val="0045798F"/>
    <w:rsid w:val="004949CB"/>
    <w:rsid w:val="0051492F"/>
    <w:rsid w:val="005423C1"/>
    <w:rsid w:val="005F3A7D"/>
    <w:rsid w:val="0068536A"/>
    <w:rsid w:val="00694D90"/>
    <w:rsid w:val="006E5DF3"/>
    <w:rsid w:val="007F1E31"/>
    <w:rsid w:val="008247EF"/>
    <w:rsid w:val="00831C0C"/>
    <w:rsid w:val="00914CCC"/>
    <w:rsid w:val="00915D54"/>
    <w:rsid w:val="009236F1"/>
    <w:rsid w:val="009D6451"/>
    <w:rsid w:val="009E5292"/>
    <w:rsid w:val="009F54AE"/>
    <w:rsid w:val="00A01F7C"/>
    <w:rsid w:val="00AA4371"/>
    <w:rsid w:val="00AE02BA"/>
    <w:rsid w:val="00AF26CD"/>
    <w:rsid w:val="00BE6108"/>
    <w:rsid w:val="00BF701A"/>
    <w:rsid w:val="00C44683"/>
    <w:rsid w:val="00C5560D"/>
    <w:rsid w:val="00C761AA"/>
    <w:rsid w:val="00C765AD"/>
    <w:rsid w:val="00D02710"/>
    <w:rsid w:val="00D10D0F"/>
    <w:rsid w:val="00D45A63"/>
    <w:rsid w:val="00DA7C30"/>
    <w:rsid w:val="00E1506C"/>
    <w:rsid w:val="00E51FCC"/>
    <w:rsid w:val="00ED3607"/>
    <w:rsid w:val="00EF52D7"/>
    <w:rsid w:val="00F35950"/>
    <w:rsid w:val="00F36D51"/>
    <w:rsid w:val="00F953B2"/>
    <w:rsid w:val="00FA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BD467"/>
  <w15:chartTrackingRefBased/>
  <w15:docId w15:val="{BC17766E-3EA7-413F-8AA6-F5A75072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4371"/>
    <w:pPr>
      <w:spacing w:after="0" w:line="240" w:lineRule="auto"/>
    </w:pPr>
    <w:rPr>
      <w:bCs/>
      <w:szCs w:val="22"/>
    </w:rPr>
  </w:style>
  <w:style w:type="paragraph" w:styleId="Nadpis1">
    <w:name w:val="heading 1"/>
    <w:basedOn w:val="Normlny"/>
    <w:next w:val="Normlny"/>
    <w:link w:val="Nadpis1Char"/>
    <w:qFormat/>
    <w:rsid w:val="00AA4371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AA4371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AA4371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A4371"/>
    <w:rPr>
      <w:rFonts w:ascii="Helvetica" w:hAnsi="Helvetica" w:cs="Helvetica"/>
      <w:b/>
      <w:kern w:val="28"/>
      <w:sz w:val="28"/>
    </w:rPr>
  </w:style>
  <w:style w:type="character" w:customStyle="1" w:styleId="Nadpis2Char">
    <w:name w:val="Nadpis 2 Char"/>
    <w:basedOn w:val="Predvolenpsmoodseku"/>
    <w:link w:val="Nadpis2"/>
    <w:semiHidden/>
    <w:rsid w:val="00AA4371"/>
    <w:rPr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AA4371"/>
    <w:rPr>
      <w:b/>
      <w:bCs/>
      <w:i/>
      <w:iCs/>
      <w:sz w:val="26"/>
      <w:szCs w:val="26"/>
    </w:rPr>
  </w:style>
  <w:style w:type="character" w:customStyle="1" w:styleId="PtaChar">
    <w:name w:val="Päta Char"/>
    <w:basedOn w:val="Predvolenpsmoodseku"/>
    <w:link w:val="Pta"/>
    <w:uiPriority w:val="99"/>
    <w:rsid w:val="009D6451"/>
    <w:rPr>
      <w:bCs/>
      <w:szCs w:val="22"/>
    </w:rPr>
  </w:style>
  <w:style w:type="paragraph" w:styleId="Pta">
    <w:name w:val="footer"/>
    <w:basedOn w:val="Normlny"/>
    <w:link w:val="Pt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customStyle="1" w:styleId="NzovChar">
    <w:name w:val="Názov Char"/>
    <w:basedOn w:val="Predvolenpsmoodseku"/>
    <w:link w:val="Nzov"/>
    <w:rsid w:val="009D6451"/>
    <w:rPr>
      <w:rFonts w:ascii="AT*Toronto" w:hAnsi="AT*Toronto"/>
      <w:b/>
    </w:rPr>
  </w:style>
  <w:style w:type="paragraph" w:styleId="Nzov">
    <w:name w:val="Title"/>
    <w:basedOn w:val="Normlny"/>
    <w:link w:val="NzovChar"/>
    <w:qFormat/>
    <w:rsid w:val="009D6451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D6451"/>
    <w:rPr>
      <w:bCs/>
      <w:szCs w:val="22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D6451"/>
    <w:pPr>
      <w:spacing w:after="120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9D6451"/>
    <w:rPr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D6451"/>
    <w:pPr>
      <w:spacing w:after="120" w:line="480" w:lineRule="auto"/>
      <w:ind w:left="283"/>
    </w:pPr>
    <w:rPr>
      <w:bCs w:val="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6451"/>
    <w:rPr>
      <w:rFonts w:ascii="Segoe UI" w:hAnsi="Segoe UI" w:cs="Segoe UI"/>
      <w:bCs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6451"/>
    <w:rPr>
      <w:rFonts w:ascii="Segoe UI" w:hAnsi="Segoe UI" w:cs="Segoe UI"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9D6451"/>
    <w:rPr>
      <w:bCs/>
      <w:szCs w:val="22"/>
    </w:rPr>
  </w:style>
  <w:style w:type="paragraph" w:styleId="Hlavika">
    <w:name w:val="header"/>
    <w:basedOn w:val="Normlny"/>
    <w:link w:val="Hlavik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styleId="Siln">
    <w:name w:val="Strong"/>
    <w:basedOn w:val="Predvolenpsmoodseku"/>
    <w:uiPriority w:val="22"/>
    <w:qFormat/>
    <w:rsid w:val="009D6451"/>
    <w:rPr>
      <w:b/>
      <w:bCs/>
    </w:rPr>
  </w:style>
  <w:style w:type="paragraph" w:styleId="Odsekzoznamu">
    <w:name w:val="List Paragraph"/>
    <w:basedOn w:val="Normlny"/>
    <w:uiPriority w:val="34"/>
    <w:qFormat/>
    <w:rsid w:val="009D6451"/>
    <w:pPr>
      <w:spacing w:after="160" w:line="252" w:lineRule="auto"/>
      <w:ind w:left="720"/>
      <w:contextualSpacing/>
    </w:pPr>
    <w:rPr>
      <w:rFonts w:asciiTheme="minorHAnsi" w:hAnsiTheme="minorHAnsi" w:cstheme="minorBidi"/>
      <w:bCs w:val="0"/>
    </w:rPr>
  </w:style>
  <w:style w:type="paragraph" w:customStyle="1" w:styleId="kurz">
    <w:name w:val="kurz"/>
    <w:basedOn w:val="Normlny"/>
    <w:rsid w:val="009D6451"/>
    <w:pPr>
      <w:ind w:firstLine="340"/>
      <w:jc w:val="both"/>
    </w:pPr>
    <w:rPr>
      <w:rFonts w:ascii="AT*Toronto" w:eastAsia="Calibri" w:hAnsi="AT*Toronto"/>
      <w:bCs w:val="0"/>
      <w:i/>
    </w:rPr>
  </w:style>
  <w:style w:type="paragraph" w:customStyle="1" w:styleId="msonormal0">
    <w:name w:val="msonormal"/>
    <w:basedOn w:val="Normlny"/>
    <w:rsid w:val="00F953B2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953B2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953B2"/>
    <w:rPr>
      <w:color w:val="800080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68536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8536A"/>
    <w:rPr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3</cp:revision>
  <cp:lastPrinted>2023-01-31T12:40:00Z</cp:lastPrinted>
  <dcterms:created xsi:type="dcterms:W3CDTF">2023-01-31T12:37:00Z</dcterms:created>
  <dcterms:modified xsi:type="dcterms:W3CDTF">2023-01-31T12:50:00Z</dcterms:modified>
</cp:coreProperties>
</file>