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EC" w:rsidRDefault="00183AEC" w:rsidP="00183AEC">
      <w:pPr>
        <w:pStyle w:val="Nzov"/>
        <w:spacing w:after="120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Národná rada Slovenskej republiky</w:t>
      </w:r>
    </w:p>
    <w:p w:rsidR="00183AEC" w:rsidRDefault="00183AEC" w:rsidP="00183AEC">
      <w:pPr>
        <w:pStyle w:val="Podtitul"/>
        <w:pBdr>
          <w:bottom w:val="single" w:sz="4" w:space="20" w:color="auto"/>
        </w:pBdr>
        <w:rPr>
          <w:b w:val="0"/>
          <w:szCs w:val="28"/>
        </w:rPr>
      </w:pPr>
      <w:r>
        <w:rPr>
          <w:rFonts w:ascii="Times New Roman" w:hAnsi="Times New Roman" w:cs="Times New Roman"/>
          <w:bCs w:val="0"/>
          <w:szCs w:val="28"/>
        </w:rPr>
        <w:t>VIII. volebné obdobie</w:t>
      </w:r>
    </w:p>
    <w:p w:rsidR="00183AEC" w:rsidRDefault="00183AEC" w:rsidP="00183AEC"/>
    <w:p w:rsidR="00183AEC" w:rsidRDefault="00183AEC" w:rsidP="00183AEC"/>
    <w:p w:rsidR="00183AEC" w:rsidRDefault="00183AEC" w:rsidP="00183AEC">
      <w:r>
        <w:t>Číslo: PREDS-</w:t>
      </w:r>
      <w:r w:rsidR="00EF46E4">
        <w:t>4</w:t>
      </w:r>
      <w:r>
        <w:t>/202</w:t>
      </w:r>
      <w:r w:rsidR="00EF46E4">
        <w:t>3</w:t>
      </w:r>
    </w:p>
    <w:p w:rsidR="00183AEC" w:rsidRDefault="00183AEC" w:rsidP="00183AEC"/>
    <w:p w:rsidR="00183AEC" w:rsidRDefault="00183AEC" w:rsidP="00183AEC"/>
    <w:p w:rsidR="00183AEC" w:rsidRDefault="00183AEC" w:rsidP="00183AEC"/>
    <w:p w:rsidR="00183AEC" w:rsidRDefault="00183AEC" w:rsidP="00183AEC"/>
    <w:p w:rsidR="00183AEC" w:rsidRDefault="00183AEC" w:rsidP="00183AEC"/>
    <w:p w:rsidR="00183AEC" w:rsidRDefault="00183AEC" w:rsidP="00183AE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3AEC" w:rsidRDefault="00183AEC" w:rsidP="00183AEC"/>
    <w:p w:rsidR="00183AEC" w:rsidRDefault="00D92006" w:rsidP="00183A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1432</w:t>
      </w:r>
      <w:bookmarkStart w:id="0" w:name="_GoBack"/>
      <w:bookmarkEnd w:id="0"/>
    </w:p>
    <w:p w:rsidR="00EF46E4" w:rsidRDefault="00EF46E4" w:rsidP="00183AEC">
      <w:pPr>
        <w:jc w:val="center"/>
        <w:rPr>
          <w:b/>
          <w:bCs/>
          <w:sz w:val="32"/>
          <w:szCs w:val="32"/>
        </w:rPr>
      </w:pPr>
    </w:p>
    <w:p w:rsidR="00183AEC" w:rsidRDefault="00183AEC" w:rsidP="00183AEC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N á v r h </w:t>
      </w:r>
    </w:p>
    <w:p w:rsidR="00183AEC" w:rsidRDefault="00183AEC" w:rsidP="00183AEC">
      <w:pPr>
        <w:jc w:val="center"/>
      </w:pPr>
      <w:r>
        <w:rPr>
          <w:b/>
          <w:bCs/>
          <w:sz w:val="28"/>
          <w:szCs w:val="28"/>
        </w:rPr>
        <w:t> </w:t>
      </w:r>
    </w:p>
    <w:p w:rsidR="00183AEC" w:rsidRDefault="00183AEC" w:rsidP="00183AEC">
      <w:pPr>
        <w:pStyle w:val="stylearialboldcentere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voľbu člena </w:t>
      </w:r>
      <w:r>
        <w:rPr>
          <w:rFonts w:ascii="Times New Roman" w:hAnsi="Times New Roman"/>
        </w:rPr>
        <w:t xml:space="preserve">Rady pre štátnu službu </w:t>
      </w:r>
    </w:p>
    <w:p w:rsidR="00183AEC" w:rsidRDefault="00183AEC" w:rsidP="00183AEC">
      <w:pPr>
        <w:pStyle w:val="stylearialboldcentere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__________________________________</w:t>
      </w:r>
    </w:p>
    <w:p w:rsidR="00183AEC" w:rsidRDefault="00183AEC" w:rsidP="00183AEC">
      <w:pPr>
        <w:spacing w:before="120" w:line="360" w:lineRule="auto"/>
        <w:ind w:left="708" w:hanging="348"/>
        <w:jc w:val="both"/>
      </w:pPr>
    </w:p>
    <w:p w:rsidR="00183AEC" w:rsidRDefault="00183AEC" w:rsidP="00183AEC">
      <w:pPr>
        <w:spacing w:before="120" w:line="360" w:lineRule="auto"/>
        <w:ind w:left="708" w:hanging="348"/>
        <w:jc w:val="both"/>
        <w:rPr>
          <w:szCs w:val="20"/>
        </w:rPr>
      </w:pPr>
      <w:r>
        <w:t> </w:t>
      </w:r>
    </w:p>
    <w:p w:rsidR="00183AEC" w:rsidRDefault="00183AEC" w:rsidP="00183AEC">
      <w:pPr>
        <w:rPr>
          <w:b/>
        </w:rPr>
      </w:pPr>
      <w:r>
        <w:rPr>
          <w:b/>
          <w:bCs/>
        </w:rPr>
        <w:t>Predkladá: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Obsah:</w:t>
      </w:r>
    </w:p>
    <w:p w:rsidR="00183AEC" w:rsidRDefault="00183AEC" w:rsidP="00183AEC">
      <w:pPr>
        <w:rPr>
          <w:b/>
        </w:rPr>
      </w:pPr>
    </w:p>
    <w:p w:rsidR="00183AEC" w:rsidRDefault="00183AEC" w:rsidP="00183AEC">
      <w:pPr>
        <w:spacing w:line="276" w:lineRule="auto"/>
        <w:rPr>
          <w:b/>
        </w:rPr>
      </w:pPr>
      <w:r>
        <w:t xml:space="preserve">Výbor </w:t>
      </w:r>
      <w:r w:rsidR="00390744">
        <w:t xml:space="preserve">NR SR pre sociálne veci </w:t>
      </w:r>
      <w:r w:rsidR="00390744">
        <w:tab/>
      </w:r>
      <w:r>
        <w:rPr>
          <w:b/>
        </w:rPr>
        <w:tab/>
      </w:r>
      <w:r>
        <w:tab/>
        <w:t>1. Návrh uznesenia Národnej rady</w:t>
      </w:r>
      <w:r>
        <w:tab/>
      </w:r>
    </w:p>
    <w:p w:rsidR="00183AEC" w:rsidRDefault="00183AEC" w:rsidP="00183AEC">
      <w:pPr>
        <w:spacing w:line="276" w:lineRule="auto"/>
        <w:ind w:left="4956" w:hanging="4956"/>
      </w:pPr>
      <w:r>
        <w:tab/>
        <w:t xml:space="preserve">    Slovenskej republiky</w:t>
      </w:r>
    </w:p>
    <w:p w:rsidR="00183AEC" w:rsidRDefault="00183AEC" w:rsidP="00183AEC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Predkladacia správa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 Návrh kandidáta</w:t>
      </w:r>
    </w:p>
    <w:p w:rsidR="00183AEC" w:rsidRDefault="00183AEC" w:rsidP="00183AEC">
      <w:pPr>
        <w:spacing w:line="276" w:lineRule="auto"/>
        <w:ind w:left="4956"/>
      </w:pPr>
      <w:r>
        <w:t>4. Uznesenie Výboru Národnej rady</w:t>
      </w:r>
    </w:p>
    <w:p w:rsidR="00183AEC" w:rsidRDefault="00183AEC" w:rsidP="00183AEC">
      <w:pPr>
        <w:spacing w:line="276" w:lineRule="auto"/>
        <w:ind w:left="4956"/>
      </w:pPr>
      <w:r>
        <w:t xml:space="preserve">    Slovenskej republiky pre sociálne veci</w:t>
      </w:r>
    </w:p>
    <w:p w:rsidR="00183AEC" w:rsidRDefault="00183AEC" w:rsidP="00183AEC">
      <w:pPr>
        <w:pStyle w:val="stylearialboldcentere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183AEC" w:rsidRDefault="00183AEC" w:rsidP="00183AEC">
      <w:pPr>
        <w:jc w:val="center"/>
      </w:pPr>
      <w:r>
        <w:t> </w:t>
      </w:r>
    </w:p>
    <w:p w:rsidR="00183AEC" w:rsidRDefault="00183AEC" w:rsidP="00183AEC"/>
    <w:p w:rsidR="00183AEC" w:rsidRDefault="00183AEC" w:rsidP="00183AEC"/>
    <w:p w:rsidR="00183AEC" w:rsidRDefault="00183AEC" w:rsidP="00183AEC"/>
    <w:p w:rsidR="00183AEC" w:rsidRDefault="00183AEC" w:rsidP="00183AEC"/>
    <w:p w:rsidR="00183AEC" w:rsidRDefault="00183AEC" w:rsidP="00183AEC"/>
    <w:p w:rsidR="00183AEC" w:rsidRDefault="00183AEC" w:rsidP="00183AEC"/>
    <w:p w:rsidR="00183AEC" w:rsidRDefault="00183AEC" w:rsidP="00183AEC"/>
    <w:p w:rsidR="00183AEC" w:rsidRDefault="00183AEC" w:rsidP="00183AEC"/>
    <w:p w:rsidR="00183AEC" w:rsidRDefault="00183AEC" w:rsidP="00183AEC"/>
    <w:p w:rsidR="00183AEC" w:rsidRDefault="00183AEC" w:rsidP="00183AEC">
      <w:pPr>
        <w:ind w:left="735"/>
        <w:jc w:val="center"/>
        <w:rPr>
          <w:b/>
          <w:bCs/>
        </w:rPr>
      </w:pPr>
      <w:r>
        <w:rPr>
          <w:b/>
          <w:bCs/>
        </w:rPr>
        <w:t>Bratislava január 202</w:t>
      </w:r>
      <w:r w:rsidR="00EF46E4">
        <w:rPr>
          <w:b/>
          <w:bCs/>
        </w:rPr>
        <w:t>3</w:t>
      </w:r>
    </w:p>
    <w:p w:rsidR="00F639E8" w:rsidRDefault="00F639E8"/>
    <w:sectPr w:rsidR="00F6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EC"/>
    <w:rsid w:val="00183AEC"/>
    <w:rsid w:val="00390744"/>
    <w:rsid w:val="00B45B03"/>
    <w:rsid w:val="00D92006"/>
    <w:rsid w:val="00EF46E4"/>
    <w:rsid w:val="00F6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4BB8"/>
  <w15:chartTrackingRefBased/>
  <w15:docId w15:val="{903097AA-0908-480C-A5C5-7E118259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3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arialboldcentered">
    <w:name w:val="stylearialboldcentered"/>
    <w:basedOn w:val="Normlny"/>
    <w:rsid w:val="00183AEC"/>
    <w:pPr>
      <w:jc w:val="center"/>
    </w:pPr>
    <w:rPr>
      <w:rFonts w:ascii="Arial" w:hAnsi="Arial" w:cs="Arial"/>
      <w:b/>
      <w:bCs/>
    </w:rPr>
  </w:style>
  <w:style w:type="paragraph" w:styleId="Nzov">
    <w:name w:val="Title"/>
    <w:basedOn w:val="Normlny"/>
    <w:link w:val="NzovChar"/>
    <w:uiPriority w:val="10"/>
    <w:qFormat/>
    <w:rsid w:val="00183AEC"/>
    <w:pPr>
      <w:jc w:val="center"/>
    </w:pPr>
    <w:rPr>
      <w:rFonts w:ascii="Arial" w:hAnsi="Arial" w:cs="Arial"/>
      <w:b/>
      <w:bCs/>
      <w:cap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183AEC"/>
    <w:rPr>
      <w:rFonts w:ascii="Arial" w:eastAsia="Times New Roman" w:hAnsi="Arial" w:cs="Arial"/>
      <w:b/>
      <w:bCs/>
      <w:caps/>
      <w:sz w:val="32"/>
      <w:szCs w:val="24"/>
      <w:lang w:eastAsia="cs-CZ"/>
    </w:rPr>
  </w:style>
  <w:style w:type="paragraph" w:styleId="Podtitul">
    <w:name w:val="Subtitle"/>
    <w:basedOn w:val="Normlny"/>
    <w:link w:val="PodtitulChar"/>
    <w:uiPriority w:val="11"/>
    <w:qFormat/>
    <w:rsid w:val="00183AEC"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  <w:lang w:eastAsia="cs-CZ"/>
    </w:rPr>
  </w:style>
  <w:style w:type="character" w:customStyle="1" w:styleId="PodtitulChar">
    <w:name w:val="Podtitul Char"/>
    <w:basedOn w:val="Predvolenpsmoodseku"/>
    <w:link w:val="Podtitul"/>
    <w:uiPriority w:val="11"/>
    <w:rsid w:val="00183AEC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07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74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</cp:revision>
  <cp:lastPrinted>2023-01-30T13:08:00Z</cp:lastPrinted>
  <dcterms:created xsi:type="dcterms:W3CDTF">2022-01-31T06:42:00Z</dcterms:created>
  <dcterms:modified xsi:type="dcterms:W3CDTF">2023-01-30T13:15:00Z</dcterms:modified>
</cp:coreProperties>
</file>