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B1" w:rsidRDefault="000F34B1" w:rsidP="000F34B1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0F34B1" w:rsidRDefault="000F34B1" w:rsidP="000F34B1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0F34B1" w:rsidRDefault="000F34B1" w:rsidP="000F34B1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0F34B1" w:rsidRDefault="000F34B1" w:rsidP="000F34B1">
      <w:pPr>
        <w:rPr>
          <w:rFonts w:ascii="Times New Roman" w:hAnsi="Times New Roman"/>
          <w:b/>
          <w:i/>
          <w:szCs w:val="24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71. </w:t>
      </w:r>
      <w:r>
        <w:rPr>
          <w:rFonts w:ascii="Times New Roman" w:hAnsi="Times New Roman"/>
          <w:lang w:val="sk-SK"/>
        </w:rPr>
        <w:t xml:space="preserve"> schôdza výboru 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</w:t>
      </w:r>
      <w:r>
        <w:rPr>
          <w:rFonts w:ascii="Times New Roman" w:hAnsi="Times New Roman"/>
          <w:lang w:val="sk-SK"/>
        </w:rPr>
        <w:t>33</w:t>
      </w:r>
      <w:r>
        <w:rPr>
          <w:rFonts w:ascii="Times New Roman" w:hAnsi="Times New Roman"/>
          <w:lang w:val="sk-SK"/>
        </w:rPr>
        <w:t>/2023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207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24. januára 2023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0F34B1" w:rsidRDefault="000F34B1" w:rsidP="000F34B1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noProof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>
        <w:rPr>
          <w:rFonts w:ascii="Times New Roman" w:hAnsi="Times New Roman"/>
          <w:b/>
          <w:noProof/>
          <w:szCs w:val="24"/>
          <w:lang w:val="sk-SK"/>
        </w:rPr>
        <w:t xml:space="preserve"> návrhu </w:t>
      </w:r>
      <w:proofErr w:type="spellStart"/>
      <w:r w:rsidRPr="00673F58">
        <w:rPr>
          <w:rFonts w:cs="Arial"/>
          <w:b/>
          <w:szCs w:val="28"/>
        </w:rPr>
        <w:t>poslancov</w:t>
      </w:r>
      <w:proofErr w:type="spellEnd"/>
      <w:r w:rsidRPr="00673F58">
        <w:rPr>
          <w:rFonts w:cs="Arial"/>
          <w:b/>
          <w:szCs w:val="28"/>
        </w:rPr>
        <w:t xml:space="preserve"> </w:t>
      </w:r>
      <w:proofErr w:type="spellStart"/>
      <w:r w:rsidRPr="00673F58">
        <w:rPr>
          <w:rFonts w:cs="Arial"/>
          <w:b/>
          <w:szCs w:val="28"/>
        </w:rPr>
        <w:t>Národnej</w:t>
      </w:r>
      <w:proofErr w:type="spellEnd"/>
      <w:r w:rsidRPr="00673F58">
        <w:rPr>
          <w:rFonts w:cs="Arial"/>
          <w:b/>
          <w:szCs w:val="28"/>
        </w:rPr>
        <w:t xml:space="preserve"> rady </w:t>
      </w:r>
      <w:proofErr w:type="spellStart"/>
      <w:r w:rsidRPr="00673F58">
        <w:rPr>
          <w:rFonts w:cs="Arial"/>
          <w:b/>
          <w:szCs w:val="28"/>
        </w:rPr>
        <w:t>Slovenskej</w:t>
      </w:r>
      <w:proofErr w:type="spellEnd"/>
      <w:r w:rsidRPr="00673F58">
        <w:rPr>
          <w:rFonts w:cs="Arial"/>
          <w:b/>
          <w:szCs w:val="28"/>
        </w:rPr>
        <w:t xml:space="preserve"> republiky Petra LIBU, </w:t>
      </w:r>
      <w:proofErr w:type="spellStart"/>
      <w:r w:rsidRPr="00673F58">
        <w:rPr>
          <w:rFonts w:cs="Arial"/>
          <w:b/>
          <w:szCs w:val="28"/>
        </w:rPr>
        <w:t>Vojtecha</w:t>
      </w:r>
      <w:proofErr w:type="spellEnd"/>
      <w:r w:rsidRPr="00673F58">
        <w:rPr>
          <w:rFonts w:cs="Arial"/>
          <w:b/>
          <w:szCs w:val="28"/>
        </w:rPr>
        <w:t xml:space="preserve"> TÓTHA, Erika ŇARJAŠA a Jaroslava KARAHUTU</w:t>
      </w:r>
      <w:r w:rsidRPr="00673F58">
        <w:rPr>
          <w:rFonts w:cs="Arial"/>
          <w:szCs w:val="28"/>
        </w:rPr>
        <w:t xml:space="preserve"> na </w:t>
      </w:r>
      <w:proofErr w:type="spellStart"/>
      <w:r w:rsidRPr="00673F58">
        <w:rPr>
          <w:rFonts w:cs="Arial"/>
          <w:szCs w:val="28"/>
        </w:rPr>
        <w:t>vydanie</w:t>
      </w:r>
      <w:proofErr w:type="spellEnd"/>
      <w:r w:rsidRPr="00673F58">
        <w:rPr>
          <w:rFonts w:cs="Arial"/>
          <w:szCs w:val="28"/>
        </w:rPr>
        <w:t xml:space="preserve"> zákona, </w:t>
      </w:r>
      <w:proofErr w:type="spellStart"/>
      <w:r w:rsidRPr="00673F58">
        <w:rPr>
          <w:rFonts w:cs="Arial"/>
          <w:szCs w:val="28"/>
        </w:rPr>
        <w:t>ktorým</w:t>
      </w:r>
      <w:proofErr w:type="spellEnd"/>
      <w:r w:rsidRPr="00673F58">
        <w:rPr>
          <w:rFonts w:cs="Arial"/>
          <w:szCs w:val="28"/>
        </w:rPr>
        <w:t xml:space="preserve"> </w:t>
      </w:r>
      <w:proofErr w:type="spellStart"/>
      <w:r w:rsidRPr="00673F58">
        <w:rPr>
          <w:rFonts w:cs="Arial"/>
          <w:szCs w:val="28"/>
        </w:rPr>
        <w:t>sa</w:t>
      </w:r>
      <w:proofErr w:type="spellEnd"/>
      <w:r w:rsidRPr="00673F58">
        <w:rPr>
          <w:rFonts w:cs="Arial"/>
          <w:szCs w:val="28"/>
        </w:rPr>
        <w:t xml:space="preserve"> </w:t>
      </w:r>
      <w:proofErr w:type="spellStart"/>
      <w:r w:rsidRPr="00673F58">
        <w:rPr>
          <w:rFonts w:cs="Arial"/>
          <w:szCs w:val="28"/>
        </w:rPr>
        <w:t>mení</w:t>
      </w:r>
      <w:proofErr w:type="spellEnd"/>
      <w:r w:rsidRPr="00673F58">
        <w:rPr>
          <w:rFonts w:cs="Arial"/>
          <w:szCs w:val="28"/>
        </w:rPr>
        <w:t xml:space="preserve"> a </w:t>
      </w:r>
      <w:proofErr w:type="spellStart"/>
      <w:r w:rsidRPr="00673F58">
        <w:rPr>
          <w:rFonts w:cs="Arial"/>
          <w:szCs w:val="28"/>
        </w:rPr>
        <w:t>dopĺňa</w:t>
      </w:r>
      <w:proofErr w:type="spellEnd"/>
      <w:r w:rsidRPr="00673F58">
        <w:rPr>
          <w:rFonts w:cs="Arial"/>
          <w:szCs w:val="28"/>
        </w:rPr>
        <w:t xml:space="preserve"> zákon </w:t>
      </w:r>
      <w:proofErr w:type="spellStart"/>
      <w:r w:rsidRPr="00673F58">
        <w:rPr>
          <w:rFonts w:cs="Arial"/>
          <w:szCs w:val="28"/>
        </w:rPr>
        <w:t>Slovenskej</w:t>
      </w:r>
      <w:proofErr w:type="spellEnd"/>
      <w:r w:rsidRPr="00673F58">
        <w:rPr>
          <w:rFonts w:cs="Arial"/>
          <w:szCs w:val="28"/>
        </w:rPr>
        <w:t xml:space="preserve"> </w:t>
      </w:r>
      <w:proofErr w:type="spellStart"/>
      <w:r w:rsidRPr="00673F58">
        <w:rPr>
          <w:rFonts w:cs="Arial"/>
          <w:szCs w:val="28"/>
        </w:rPr>
        <w:t>národnej</w:t>
      </w:r>
      <w:proofErr w:type="spellEnd"/>
      <w:r w:rsidRPr="00673F58">
        <w:rPr>
          <w:rFonts w:cs="Arial"/>
          <w:szCs w:val="28"/>
        </w:rPr>
        <w:t xml:space="preserve"> rady č. 401/1990 </w:t>
      </w:r>
      <w:proofErr w:type="spellStart"/>
      <w:r w:rsidRPr="00673F58">
        <w:rPr>
          <w:rFonts w:cs="Arial"/>
          <w:szCs w:val="28"/>
        </w:rPr>
        <w:t>Zb</w:t>
      </w:r>
      <w:proofErr w:type="spellEnd"/>
      <w:r w:rsidRPr="00673F58">
        <w:rPr>
          <w:rFonts w:cs="Arial"/>
          <w:szCs w:val="28"/>
        </w:rPr>
        <w:t xml:space="preserve">. </w:t>
      </w:r>
      <w:r w:rsidRPr="00673F58">
        <w:rPr>
          <w:rFonts w:cs="Arial"/>
          <w:b/>
          <w:szCs w:val="28"/>
        </w:rPr>
        <w:t xml:space="preserve">o </w:t>
      </w:r>
      <w:proofErr w:type="spellStart"/>
      <w:r w:rsidRPr="00673F58">
        <w:rPr>
          <w:rFonts w:cs="Arial"/>
          <w:b/>
          <w:szCs w:val="28"/>
        </w:rPr>
        <w:t>meste</w:t>
      </w:r>
      <w:proofErr w:type="spellEnd"/>
      <w:r w:rsidRPr="00673F58">
        <w:rPr>
          <w:rFonts w:cs="Arial"/>
          <w:b/>
          <w:szCs w:val="28"/>
        </w:rPr>
        <w:t xml:space="preserve"> Košice</w:t>
      </w:r>
      <w:r w:rsidRPr="00673F58">
        <w:rPr>
          <w:rFonts w:cs="Arial"/>
          <w:szCs w:val="28"/>
        </w:rPr>
        <w:t xml:space="preserve"> v </w:t>
      </w:r>
      <w:proofErr w:type="spellStart"/>
      <w:r w:rsidRPr="00673F58">
        <w:rPr>
          <w:rFonts w:cs="Arial"/>
          <w:szCs w:val="28"/>
        </w:rPr>
        <w:t>znení</w:t>
      </w:r>
      <w:proofErr w:type="spellEnd"/>
      <w:r w:rsidRPr="00673F58">
        <w:rPr>
          <w:rFonts w:cs="Arial"/>
          <w:szCs w:val="28"/>
        </w:rPr>
        <w:t xml:space="preserve"> </w:t>
      </w:r>
      <w:proofErr w:type="spellStart"/>
      <w:r w:rsidRPr="00673F58">
        <w:rPr>
          <w:rFonts w:cs="Arial"/>
          <w:szCs w:val="28"/>
        </w:rPr>
        <w:t>neskorších</w:t>
      </w:r>
      <w:proofErr w:type="spellEnd"/>
      <w:r w:rsidRPr="00673F58">
        <w:rPr>
          <w:rFonts w:cs="Arial"/>
          <w:szCs w:val="28"/>
        </w:rPr>
        <w:t xml:space="preserve"> </w:t>
      </w:r>
      <w:proofErr w:type="spellStart"/>
      <w:r w:rsidRPr="00673F58">
        <w:rPr>
          <w:rFonts w:cs="Arial"/>
          <w:szCs w:val="28"/>
        </w:rPr>
        <w:t>predpisov</w:t>
      </w:r>
      <w:proofErr w:type="spellEnd"/>
      <w:r w:rsidRPr="00673F58">
        <w:rPr>
          <w:rFonts w:cs="Arial"/>
          <w:szCs w:val="28"/>
        </w:rPr>
        <w:t xml:space="preserve"> </w:t>
      </w:r>
      <w:r w:rsidRPr="00673F58">
        <w:rPr>
          <w:rFonts w:cs="Arial"/>
          <w:b/>
          <w:szCs w:val="28"/>
        </w:rPr>
        <w:t>(tlač 1395)</w:t>
      </w:r>
      <w:r w:rsidRPr="00673F58">
        <w:rPr>
          <w:rFonts w:cs="Arial"/>
          <w:szCs w:val="28"/>
        </w:rPr>
        <w:t xml:space="preserve"> 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0F34B1" w:rsidRDefault="000F34B1" w:rsidP="000F34B1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 xml:space="preserve">Zitu PLEŠTINSKÚ </w:t>
      </w:r>
      <w:r>
        <w:rPr>
          <w:rFonts w:ascii="Times New Roman" w:hAnsi="Times New Roman"/>
          <w:lang w:val="sk-SK"/>
        </w:rPr>
        <w:t xml:space="preserve">(náhradníka </w:t>
      </w:r>
      <w:r>
        <w:rPr>
          <w:rFonts w:ascii="Times New Roman" w:hAnsi="Times New Roman"/>
          <w:b/>
          <w:lang w:val="sk-SK"/>
        </w:rPr>
        <w:t>Petra DOBEŠA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</w:t>
      </w:r>
      <w:r>
        <w:rPr>
          <w:rFonts w:ascii="Times New Roman" w:hAnsi="Times New Roman"/>
          <w:lang w:val="sk-SK"/>
        </w:rPr>
        <w:t>ku</w:t>
      </w:r>
      <w:r>
        <w:rPr>
          <w:rFonts w:ascii="Times New Roman" w:hAnsi="Times New Roman"/>
          <w:lang w:val="sk-SK"/>
        </w:rPr>
        <w:t xml:space="preserve"> Výboru Národnej rady Slovenskej republiky pre verejnú správu a regionálny rozvoj za spravodajkyňu k predmetnému návrhu zákona v prvom čítaní;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0F34B1" w:rsidRDefault="000F34B1" w:rsidP="000F34B1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0F34B1" w:rsidRDefault="000F34B1" w:rsidP="000F34B1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 </w:t>
      </w:r>
      <w:bookmarkStart w:id="0" w:name="_GoBack"/>
      <w:bookmarkEnd w:id="0"/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</w:t>
      </w:r>
    </w:p>
    <w:p w:rsidR="000F34B1" w:rsidRDefault="000F34B1" w:rsidP="000F34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0F34B1" w:rsidRDefault="000F34B1" w:rsidP="000F34B1"/>
    <w:p w:rsidR="000F34B1" w:rsidRDefault="000F34B1" w:rsidP="000F34B1"/>
    <w:p w:rsidR="00F257C2" w:rsidRPr="000F34B1" w:rsidRDefault="000F34B1" w:rsidP="000F34B1"/>
    <w:sectPr w:rsidR="00F257C2" w:rsidRPr="000F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3E"/>
    <w:rsid w:val="0003283E"/>
    <w:rsid w:val="000F34B1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E081"/>
  <w15:chartTrackingRefBased/>
  <w15:docId w15:val="{B3D7FF32-1CAC-4FFD-B789-079CC09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34B1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34B1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0F34B1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0F34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F34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4B1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2023-01-24T08:14:00Z</cp:lastPrinted>
  <dcterms:created xsi:type="dcterms:W3CDTF">2023-01-24T08:11:00Z</dcterms:created>
  <dcterms:modified xsi:type="dcterms:W3CDTF">2023-01-24T08:14:00Z</dcterms:modified>
</cp:coreProperties>
</file>