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3621D">
        <w:rPr>
          <w:sz w:val="20"/>
        </w:rPr>
        <w:t>2639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0616D">
        <w:t>1944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C0616D">
        <w:rPr>
          <w:spacing w:val="0"/>
          <w:sz w:val="22"/>
          <w:szCs w:val="22"/>
        </w:rPr>
        <w:t>z 22.</w:t>
      </w:r>
      <w:r w:rsidR="006D1B87">
        <w:rPr>
          <w:spacing w:val="0"/>
          <w:sz w:val="22"/>
          <w:szCs w:val="22"/>
        </w:rPr>
        <w:t xml:space="preserve"> </w:t>
      </w:r>
      <w:r w:rsidR="00FC67EF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968E0" w:rsidRPr="003E009E" w:rsidP="001968E0">
      <w:pPr>
        <w:widowControl w:val="0"/>
        <w:jc w:val="both"/>
        <w:outlineLvl w:val="0"/>
        <w:rPr>
          <w:rFonts w:cs="Arial"/>
          <w:color w:val="000000"/>
          <w:sz w:val="22"/>
          <w:szCs w:val="22"/>
        </w:rPr>
      </w:pPr>
      <w:r w:rsidR="00117276">
        <w:rPr>
          <w:rFonts w:cs="Arial"/>
          <w:sz w:val="22"/>
          <w:szCs w:val="22"/>
        </w:rPr>
        <w:t xml:space="preserve">k </w:t>
      </w:r>
      <w:r w:rsidR="00207B4F">
        <w:rPr>
          <w:rStyle w:val="awspan"/>
          <w:rFonts w:cs="Arial"/>
          <w:color w:val="000000"/>
          <w:sz w:val="22"/>
          <w:szCs w:val="22"/>
        </w:rPr>
        <w:t>vládnemu</w:t>
      </w:r>
      <w:r w:rsidR="00207B4F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207B4F">
        <w:rPr>
          <w:rStyle w:val="awspan"/>
          <w:rFonts w:cs="Arial"/>
          <w:color w:val="000000"/>
          <w:sz w:val="22"/>
          <w:szCs w:val="22"/>
        </w:rPr>
        <w:t>návrhu</w:t>
      </w:r>
      <w:r w:rsidR="00207B4F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207B4F">
        <w:rPr>
          <w:rStyle w:val="awspan"/>
          <w:rFonts w:cs="Arial"/>
          <w:color w:val="000000"/>
          <w:sz w:val="22"/>
          <w:szCs w:val="22"/>
        </w:rPr>
        <w:t>zákona o</w:t>
      </w:r>
      <w:r w:rsidR="00C0616D">
        <w:rPr>
          <w:rStyle w:val="awspan"/>
          <w:rFonts w:cs="Arial"/>
          <w:color w:val="000000"/>
          <w:sz w:val="22"/>
          <w:szCs w:val="22"/>
        </w:rPr>
        <w:t xml:space="preserve"> solidárnom príspevku z činností</w:t>
      </w:r>
      <w:r w:rsidR="00207B4F">
        <w:rPr>
          <w:rStyle w:val="awspan"/>
          <w:rFonts w:cs="Arial"/>
          <w:color w:val="000000"/>
          <w:sz w:val="22"/>
          <w:szCs w:val="22"/>
        </w:rPr>
        <w:t xml:space="preserve"> v odvetviach ropy, zemného plynu, uhlia a raf</w:t>
      </w:r>
      <w:r w:rsidR="00207B4F">
        <w:rPr>
          <w:rStyle w:val="awspan"/>
          <w:rFonts w:cs="Arial"/>
          <w:color w:val="000000"/>
          <w:sz w:val="22"/>
          <w:szCs w:val="22"/>
        </w:rPr>
        <w:t>inérií a o doplnení niektorých zákonov (tlač 1332)</w:t>
      </w:r>
    </w:p>
    <w:p w:rsidR="001968E0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3E009E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D772E0" w:rsidP="001968E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1968E0" w:rsidP="001968E0">
      <w:pPr>
        <w:jc w:val="both"/>
        <w:rPr>
          <w:rFonts w:cs="Arial"/>
          <w:sz w:val="22"/>
          <w:szCs w:val="22"/>
        </w:rPr>
      </w:pPr>
    </w:p>
    <w:p w:rsidR="00617E40" w:rsidRP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17E40">
        <w:rPr>
          <w:rFonts w:cs="Arial"/>
          <w:sz w:val="22"/>
          <w:szCs w:val="22"/>
        </w:rPr>
        <w:tab/>
        <w:t>po prerokovaní uvedeného</w:t>
      </w:r>
      <w:r w:rsidR="00C0616D">
        <w:rPr>
          <w:rFonts w:cs="Arial"/>
          <w:sz w:val="22"/>
          <w:szCs w:val="22"/>
        </w:rPr>
        <w:t xml:space="preserve"> vládneho</w:t>
      </w:r>
      <w:r w:rsidRPr="00617E40">
        <w:rPr>
          <w:rFonts w:cs="Arial"/>
          <w:sz w:val="22"/>
          <w:szCs w:val="22"/>
        </w:rPr>
        <w:t xml:space="preserve"> návrhu zákona v druhom a treťom čítaní</w:t>
      </w: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7E40" w:rsidRPr="00617E40" w:rsidP="00617E40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="00207B4F">
        <w:rPr>
          <w:rStyle w:val="awspan"/>
          <w:rFonts w:cs="Arial"/>
          <w:color w:val="000000"/>
          <w:sz w:val="22"/>
          <w:szCs w:val="22"/>
        </w:rPr>
        <w:t>vládny</w:t>
      </w:r>
      <w:r w:rsidR="00207B4F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207B4F">
        <w:rPr>
          <w:rStyle w:val="awspan"/>
          <w:rFonts w:cs="Arial"/>
          <w:color w:val="000000"/>
          <w:sz w:val="22"/>
          <w:szCs w:val="22"/>
        </w:rPr>
        <w:t>návrh</w:t>
      </w:r>
      <w:r w:rsidR="00207B4F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207B4F">
        <w:rPr>
          <w:rStyle w:val="awspan"/>
          <w:rFonts w:cs="Arial"/>
          <w:color w:val="000000"/>
          <w:sz w:val="22"/>
          <w:szCs w:val="22"/>
        </w:rPr>
        <w:t>zákona o</w:t>
      </w:r>
      <w:r w:rsidR="00C0616D">
        <w:rPr>
          <w:rStyle w:val="awspan"/>
          <w:rFonts w:cs="Arial"/>
          <w:color w:val="000000"/>
          <w:sz w:val="22"/>
          <w:szCs w:val="22"/>
        </w:rPr>
        <w:t xml:space="preserve"> solidárnom príspevku z činností</w:t>
      </w:r>
      <w:r w:rsidR="00207B4F">
        <w:rPr>
          <w:rStyle w:val="awspan"/>
          <w:rFonts w:cs="Arial"/>
          <w:color w:val="000000"/>
          <w:sz w:val="22"/>
          <w:szCs w:val="22"/>
        </w:rPr>
        <w:t xml:space="preserve"> v odvetviach ropy,</w:t>
      </w:r>
      <w:r w:rsidR="00207B4F">
        <w:rPr>
          <w:rStyle w:val="awspan"/>
          <w:rFonts w:cs="Arial"/>
          <w:color w:val="000000"/>
          <w:sz w:val="22"/>
          <w:szCs w:val="22"/>
        </w:rPr>
        <w:t xml:space="preserve"> zemného plynu, uhlia a rafinérií a o doplnení niektorých zákonov</w:t>
      </w:r>
      <w:r w:rsidRPr="00617E40">
        <w:rPr>
          <w:sz w:val="22"/>
          <w:szCs w:val="22"/>
        </w:rPr>
        <w:t>, v </w:t>
      </w:r>
      <w:r w:rsidR="00C0616D">
        <w:rPr>
          <w:sz w:val="22"/>
          <w:szCs w:val="22"/>
        </w:rPr>
        <w:t xml:space="preserve">znení schválených pozmeňujúcich </w:t>
      </w:r>
      <w:r w:rsidRPr="00617E40">
        <w:rPr>
          <w:sz w:val="22"/>
          <w:szCs w:val="22"/>
        </w:rPr>
        <w:t xml:space="preserve">návrhov. </w:t>
      </w:r>
    </w:p>
    <w:p w:rsidR="00617E40" w:rsidRP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7E40" w:rsidRPr="00617E40" w:rsidP="00617E40">
      <w:pPr>
        <w:jc w:val="both"/>
        <w:rPr>
          <w:rFonts w:cs="Arial"/>
          <w:sz w:val="22"/>
          <w:szCs w:val="22"/>
        </w:rPr>
      </w:pPr>
    </w:p>
    <w:p w:rsidR="001968E0" w:rsidRPr="00617E40" w:rsidP="001968E0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17E40" w:rsidP="001968E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74045C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E3175E">
      <w:pPr>
        <w:keepNext w:val="0"/>
        <w:keepLines w:val="0"/>
        <w:widowControl w:val="0"/>
        <w:ind w:left="5664" w:hanging="135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P="00E3175E">
      <w:pPr>
        <w:keepNext w:val="0"/>
        <w:keepLines w:val="0"/>
        <w:widowControl w:val="0"/>
        <w:ind w:left="5760" w:hanging="135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</w:t>
      </w:r>
      <w:r w:rsidR="00E3175E">
        <w:rPr>
          <w:rFonts w:cs="Arial"/>
          <w:sz w:val="22"/>
          <w:szCs w:val="22"/>
        </w:rPr>
        <w:t xml:space="preserve">            </w:t>
      </w:r>
      <w:r w:rsidRPr="00D13443">
        <w:rPr>
          <w:rFonts w:cs="Arial"/>
          <w:sz w:val="22"/>
          <w:szCs w:val="22"/>
        </w:rPr>
        <w:t xml:space="preserve">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T a k 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C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090B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47F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6C98"/>
    <w:rsid w:val="0019250B"/>
    <w:rsid w:val="001968E0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07B4F"/>
    <w:rsid w:val="00211B42"/>
    <w:rsid w:val="00221BDA"/>
    <w:rsid w:val="002314DC"/>
    <w:rsid w:val="0023513F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2E6C82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1E0"/>
    <w:rsid w:val="00337839"/>
    <w:rsid w:val="0034101F"/>
    <w:rsid w:val="00341944"/>
    <w:rsid w:val="00341FBA"/>
    <w:rsid w:val="003434A4"/>
    <w:rsid w:val="00354BAC"/>
    <w:rsid w:val="00355E92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18CD"/>
    <w:rsid w:val="003B290F"/>
    <w:rsid w:val="003B6CE0"/>
    <w:rsid w:val="003C7FDA"/>
    <w:rsid w:val="003D23FD"/>
    <w:rsid w:val="003D3CB1"/>
    <w:rsid w:val="003E009E"/>
    <w:rsid w:val="003E72D6"/>
    <w:rsid w:val="003E7A3D"/>
    <w:rsid w:val="003F51CB"/>
    <w:rsid w:val="004074A8"/>
    <w:rsid w:val="004114AF"/>
    <w:rsid w:val="004171C5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74C14"/>
    <w:rsid w:val="0048089C"/>
    <w:rsid w:val="00480A8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84E63"/>
    <w:rsid w:val="00587D48"/>
    <w:rsid w:val="00594891"/>
    <w:rsid w:val="00595037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14C7D"/>
    <w:rsid w:val="00617E40"/>
    <w:rsid w:val="0062436D"/>
    <w:rsid w:val="006327D2"/>
    <w:rsid w:val="00634A98"/>
    <w:rsid w:val="00651719"/>
    <w:rsid w:val="00662542"/>
    <w:rsid w:val="00665B4E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5E49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7F79B2"/>
    <w:rsid w:val="00800097"/>
    <w:rsid w:val="00800462"/>
    <w:rsid w:val="00800C2E"/>
    <w:rsid w:val="00801B2D"/>
    <w:rsid w:val="00802599"/>
    <w:rsid w:val="00802702"/>
    <w:rsid w:val="00802B2C"/>
    <w:rsid w:val="008104FA"/>
    <w:rsid w:val="00821F92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621D"/>
    <w:rsid w:val="00A37929"/>
    <w:rsid w:val="00A37F6F"/>
    <w:rsid w:val="00A479ED"/>
    <w:rsid w:val="00A52997"/>
    <w:rsid w:val="00A66B40"/>
    <w:rsid w:val="00A70886"/>
    <w:rsid w:val="00A85870"/>
    <w:rsid w:val="00A87F12"/>
    <w:rsid w:val="00A90A8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85F1C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616D"/>
    <w:rsid w:val="00C226E7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3AA1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72E0"/>
    <w:rsid w:val="00D82DE2"/>
    <w:rsid w:val="00D92237"/>
    <w:rsid w:val="00DB3CDE"/>
    <w:rsid w:val="00DB4F09"/>
    <w:rsid w:val="00DD3379"/>
    <w:rsid w:val="00DF2CDA"/>
    <w:rsid w:val="00DF3E0C"/>
    <w:rsid w:val="00DF582F"/>
    <w:rsid w:val="00E03CF6"/>
    <w:rsid w:val="00E0522A"/>
    <w:rsid w:val="00E06FDD"/>
    <w:rsid w:val="00E076C1"/>
    <w:rsid w:val="00E104F1"/>
    <w:rsid w:val="00E12866"/>
    <w:rsid w:val="00E3175E"/>
    <w:rsid w:val="00E4068F"/>
    <w:rsid w:val="00E507BE"/>
    <w:rsid w:val="00E577FA"/>
    <w:rsid w:val="00E62FC2"/>
    <w:rsid w:val="00E6788A"/>
    <w:rsid w:val="00E80376"/>
    <w:rsid w:val="00E80539"/>
    <w:rsid w:val="00E83FD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968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968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968E0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968E0"/>
    <w:rPr>
      <w:rFonts w:ascii="Calibri" w:hAnsi="Calibri"/>
      <w:b/>
      <w:bCs/>
      <w:sz w:val="22"/>
      <w:szCs w:val="22"/>
    </w:rPr>
  </w:style>
  <w:style w:type="character" w:customStyle="1" w:styleId="awspan">
    <w:name w:val="awspan"/>
    <w:rsid w:val="00207B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BCC7-0658-4838-90D5-A974B9DA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10</cp:revision>
  <cp:lastPrinted>2022-12-07T14:56:00Z</cp:lastPrinted>
  <dcterms:created xsi:type="dcterms:W3CDTF">2022-11-30T12:34:00Z</dcterms:created>
  <dcterms:modified xsi:type="dcterms:W3CDTF">2023-01-12T13:54:00Z</dcterms:modified>
</cp:coreProperties>
</file>