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DE" w:rsidRPr="003D5BD8" w:rsidRDefault="006927DE" w:rsidP="006927DE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</w:rPr>
      </w:pPr>
      <w:r w:rsidRPr="003D5BD8">
        <w:rPr>
          <w:b/>
        </w:rPr>
        <w:t>NÁRODNÁ RADA SLOVENSKEJ REPUBLIKY</w:t>
      </w:r>
    </w:p>
    <w:p w:rsidR="006927DE" w:rsidRPr="003D5BD8" w:rsidRDefault="006927DE" w:rsidP="006927DE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3D5BD8">
        <w:rPr>
          <w:b/>
        </w:rPr>
        <w:t xml:space="preserve">  VIII. volebné obdobie</w:t>
      </w:r>
    </w:p>
    <w:p w:rsidR="006927DE" w:rsidRPr="003D5BD8" w:rsidRDefault="006927DE" w:rsidP="006927DE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</w:p>
    <w:p w:rsidR="006927DE" w:rsidRPr="003D5BD8" w:rsidRDefault="006927DE" w:rsidP="006927DE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/>
          <w:spacing w:val="60"/>
          <w:szCs w:val="24"/>
        </w:rPr>
      </w:pPr>
      <w:r w:rsidRPr="003D5BD8">
        <w:rPr>
          <w:bCs/>
          <w:szCs w:val="24"/>
          <w:lang w:eastAsia="sk-SK"/>
        </w:rPr>
        <w:t xml:space="preserve">Číslo: </w:t>
      </w:r>
      <w:r w:rsidRPr="001F7ECC">
        <w:rPr>
          <w:bCs/>
          <w:szCs w:val="24"/>
          <w:lang w:eastAsia="sk-SK"/>
        </w:rPr>
        <w:t>PREDS-</w:t>
      </w:r>
      <w:r w:rsidR="001F7ECC" w:rsidRPr="001F7ECC">
        <w:rPr>
          <w:bCs/>
          <w:szCs w:val="24"/>
          <w:lang w:eastAsia="sk-SK"/>
        </w:rPr>
        <w:t>502</w:t>
      </w:r>
      <w:r w:rsidR="003172F8" w:rsidRPr="001F7ECC">
        <w:rPr>
          <w:bCs/>
          <w:szCs w:val="24"/>
          <w:lang w:eastAsia="sk-SK"/>
        </w:rPr>
        <w:t>/202</w:t>
      </w:r>
      <w:r w:rsidR="001F7ECC" w:rsidRPr="001F7ECC">
        <w:rPr>
          <w:bCs/>
          <w:szCs w:val="24"/>
          <w:lang w:eastAsia="sk-SK"/>
        </w:rPr>
        <w:t>3</w:t>
      </w:r>
    </w:p>
    <w:p w:rsidR="006927DE" w:rsidRDefault="006927DE" w:rsidP="006927DE">
      <w:pPr>
        <w:spacing w:line="360" w:lineRule="auto"/>
        <w:rPr>
          <w:b/>
          <w:spacing w:val="60"/>
          <w:sz w:val="28"/>
          <w:szCs w:val="28"/>
        </w:rPr>
      </w:pPr>
    </w:p>
    <w:p w:rsidR="005E5A89" w:rsidRPr="003D5BD8" w:rsidRDefault="005E5A89" w:rsidP="006927DE">
      <w:pPr>
        <w:spacing w:line="360" w:lineRule="auto"/>
        <w:rPr>
          <w:b/>
          <w:spacing w:val="60"/>
          <w:sz w:val="28"/>
          <w:szCs w:val="28"/>
        </w:rPr>
      </w:pPr>
    </w:p>
    <w:p w:rsidR="006927DE" w:rsidRPr="003D5BD8" w:rsidRDefault="000F367E" w:rsidP="006927DE">
      <w:pPr>
        <w:pStyle w:val="Nadpis3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1388</w:t>
      </w:r>
      <w:r w:rsidR="006927DE" w:rsidRPr="003D5BD8">
        <w:rPr>
          <w:rFonts w:ascii="Times New Roman" w:hAnsi="Times New Roman"/>
          <w:bCs/>
          <w:szCs w:val="28"/>
          <w:lang w:val="sk-SK"/>
        </w:rPr>
        <w:t>a</w:t>
      </w:r>
    </w:p>
    <w:p w:rsidR="006927DE" w:rsidRPr="003D5BD8" w:rsidRDefault="006927DE" w:rsidP="00D06EB2">
      <w:pPr>
        <w:spacing w:line="360" w:lineRule="auto"/>
      </w:pPr>
    </w:p>
    <w:p w:rsidR="006927DE" w:rsidRPr="00480DCD" w:rsidRDefault="00DA2280" w:rsidP="00D06EB2">
      <w:pPr>
        <w:spacing w:line="360" w:lineRule="auto"/>
        <w:jc w:val="center"/>
        <w:rPr>
          <w:b/>
          <w:sz w:val="28"/>
          <w:szCs w:val="28"/>
        </w:rPr>
      </w:pPr>
      <w:r w:rsidRPr="00480DCD">
        <w:rPr>
          <w:b/>
          <w:sz w:val="28"/>
          <w:szCs w:val="28"/>
        </w:rPr>
        <w:t>S p r á v a</w:t>
      </w:r>
    </w:p>
    <w:p w:rsidR="006927DE" w:rsidRDefault="006927DE" w:rsidP="000F367E">
      <w:pPr>
        <w:pBdr>
          <w:bottom w:val="single" w:sz="12" w:space="1" w:color="auto"/>
        </w:pBdr>
        <w:tabs>
          <w:tab w:val="left" w:pos="-2160"/>
          <w:tab w:val="left" w:pos="-1980"/>
        </w:tabs>
        <w:spacing w:line="360" w:lineRule="auto"/>
        <w:jc w:val="both"/>
        <w:rPr>
          <w:b/>
        </w:rPr>
      </w:pPr>
      <w:r w:rsidRPr="003D5BD8">
        <w:rPr>
          <w:b/>
        </w:rPr>
        <w:t xml:space="preserve">o výsledku prerokovania </w:t>
      </w:r>
      <w:r w:rsidR="003172F8">
        <w:t>n</w:t>
      </w:r>
      <w:r w:rsidR="003172F8" w:rsidRPr="00EA71CE">
        <w:t>ávrh</w:t>
      </w:r>
      <w:r w:rsidR="003172F8">
        <w:t>u</w:t>
      </w:r>
      <w:r w:rsidR="003172F8" w:rsidRPr="00EA71CE">
        <w:t xml:space="preserve"> skupiny poslancov Národnej rady Slovenskej republiky na prijatie uznesenia Národnej rady Slovenskej republiky </w:t>
      </w:r>
      <w:r w:rsidR="000F367E" w:rsidRPr="004B792F">
        <w:t>k opatreniam k odstráneniu zlyhávaní hospodárskej, sociálnej, bezpečnostnej a ďalších verejných politík, zakladajúcich riziká úpadku Slovenska</w:t>
      </w:r>
      <w:r w:rsidR="000F367E">
        <w:t xml:space="preserve"> (</w:t>
      </w:r>
      <w:r w:rsidR="000F367E">
        <w:rPr>
          <w:b/>
        </w:rPr>
        <w:t>tlač 1388)</w:t>
      </w:r>
    </w:p>
    <w:p w:rsidR="000F367E" w:rsidRPr="003D5BD8" w:rsidRDefault="000F367E" w:rsidP="000F367E">
      <w:pPr>
        <w:tabs>
          <w:tab w:val="left" w:pos="-2160"/>
          <w:tab w:val="left" w:pos="-1980"/>
        </w:tabs>
        <w:spacing w:line="360" w:lineRule="auto"/>
        <w:jc w:val="both"/>
      </w:pPr>
    </w:p>
    <w:p w:rsidR="006927DE" w:rsidRPr="003D5BD8" w:rsidRDefault="006927DE" w:rsidP="00C1536E">
      <w:pPr>
        <w:spacing w:line="360" w:lineRule="auto"/>
        <w:jc w:val="both"/>
      </w:pPr>
    </w:p>
    <w:p w:rsidR="006927DE" w:rsidRDefault="00682FBF" w:rsidP="000F367E">
      <w:pPr>
        <w:spacing w:line="360" w:lineRule="auto"/>
        <w:jc w:val="both"/>
      </w:pPr>
      <w:r>
        <w:tab/>
      </w:r>
      <w:r w:rsidR="006927DE" w:rsidRPr="003D5BD8">
        <w:t xml:space="preserve">Predseda Národnej rady Slovenskej republiky rozhodnutím </w:t>
      </w:r>
      <w:r w:rsidR="006927DE" w:rsidRPr="00682FBF">
        <w:t xml:space="preserve">č. </w:t>
      </w:r>
      <w:r w:rsidR="000F367E">
        <w:t>1419</w:t>
      </w:r>
      <w:r w:rsidR="006927DE" w:rsidRPr="00682FBF">
        <w:t xml:space="preserve"> z</w:t>
      </w:r>
      <w:r w:rsidR="000F367E">
        <w:t>o</w:t>
      </w:r>
      <w:r w:rsidR="006927DE" w:rsidRPr="00682FBF">
        <w:t> </w:t>
      </w:r>
      <w:r w:rsidR="000F367E">
        <w:t>16</w:t>
      </w:r>
      <w:r w:rsidR="006927DE" w:rsidRPr="00682FBF">
        <w:t xml:space="preserve">. </w:t>
      </w:r>
      <w:r w:rsidR="003172F8">
        <w:t>januára 202</w:t>
      </w:r>
      <w:r w:rsidR="000F367E">
        <w:t>3</w:t>
      </w:r>
      <w:r w:rsidR="006927DE" w:rsidRPr="003D5BD8">
        <w:t xml:space="preserve"> pridelil </w:t>
      </w:r>
      <w:r w:rsidR="003172F8">
        <w:t>n</w:t>
      </w:r>
      <w:r w:rsidR="003172F8" w:rsidRPr="00EA71CE">
        <w:t xml:space="preserve">ávrh skupiny poslancov Národnej rady Slovenskej republiky na prijatie uznesenia Národnej rady Slovenskej republiky </w:t>
      </w:r>
      <w:r w:rsidR="000F367E" w:rsidRPr="004B792F">
        <w:t>k opatreniam k odstráneniu zlyhávaní hospodárskej, sociálnej, bezpečnostnej a ďalších verejných politík, zakladajúcich riziká úpadku Slovenska</w:t>
      </w:r>
      <w:r w:rsidR="000F367E">
        <w:rPr>
          <w:b/>
        </w:rPr>
        <w:t xml:space="preserve"> (tlač 1388)</w:t>
      </w:r>
      <w:r w:rsidR="00206516">
        <w:rPr>
          <w:b/>
        </w:rPr>
        <w:t xml:space="preserve"> </w:t>
      </w:r>
      <w:r w:rsidR="006927DE" w:rsidRPr="003D5BD8">
        <w:t>na prerokovanie</w:t>
      </w:r>
      <w:r w:rsidR="000F367E">
        <w:t xml:space="preserve"> </w:t>
      </w:r>
      <w:r w:rsidR="000F367E" w:rsidRPr="000F367E">
        <w:rPr>
          <w:rFonts w:cs="Arial"/>
          <w:b/>
        </w:rPr>
        <w:t>Výboru Národnej rady Slovenskej republiky pre financie a rozpočet, Výboru Národnej rady Slovenskej republiky pre zdravotníctvo</w:t>
      </w:r>
      <w:r w:rsidR="000F367E" w:rsidRPr="000F367E">
        <w:rPr>
          <w:rFonts w:cs="Arial"/>
          <w:b/>
        </w:rPr>
        <w:tab/>
        <w:t>a</w:t>
      </w:r>
      <w:r w:rsidR="000F367E">
        <w:rPr>
          <w:rFonts w:cs="Arial"/>
          <w:b/>
        </w:rPr>
        <w:t> </w:t>
      </w:r>
      <w:r w:rsidR="000F367E" w:rsidRPr="000F367E">
        <w:rPr>
          <w:rFonts w:cs="Arial"/>
          <w:b/>
        </w:rPr>
        <w:t>Výboru</w:t>
      </w:r>
      <w:r w:rsidR="000F367E">
        <w:rPr>
          <w:rFonts w:cs="Arial"/>
          <w:b/>
        </w:rPr>
        <w:t xml:space="preserve"> </w:t>
      </w:r>
      <w:r w:rsidR="000F367E" w:rsidRPr="000F367E">
        <w:rPr>
          <w:rFonts w:cs="Arial"/>
          <w:b/>
        </w:rPr>
        <w:t xml:space="preserve">Národnej rady Slovenskej republiky pre hospodárske záležitosti, </w:t>
      </w:r>
      <w:r w:rsidR="006927DE" w:rsidRPr="003D5BD8">
        <w:t>ktor</w:t>
      </w:r>
      <w:r w:rsidR="003D5BD8">
        <w:t xml:space="preserve">ý </w:t>
      </w:r>
      <w:r w:rsidR="006927DE" w:rsidRPr="003D5BD8">
        <w:t>zároveň určil ako gestorský výbor s tým, že podá Národnej rade Slovenskej republiky správu o výsledku prerokovania predloženého návrhu vo výbor</w:t>
      </w:r>
      <w:r w:rsidR="000F367E">
        <w:t>och</w:t>
      </w:r>
      <w:r w:rsidR="006927DE" w:rsidRPr="003D5BD8">
        <w:t xml:space="preserve"> a návrh na uznesenie Národnej rady Slovenskej republiky. </w:t>
      </w:r>
    </w:p>
    <w:p w:rsidR="00206516" w:rsidRDefault="00206516" w:rsidP="00362261">
      <w:pPr>
        <w:spacing w:line="360" w:lineRule="auto"/>
        <w:jc w:val="both"/>
      </w:pPr>
    </w:p>
    <w:p w:rsidR="000F367E" w:rsidRDefault="0028764F" w:rsidP="000F367E">
      <w:pPr>
        <w:spacing w:line="360" w:lineRule="auto"/>
        <w:ind w:firstLine="709"/>
        <w:jc w:val="both"/>
      </w:pPr>
      <w:r w:rsidRPr="00C57F3A">
        <w:rPr>
          <w:b/>
        </w:rPr>
        <w:t xml:space="preserve">Výbor Národnej rady Slovenskej republiky pre </w:t>
      </w:r>
      <w:r w:rsidR="000F367E" w:rsidRPr="000F367E">
        <w:rPr>
          <w:rFonts w:cs="Arial"/>
          <w:b/>
        </w:rPr>
        <w:t>financie a rozpočet</w:t>
      </w:r>
      <w:r w:rsidR="000F367E" w:rsidRPr="00C57F3A">
        <w:rPr>
          <w:b/>
        </w:rPr>
        <w:t xml:space="preserve"> </w:t>
      </w:r>
      <w:r w:rsidRPr="00B85930">
        <w:t xml:space="preserve">o návrhu </w:t>
      </w:r>
      <w:r w:rsidR="003B3C64" w:rsidRPr="00B85930">
        <w:rPr>
          <w:b/>
        </w:rPr>
        <w:t>nerokoval,</w:t>
      </w:r>
      <w:r w:rsidR="003B3C64" w:rsidRPr="00B85930">
        <w:t xml:space="preserve"> </w:t>
      </w:r>
      <w:r w:rsidR="000F367E" w:rsidRPr="00B85930">
        <w:t xml:space="preserve">pretože podľa </w:t>
      </w:r>
      <w:r w:rsidR="000F367E" w:rsidRPr="00B85930">
        <w:rPr>
          <w:bCs/>
        </w:rPr>
        <w:t xml:space="preserve">§ 52 ods. 2 zákona Národnej rady Slovenskej republiky č. 350/1996 Z. z. o rokovacom poriadku Národnej rady Slovenskej republiky v znení neskorších predpisov </w:t>
      </w:r>
      <w:r w:rsidR="000F367E" w:rsidRPr="00B85930">
        <w:rPr>
          <w:b/>
          <w:bCs/>
        </w:rPr>
        <w:t>nebol uznášaniaschopný</w:t>
      </w:r>
      <w:r w:rsidR="000F367E" w:rsidRPr="00B85930">
        <w:rPr>
          <w:bCs/>
        </w:rPr>
        <w:t>.</w:t>
      </w:r>
      <w:r w:rsidR="000F367E">
        <w:rPr>
          <w:bCs/>
        </w:rPr>
        <w:t xml:space="preserve"> </w:t>
      </w:r>
    </w:p>
    <w:p w:rsidR="00362261" w:rsidRDefault="00362261" w:rsidP="00362261">
      <w:pPr>
        <w:spacing w:line="360" w:lineRule="auto"/>
        <w:jc w:val="both"/>
        <w:rPr>
          <w:highlight w:val="yellow"/>
        </w:rPr>
      </w:pPr>
    </w:p>
    <w:p w:rsidR="000F367E" w:rsidRDefault="000F367E" w:rsidP="000F367E">
      <w:pPr>
        <w:spacing w:line="360" w:lineRule="auto"/>
        <w:ind w:firstLine="709"/>
        <w:jc w:val="both"/>
      </w:pPr>
      <w:r w:rsidRPr="000F367E">
        <w:rPr>
          <w:rFonts w:cs="Arial"/>
          <w:b/>
        </w:rPr>
        <w:t xml:space="preserve">Výbor Národnej rady Slovenskej republiky pre </w:t>
      </w:r>
      <w:r w:rsidRPr="000332B8">
        <w:rPr>
          <w:rFonts w:cs="Arial"/>
          <w:b/>
        </w:rPr>
        <w:t xml:space="preserve">zdravotníctvo </w:t>
      </w:r>
      <w:r w:rsidRPr="000332B8">
        <w:t xml:space="preserve">o návrhu </w:t>
      </w:r>
      <w:r w:rsidRPr="000332B8">
        <w:rPr>
          <w:b/>
        </w:rPr>
        <w:t>nerokoval,</w:t>
      </w:r>
      <w:r w:rsidRPr="000332B8">
        <w:t xml:space="preserve"> keďže neschválil program rokovania výboru</w:t>
      </w:r>
      <w:r w:rsidR="000332B8" w:rsidRPr="000332B8">
        <w:t xml:space="preserve">. </w:t>
      </w:r>
      <w:r w:rsidRPr="000332B8">
        <w:rPr>
          <w:bCs/>
        </w:rPr>
        <w:t xml:space="preserve"> </w:t>
      </w:r>
    </w:p>
    <w:p w:rsidR="000F367E" w:rsidRDefault="000F367E" w:rsidP="00362261">
      <w:pPr>
        <w:spacing w:line="360" w:lineRule="auto"/>
        <w:jc w:val="both"/>
        <w:rPr>
          <w:highlight w:val="yellow"/>
        </w:rPr>
      </w:pPr>
    </w:p>
    <w:p w:rsidR="009F045D" w:rsidRDefault="00210433" w:rsidP="009F045D">
      <w:pPr>
        <w:spacing w:line="360" w:lineRule="auto"/>
        <w:ind w:firstLine="709"/>
        <w:jc w:val="both"/>
      </w:pPr>
      <w:r w:rsidRPr="009F045D">
        <w:rPr>
          <w:b/>
        </w:rPr>
        <w:t>Výbor Národnej rady Slovenskej republiky pre hospodárske záležitosti</w:t>
      </w:r>
      <w:r w:rsidR="003D5BD8" w:rsidRPr="009F045D">
        <w:t xml:space="preserve"> </w:t>
      </w:r>
      <w:r w:rsidR="009F045D" w:rsidRPr="009F045D">
        <w:t>o</w:t>
      </w:r>
      <w:r w:rsidR="009F045D" w:rsidRPr="000332B8">
        <w:t xml:space="preserve"> návrhu </w:t>
      </w:r>
      <w:r w:rsidR="009F045D" w:rsidRPr="000332B8">
        <w:rPr>
          <w:b/>
        </w:rPr>
        <w:t>nerokoval,</w:t>
      </w:r>
      <w:r w:rsidR="009F045D" w:rsidRPr="000332B8">
        <w:t xml:space="preserve"> keďže neschválil program rokovania výboru. </w:t>
      </w:r>
      <w:r w:rsidR="009F045D" w:rsidRPr="000332B8">
        <w:rPr>
          <w:bCs/>
        </w:rPr>
        <w:t xml:space="preserve"> </w:t>
      </w:r>
    </w:p>
    <w:p w:rsidR="00D35CDE" w:rsidRDefault="00D35CDE" w:rsidP="00D35CDE">
      <w:pPr>
        <w:spacing w:line="360" w:lineRule="auto"/>
        <w:ind w:firstLine="709"/>
        <w:jc w:val="both"/>
      </w:pPr>
    </w:p>
    <w:p w:rsidR="006927DE" w:rsidRPr="00153036" w:rsidRDefault="006927DE" w:rsidP="00480DCD">
      <w:pPr>
        <w:pStyle w:val="Zkladntext"/>
        <w:spacing w:after="0" w:line="360" w:lineRule="auto"/>
        <w:ind w:firstLine="709"/>
        <w:jc w:val="both"/>
        <w:rPr>
          <w:i/>
        </w:rPr>
      </w:pPr>
      <w:r w:rsidRPr="009F045D">
        <w:t xml:space="preserve">Výbor Národnej rady Slovenskej republiky pre </w:t>
      </w:r>
      <w:r w:rsidR="00800854" w:rsidRPr="009F045D">
        <w:t xml:space="preserve">hospodárske záležitosti </w:t>
      </w:r>
      <w:r w:rsidRPr="009F045D">
        <w:t xml:space="preserve">ako </w:t>
      </w:r>
      <w:r w:rsidRPr="009F045D">
        <w:rPr>
          <w:b/>
        </w:rPr>
        <w:t>gestorský výbor</w:t>
      </w:r>
      <w:r w:rsidRPr="009F045D">
        <w:t xml:space="preserve"> rokoval dňa </w:t>
      </w:r>
      <w:r w:rsidR="000F367E" w:rsidRPr="009F045D">
        <w:t>19</w:t>
      </w:r>
      <w:r w:rsidR="009C36AD" w:rsidRPr="009F045D">
        <w:t>.</w:t>
      </w:r>
      <w:r w:rsidRPr="009F045D">
        <w:t xml:space="preserve"> </w:t>
      </w:r>
      <w:r w:rsidR="000F367E" w:rsidRPr="009F045D">
        <w:t xml:space="preserve">januára </w:t>
      </w:r>
      <w:r w:rsidR="003172F8" w:rsidRPr="009F045D">
        <w:t>202</w:t>
      </w:r>
      <w:r w:rsidR="000F367E" w:rsidRPr="009F045D">
        <w:t>3</w:t>
      </w:r>
      <w:r w:rsidR="00480DCD" w:rsidRPr="009F045D">
        <w:t xml:space="preserve"> a uznesením č. </w:t>
      </w:r>
      <w:r w:rsidR="000F367E" w:rsidRPr="009F045D">
        <w:t>39</w:t>
      </w:r>
      <w:r w:rsidR="009F045D" w:rsidRPr="009F045D">
        <w:t>5</w:t>
      </w:r>
      <w:r w:rsidR="00480DCD" w:rsidRPr="009F045D">
        <w:t xml:space="preserve"> schválil s</w:t>
      </w:r>
      <w:r w:rsidR="006F381A" w:rsidRPr="009F045D">
        <w:t>práv</w:t>
      </w:r>
      <w:r w:rsidR="00480DCD" w:rsidRPr="009F045D">
        <w:t>u</w:t>
      </w:r>
      <w:r w:rsidR="006F381A" w:rsidRPr="009F045D">
        <w:t xml:space="preserve"> </w:t>
      </w:r>
      <w:r w:rsidRPr="009F045D">
        <w:t xml:space="preserve">o výsledku prerokovania </w:t>
      </w:r>
      <w:r w:rsidR="00480DCD" w:rsidRPr="009F045D">
        <w:t>návrhu vo výboroch Národnej rady Slovenskej republiky.</w:t>
      </w:r>
      <w:r w:rsidR="00480DCD">
        <w:t xml:space="preserve"> </w:t>
      </w:r>
      <w:r w:rsidR="00480DCD" w:rsidRPr="00DF76D2">
        <w:t xml:space="preserve"> </w:t>
      </w:r>
    </w:p>
    <w:p w:rsidR="008F3186" w:rsidRDefault="008F3186" w:rsidP="008F3186">
      <w:pPr>
        <w:pStyle w:val="Zkladntext"/>
        <w:spacing w:after="0" w:line="360" w:lineRule="auto"/>
        <w:ind w:firstLine="709"/>
        <w:jc w:val="both"/>
      </w:pPr>
    </w:p>
    <w:p w:rsidR="006927DE" w:rsidRPr="003D5BD8" w:rsidRDefault="006927DE" w:rsidP="006927DE">
      <w:pPr>
        <w:pStyle w:val="Zkladntext"/>
        <w:spacing w:line="360" w:lineRule="auto"/>
        <w:ind w:firstLine="708"/>
        <w:jc w:val="both"/>
      </w:pPr>
      <w:r w:rsidRPr="003D5BD8">
        <w:t>Výbor</w:t>
      </w:r>
      <w:r w:rsidR="00480DCD">
        <w:t xml:space="preserve"> zároveň</w:t>
      </w:r>
      <w:r w:rsidRPr="003D5BD8">
        <w:t xml:space="preserve"> určil za spoločn</w:t>
      </w:r>
      <w:r w:rsidR="000F367E">
        <w:t xml:space="preserve">ého </w:t>
      </w:r>
      <w:r w:rsidRPr="003D5BD8">
        <w:t>spravodaj</w:t>
      </w:r>
      <w:r w:rsidR="000F367E">
        <w:t xml:space="preserve">cu </w:t>
      </w:r>
      <w:r w:rsidRPr="003D5BD8">
        <w:t>poslan</w:t>
      </w:r>
      <w:r w:rsidR="008A6C4D">
        <w:t>kyňu</w:t>
      </w:r>
      <w:r w:rsidR="00800854">
        <w:t xml:space="preserve"> </w:t>
      </w:r>
      <w:r w:rsidR="008A6C4D">
        <w:rPr>
          <w:b/>
        </w:rPr>
        <w:t>Magdalénu</w:t>
      </w:r>
      <w:r w:rsidR="00800854" w:rsidRPr="0028764F">
        <w:rPr>
          <w:b/>
        </w:rPr>
        <w:t xml:space="preserve"> </w:t>
      </w:r>
      <w:proofErr w:type="spellStart"/>
      <w:r w:rsidR="008A6C4D">
        <w:rPr>
          <w:b/>
        </w:rPr>
        <w:t>Sulanovú</w:t>
      </w:r>
      <w:proofErr w:type="spellEnd"/>
      <w:r w:rsidR="00800854">
        <w:t xml:space="preserve">, </w:t>
      </w:r>
      <w:r w:rsidR="00E84E44">
        <w:t xml:space="preserve">aby na schôdzi Národnej rady Slovenskej republiky informovala o výsledku prerokovania návrhu skupiny poslancov Národnej rady Slovenskej republiky </w:t>
      </w:r>
      <w:r w:rsidR="00E84E44" w:rsidRPr="00EA71CE">
        <w:t xml:space="preserve">na prijatie uznesenia Národnej rady Slovenskej republiky </w:t>
      </w:r>
      <w:r w:rsidR="00E84E44" w:rsidRPr="004B792F">
        <w:t>k opatreniam k odstráneniu zlyhávaní hospodárskej, sociálnej, bezpečnostnej a ďalších verejných politík,</w:t>
      </w:r>
      <w:bookmarkStart w:id="0" w:name="_GoBack"/>
      <w:bookmarkEnd w:id="0"/>
      <w:r w:rsidR="00E84E44" w:rsidRPr="004B792F">
        <w:t xml:space="preserve"> zakladajúcich riziká úpadku Slovenska</w:t>
      </w:r>
      <w:r w:rsidR="00E84E44">
        <w:t xml:space="preserve"> </w:t>
      </w:r>
      <w:r w:rsidR="00E84E44" w:rsidRPr="0075672A">
        <w:rPr>
          <w:b/>
        </w:rPr>
        <w:t>(tlač 1388)</w:t>
      </w:r>
      <w:r w:rsidR="00E87B01">
        <w:rPr>
          <w:b/>
        </w:rPr>
        <w:t xml:space="preserve"> </w:t>
      </w:r>
      <w:r w:rsidR="00E87B01" w:rsidRPr="00E87B01">
        <w:t>vo výboroch</w:t>
      </w:r>
      <w:r w:rsidR="00E84E44">
        <w:t xml:space="preserve"> </w:t>
      </w:r>
      <w:r w:rsidR="00E84E44" w:rsidRPr="00CA3938">
        <w:t>a poslanc</w:t>
      </w:r>
      <w:r w:rsidR="009E5894">
        <w:t>a</w:t>
      </w:r>
      <w:r w:rsidR="00E84E44">
        <w:rPr>
          <w:b/>
        </w:rPr>
        <w:t xml:space="preserve"> Róberta </w:t>
      </w:r>
      <w:proofErr w:type="spellStart"/>
      <w:r w:rsidR="00E84E44">
        <w:rPr>
          <w:b/>
        </w:rPr>
        <w:t>Puciho</w:t>
      </w:r>
      <w:proofErr w:type="spellEnd"/>
      <w:r w:rsidR="00E84E44">
        <w:rPr>
          <w:b/>
        </w:rPr>
        <w:t xml:space="preserve">, </w:t>
      </w:r>
      <w:r w:rsidR="00E84E44" w:rsidRPr="00CA3938">
        <w:t xml:space="preserve">aby </w:t>
      </w:r>
      <w:r w:rsidR="00E84E44">
        <w:t xml:space="preserve">tiež </w:t>
      </w:r>
      <w:r w:rsidR="00E84E44" w:rsidRPr="00CA3938">
        <w:t>plnil úlohu spravodajc</w:t>
      </w:r>
      <w:r w:rsidR="00A32964">
        <w:t>u</w:t>
      </w:r>
      <w:r w:rsidR="00E84E44">
        <w:t>.</w:t>
      </w:r>
    </w:p>
    <w:p w:rsidR="006927DE" w:rsidRPr="003D5BD8" w:rsidRDefault="006927DE" w:rsidP="006927DE">
      <w:pPr>
        <w:jc w:val="both"/>
        <w:rPr>
          <w:color w:val="000000"/>
        </w:rPr>
      </w:pPr>
    </w:p>
    <w:p w:rsidR="006927DE" w:rsidRPr="003D5BD8" w:rsidRDefault="006927DE" w:rsidP="006927DE">
      <w:pPr>
        <w:ind w:firstLine="708"/>
        <w:jc w:val="both"/>
      </w:pPr>
      <w:r w:rsidRPr="003D5BD8">
        <w:rPr>
          <w:bCs/>
        </w:rPr>
        <w:t xml:space="preserve"> </w:t>
      </w:r>
      <w:r w:rsidRPr="009F045D">
        <w:t xml:space="preserve">Súčasťou  </w:t>
      </w:r>
      <w:r w:rsidR="00F07F1B" w:rsidRPr="009F045D">
        <w:t>správy</w:t>
      </w:r>
      <w:r w:rsidR="00F07F1B">
        <w:t xml:space="preserve"> </w:t>
      </w:r>
      <w:r w:rsidRPr="003D5BD8">
        <w:t>je návrh uznesenia Národnej rady Slovenskej republiky.</w:t>
      </w:r>
    </w:p>
    <w:p w:rsidR="00682FBF" w:rsidRDefault="00682FBF" w:rsidP="00682FBF">
      <w:pPr>
        <w:pStyle w:val="Nadpis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82FBF" w:rsidRPr="00682FBF" w:rsidRDefault="00682FBF" w:rsidP="00682FBF"/>
    <w:p w:rsidR="006927DE" w:rsidRPr="003D5BD8" w:rsidRDefault="006927DE" w:rsidP="00682FBF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 w:rsidRPr="003D5BD8">
        <w:rPr>
          <w:rFonts w:ascii="Times New Roman" w:hAnsi="Times New Roman" w:cs="Times New Roman"/>
          <w:color w:val="auto"/>
          <w:sz w:val="24"/>
          <w:szCs w:val="24"/>
        </w:rPr>
        <w:t>Bratislav</w:t>
      </w:r>
      <w:r w:rsidR="00682FBF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60352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3D5B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151A2">
        <w:rPr>
          <w:rFonts w:ascii="Times New Roman" w:hAnsi="Times New Roman" w:cs="Times New Roman"/>
          <w:color w:val="auto"/>
          <w:sz w:val="24"/>
          <w:szCs w:val="24"/>
        </w:rPr>
        <w:t>19</w:t>
      </w:r>
      <w:r w:rsidR="006B08F3" w:rsidRPr="009C36A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D151A2">
        <w:rPr>
          <w:rFonts w:ascii="Times New Roman" w:hAnsi="Times New Roman" w:cs="Times New Roman"/>
          <w:color w:val="auto"/>
          <w:sz w:val="24"/>
          <w:szCs w:val="24"/>
        </w:rPr>
        <w:t>januára</w:t>
      </w:r>
      <w:r w:rsidR="003172F8" w:rsidRPr="009C36AD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 w:rsidR="00D151A2"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:rsidR="006927DE" w:rsidRPr="003D5BD8" w:rsidRDefault="006927DE" w:rsidP="006927DE">
      <w:pPr>
        <w:spacing w:before="100" w:beforeAutospacing="1" w:after="100" w:afterAutospacing="1"/>
      </w:pPr>
    </w:p>
    <w:p w:rsidR="006927DE" w:rsidRDefault="006927DE" w:rsidP="006927DE"/>
    <w:p w:rsidR="00480DCD" w:rsidRPr="003D5BD8" w:rsidRDefault="00480DCD" w:rsidP="006927DE"/>
    <w:p w:rsidR="006927DE" w:rsidRPr="003D5BD8" w:rsidRDefault="006927DE" w:rsidP="006927DE">
      <w:pPr>
        <w:spacing w:line="360" w:lineRule="auto"/>
        <w:rPr>
          <w:bCs/>
        </w:rPr>
      </w:pPr>
    </w:p>
    <w:p w:rsidR="00682FBF" w:rsidRPr="001A7E50" w:rsidRDefault="00682FBF" w:rsidP="00682FBF">
      <w:pPr>
        <w:jc w:val="center"/>
        <w:rPr>
          <w:bCs/>
          <w:snapToGrid w:val="0"/>
          <w:lang w:eastAsia="cs-CZ"/>
        </w:rPr>
      </w:pPr>
      <w:r w:rsidRPr="001A7E50">
        <w:rPr>
          <w:snapToGrid w:val="0"/>
          <w:lang w:eastAsia="cs-CZ"/>
        </w:rPr>
        <w:t xml:space="preserve">Peter </w:t>
      </w:r>
      <w:r w:rsidRPr="001A7E50">
        <w:rPr>
          <w:b/>
          <w:bCs/>
          <w:snapToGrid w:val="0"/>
          <w:lang w:eastAsia="cs-CZ"/>
        </w:rPr>
        <w:t>K r e m s k ý</w:t>
      </w:r>
      <w:r w:rsidRPr="001A7E50">
        <w:rPr>
          <w:bCs/>
          <w:snapToGrid w:val="0"/>
          <w:lang w:eastAsia="cs-CZ"/>
        </w:rPr>
        <w:t xml:space="preserve">, </w:t>
      </w:r>
      <w:proofErr w:type="spellStart"/>
      <w:r w:rsidRPr="001A7E50">
        <w:rPr>
          <w:bCs/>
          <w:snapToGrid w:val="0"/>
          <w:lang w:eastAsia="cs-CZ"/>
        </w:rPr>
        <w:t>v.r</w:t>
      </w:r>
      <w:proofErr w:type="spellEnd"/>
      <w:r w:rsidRPr="001A7E50">
        <w:rPr>
          <w:bCs/>
          <w:snapToGrid w:val="0"/>
          <w:lang w:eastAsia="cs-CZ"/>
        </w:rPr>
        <w:t>.</w:t>
      </w:r>
      <w:r w:rsidRPr="001A7E50">
        <w:rPr>
          <w:b/>
          <w:snapToGrid w:val="0"/>
          <w:lang w:eastAsia="cs-CZ"/>
        </w:rPr>
        <w:t xml:space="preserve">  </w:t>
      </w:r>
    </w:p>
    <w:p w:rsidR="00682FBF" w:rsidRPr="001A7E50" w:rsidRDefault="00682FBF" w:rsidP="00682FBF">
      <w:pPr>
        <w:jc w:val="center"/>
        <w:rPr>
          <w:snapToGrid w:val="0"/>
          <w:lang w:eastAsia="cs-CZ"/>
        </w:rPr>
      </w:pPr>
      <w:r w:rsidRPr="001A7E50">
        <w:rPr>
          <w:snapToGrid w:val="0"/>
          <w:lang w:eastAsia="cs-CZ"/>
        </w:rPr>
        <w:t xml:space="preserve">predseda Výboru NR SR </w:t>
      </w:r>
    </w:p>
    <w:p w:rsidR="00682FBF" w:rsidRPr="001A7E50" w:rsidRDefault="00682FBF" w:rsidP="00682FBF">
      <w:pPr>
        <w:jc w:val="center"/>
        <w:rPr>
          <w:b/>
          <w:bCs/>
        </w:rPr>
      </w:pPr>
      <w:r w:rsidRPr="001A7E50">
        <w:rPr>
          <w:snapToGrid w:val="0"/>
          <w:lang w:eastAsia="cs-CZ"/>
        </w:rPr>
        <w:t xml:space="preserve">pre hospodárske záležitosti </w:t>
      </w:r>
    </w:p>
    <w:p w:rsidR="006F2B25" w:rsidRDefault="006F2B25" w:rsidP="006927DE">
      <w:pPr>
        <w:tabs>
          <w:tab w:val="left" w:pos="-1985"/>
          <w:tab w:val="left" w:pos="709"/>
          <w:tab w:val="left" w:pos="1077"/>
        </w:tabs>
        <w:spacing w:line="360" w:lineRule="auto"/>
      </w:pPr>
      <w:r w:rsidRPr="00A046E1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6F2B9C3" wp14:editId="08CD5758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1420" cy="10698480"/>
            <wp:effectExtent l="0" t="0" r="0" b="7620"/>
            <wp:wrapSquare wrapText="bothSides"/>
            <wp:docPr id="12" name="Obrázok 12" descr="C:\Users\kicineva\AppData\Local\Microsoft\Windows\INetCache\Content.MSO\EB0FF19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cineva\AppData\Local\Microsoft\Windows\INetCache\Content.MSO\EB0FF19C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2B25" w:rsidRDefault="006F2B25" w:rsidP="006927DE">
      <w:pPr>
        <w:tabs>
          <w:tab w:val="left" w:pos="-1985"/>
          <w:tab w:val="left" w:pos="709"/>
          <w:tab w:val="left" w:pos="1077"/>
        </w:tabs>
        <w:spacing w:line="360" w:lineRule="auto"/>
      </w:pPr>
      <w:r w:rsidRPr="00A046E1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FE70C60" wp14:editId="6DD2A9DF">
            <wp:simplePos x="0" y="0"/>
            <wp:positionH relativeFrom="column">
              <wp:posOffset>-891540</wp:posOffset>
            </wp:positionH>
            <wp:positionV relativeFrom="paragraph">
              <wp:posOffset>0</wp:posOffset>
            </wp:positionV>
            <wp:extent cx="7551420" cy="10698480"/>
            <wp:effectExtent l="0" t="0" r="0" b="7620"/>
            <wp:wrapSquare wrapText="bothSides"/>
            <wp:docPr id="11" name="Obrázok 11" descr="C:\Users\kicineva\AppData\Local\Microsoft\Windows\INetCache\Content.MSO\C693F60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cineva\AppData\Local\Microsoft\Windows\INetCache\Content.MSO\C693F60A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2B25" w:rsidRDefault="006F2B25" w:rsidP="006927DE">
      <w:pPr>
        <w:tabs>
          <w:tab w:val="left" w:pos="-1985"/>
          <w:tab w:val="left" w:pos="709"/>
          <w:tab w:val="left" w:pos="1077"/>
        </w:tabs>
        <w:spacing w:line="360" w:lineRule="auto"/>
      </w:pPr>
      <w:r w:rsidRPr="00A046E1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8B4CD7A" wp14:editId="7B3BAE7D">
            <wp:simplePos x="0" y="0"/>
            <wp:positionH relativeFrom="column">
              <wp:posOffset>-891540</wp:posOffset>
            </wp:positionH>
            <wp:positionV relativeFrom="paragraph">
              <wp:posOffset>0</wp:posOffset>
            </wp:positionV>
            <wp:extent cx="7551420" cy="10698480"/>
            <wp:effectExtent l="0" t="0" r="0" b="7620"/>
            <wp:wrapSquare wrapText="bothSides"/>
            <wp:docPr id="10" name="Obrázok 10" descr="C:\Users\kicineva\AppData\Local\Microsoft\Windows\INetCache\Content.MSO\FC626AA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icineva\AppData\Local\Microsoft\Windows\INetCache\Content.MSO\FC626AA8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2B25" w:rsidRDefault="006F2B25" w:rsidP="006927DE">
      <w:pPr>
        <w:tabs>
          <w:tab w:val="left" w:pos="-1985"/>
          <w:tab w:val="left" w:pos="709"/>
          <w:tab w:val="left" w:pos="1077"/>
        </w:tabs>
        <w:spacing w:line="360" w:lineRule="auto"/>
      </w:pPr>
      <w:r w:rsidRPr="00A046E1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1431FB6" wp14:editId="3724875F">
            <wp:simplePos x="0" y="0"/>
            <wp:positionH relativeFrom="column">
              <wp:posOffset>-891540</wp:posOffset>
            </wp:positionH>
            <wp:positionV relativeFrom="paragraph">
              <wp:posOffset>0</wp:posOffset>
            </wp:positionV>
            <wp:extent cx="7551420" cy="10698480"/>
            <wp:effectExtent l="0" t="0" r="0" b="7620"/>
            <wp:wrapSquare wrapText="bothSides"/>
            <wp:docPr id="9" name="Obrázok 9" descr="C:\Users\kicineva\AppData\Local\Microsoft\Windows\INetCache\Content.MSO\68262E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icineva\AppData\Local\Microsoft\Windows\INetCache\Content.MSO\68262EF6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F2B25" w:rsidSect="00B71888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8AC" w:rsidRDefault="007D38AC">
      <w:r>
        <w:separator/>
      </w:r>
    </w:p>
  </w:endnote>
  <w:endnote w:type="continuationSeparator" w:id="0">
    <w:p w:rsidR="007D38AC" w:rsidRDefault="007D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190852"/>
      <w:docPartObj>
        <w:docPartGallery w:val="Page Numbers (Bottom of Page)"/>
        <w:docPartUnique/>
      </w:docPartObj>
    </w:sdtPr>
    <w:sdtEndPr/>
    <w:sdtContent>
      <w:p w:rsidR="00B75FCC" w:rsidRDefault="00C1536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B01">
          <w:rPr>
            <w:noProof/>
          </w:rPr>
          <w:t>6</w:t>
        </w:r>
        <w:r>
          <w:fldChar w:fldCharType="end"/>
        </w:r>
      </w:p>
    </w:sdtContent>
  </w:sdt>
  <w:p w:rsidR="00B75FCC" w:rsidRDefault="00E87B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8AC" w:rsidRDefault="007D38AC">
      <w:r>
        <w:separator/>
      </w:r>
    </w:p>
  </w:footnote>
  <w:footnote w:type="continuationSeparator" w:id="0">
    <w:p w:rsidR="007D38AC" w:rsidRDefault="007D3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17C5"/>
    <w:multiLevelType w:val="hybridMultilevel"/>
    <w:tmpl w:val="4426E6C0"/>
    <w:lvl w:ilvl="0" w:tplc="F3BC0522">
      <w:start w:val="1"/>
      <w:numFmt w:val="lowerLetter"/>
      <w:lvlText w:val="%1."/>
      <w:lvlJc w:val="left"/>
      <w:pPr>
        <w:ind w:left="134" w:hanging="249"/>
      </w:pPr>
      <w:rPr>
        <w:rFonts w:ascii="Times New Roman" w:eastAsia="Times New Roman" w:hAnsi="Times New Roman" w:hint="default"/>
        <w:color w:val="010101"/>
        <w:w w:val="103"/>
        <w:sz w:val="23"/>
        <w:szCs w:val="23"/>
      </w:rPr>
    </w:lvl>
    <w:lvl w:ilvl="1" w:tplc="59C69056">
      <w:start w:val="1"/>
      <w:numFmt w:val="bullet"/>
      <w:lvlText w:val="•"/>
      <w:lvlJc w:val="left"/>
      <w:pPr>
        <w:ind w:left="1048" w:hanging="249"/>
      </w:pPr>
      <w:rPr>
        <w:rFonts w:hint="default"/>
      </w:rPr>
    </w:lvl>
    <w:lvl w:ilvl="2" w:tplc="B9CC7CF8">
      <w:start w:val="1"/>
      <w:numFmt w:val="bullet"/>
      <w:lvlText w:val="•"/>
      <w:lvlJc w:val="left"/>
      <w:pPr>
        <w:ind w:left="1963" w:hanging="249"/>
      </w:pPr>
      <w:rPr>
        <w:rFonts w:hint="default"/>
      </w:rPr>
    </w:lvl>
    <w:lvl w:ilvl="3" w:tplc="AAA4FF42">
      <w:start w:val="1"/>
      <w:numFmt w:val="bullet"/>
      <w:lvlText w:val="•"/>
      <w:lvlJc w:val="left"/>
      <w:pPr>
        <w:ind w:left="2877" w:hanging="249"/>
      </w:pPr>
      <w:rPr>
        <w:rFonts w:hint="default"/>
      </w:rPr>
    </w:lvl>
    <w:lvl w:ilvl="4" w:tplc="1D8838EE">
      <w:start w:val="1"/>
      <w:numFmt w:val="bullet"/>
      <w:lvlText w:val="•"/>
      <w:lvlJc w:val="left"/>
      <w:pPr>
        <w:ind w:left="3792" w:hanging="249"/>
      </w:pPr>
      <w:rPr>
        <w:rFonts w:hint="default"/>
      </w:rPr>
    </w:lvl>
    <w:lvl w:ilvl="5" w:tplc="75F482D8">
      <w:start w:val="1"/>
      <w:numFmt w:val="bullet"/>
      <w:lvlText w:val="•"/>
      <w:lvlJc w:val="left"/>
      <w:pPr>
        <w:ind w:left="4707" w:hanging="249"/>
      </w:pPr>
      <w:rPr>
        <w:rFonts w:hint="default"/>
      </w:rPr>
    </w:lvl>
    <w:lvl w:ilvl="6" w:tplc="1E22548E">
      <w:start w:val="1"/>
      <w:numFmt w:val="bullet"/>
      <w:lvlText w:val="•"/>
      <w:lvlJc w:val="left"/>
      <w:pPr>
        <w:ind w:left="5621" w:hanging="249"/>
      </w:pPr>
      <w:rPr>
        <w:rFonts w:hint="default"/>
      </w:rPr>
    </w:lvl>
    <w:lvl w:ilvl="7" w:tplc="39A4B766">
      <w:start w:val="1"/>
      <w:numFmt w:val="bullet"/>
      <w:lvlText w:val="•"/>
      <w:lvlJc w:val="left"/>
      <w:pPr>
        <w:ind w:left="6536" w:hanging="249"/>
      </w:pPr>
      <w:rPr>
        <w:rFonts w:hint="default"/>
      </w:rPr>
    </w:lvl>
    <w:lvl w:ilvl="8" w:tplc="3DEE3888">
      <w:start w:val="1"/>
      <w:numFmt w:val="bullet"/>
      <w:lvlText w:val="•"/>
      <w:lvlJc w:val="left"/>
      <w:pPr>
        <w:ind w:left="7450" w:hanging="249"/>
      </w:pPr>
      <w:rPr>
        <w:rFonts w:hint="default"/>
      </w:rPr>
    </w:lvl>
  </w:abstractNum>
  <w:abstractNum w:abstractNumId="1" w15:restartNumberingAfterBreak="0">
    <w:nsid w:val="05F23F63"/>
    <w:multiLevelType w:val="hybridMultilevel"/>
    <w:tmpl w:val="EBDAA872"/>
    <w:lvl w:ilvl="0" w:tplc="A2807F40">
      <w:start w:val="1"/>
      <w:numFmt w:val="bullet"/>
      <w:lvlText w:val="-"/>
      <w:lvlJc w:val="left"/>
      <w:pPr>
        <w:ind w:left="118" w:hanging="177"/>
      </w:pPr>
      <w:rPr>
        <w:rFonts w:ascii="Times New Roman" w:eastAsia="Times New Roman" w:hAnsi="Times New Roman" w:hint="default"/>
        <w:color w:val="010101"/>
        <w:w w:val="113"/>
        <w:sz w:val="23"/>
        <w:szCs w:val="23"/>
      </w:rPr>
    </w:lvl>
    <w:lvl w:ilvl="1" w:tplc="446C3E92">
      <w:start w:val="1"/>
      <w:numFmt w:val="bullet"/>
      <w:lvlText w:val="•"/>
      <w:lvlJc w:val="left"/>
      <w:pPr>
        <w:ind w:left="1032" w:hanging="177"/>
      </w:pPr>
      <w:rPr>
        <w:rFonts w:hint="default"/>
      </w:rPr>
    </w:lvl>
    <w:lvl w:ilvl="2" w:tplc="DD8CD5A6">
      <w:start w:val="1"/>
      <w:numFmt w:val="bullet"/>
      <w:lvlText w:val="•"/>
      <w:lvlJc w:val="left"/>
      <w:pPr>
        <w:ind w:left="1947" w:hanging="177"/>
      </w:pPr>
      <w:rPr>
        <w:rFonts w:hint="default"/>
      </w:rPr>
    </w:lvl>
    <w:lvl w:ilvl="3" w:tplc="F96C3CB0">
      <w:start w:val="1"/>
      <w:numFmt w:val="bullet"/>
      <w:lvlText w:val="•"/>
      <w:lvlJc w:val="left"/>
      <w:pPr>
        <w:ind w:left="2861" w:hanging="177"/>
      </w:pPr>
      <w:rPr>
        <w:rFonts w:hint="default"/>
      </w:rPr>
    </w:lvl>
    <w:lvl w:ilvl="4" w:tplc="7FB24A1C">
      <w:start w:val="1"/>
      <w:numFmt w:val="bullet"/>
      <w:lvlText w:val="•"/>
      <w:lvlJc w:val="left"/>
      <w:pPr>
        <w:ind w:left="3775" w:hanging="177"/>
      </w:pPr>
      <w:rPr>
        <w:rFonts w:hint="default"/>
      </w:rPr>
    </w:lvl>
    <w:lvl w:ilvl="5" w:tplc="A61C0FA4">
      <w:start w:val="1"/>
      <w:numFmt w:val="bullet"/>
      <w:lvlText w:val="•"/>
      <w:lvlJc w:val="left"/>
      <w:pPr>
        <w:ind w:left="4689" w:hanging="177"/>
      </w:pPr>
      <w:rPr>
        <w:rFonts w:hint="default"/>
      </w:rPr>
    </w:lvl>
    <w:lvl w:ilvl="6" w:tplc="51F80E4A">
      <w:start w:val="1"/>
      <w:numFmt w:val="bullet"/>
      <w:lvlText w:val="•"/>
      <w:lvlJc w:val="left"/>
      <w:pPr>
        <w:ind w:left="5603" w:hanging="177"/>
      </w:pPr>
      <w:rPr>
        <w:rFonts w:hint="default"/>
      </w:rPr>
    </w:lvl>
    <w:lvl w:ilvl="7" w:tplc="7ADCDCAC">
      <w:start w:val="1"/>
      <w:numFmt w:val="bullet"/>
      <w:lvlText w:val="•"/>
      <w:lvlJc w:val="left"/>
      <w:pPr>
        <w:ind w:left="6517" w:hanging="177"/>
      </w:pPr>
      <w:rPr>
        <w:rFonts w:hint="default"/>
      </w:rPr>
    </w:lvl>
    <w:lvl w:ilvl="8" w:tplc="3FCE409C">
      <w:start w:val="1"/>
      <w:numFmt w:val="bullet"/>
      <w:lvlText w:val="•"/>
      <w:lvlJc w:val="left"/>
      <w:pPr>
        <w:ind w:left="7431" w:hanging="177"/>
      </w:pPr>
      <w:rPr>
        <w:rFonts w:hint="default"/>
      </w:rPr>
    </w:lvl>
  </w:abstractNum>
  <w:abstractNum w:abstractNumId="2" w15:restartNumberingAfterBreak="0">
    <w:nsid w:val="07F024F1"/>
    <w:multiLevelType w:val="hybridMultilevel"/>
    <w:tmpl w:val="ED0473C2"/>
    <w:lvl w:ilvl="0" w:tplc="7956572E">
      <w:start w:val="7"/>
      <w:numFmt w:val="lowerLetter"/>
      <w:lvlText w:val="%1."/>
      <w:lvlJc w:val="left"/>
      <w:pPr>
        <w:ind w:left="134" w:hanging="277"/>
      </w:pPr>
      <w:rPr>
        <w:rFonts w:ascii="Times New Roman" w:eastAsia="Times New Roman" w:hAnsi="Times New Roman" w:hint="default"/>
        <w:color w:val="010101"/>
        <w:sz w:val="23"/>
        <w:szCs w:val="23"/>
      </w:rPr>
    </w:lvl>
    <w:lvl w:ilvl="1" w:tplc="10028CB4">
      <w:start w:val="1"/>
      <w:numFmt w:val="bullet"/>
      <w:lvlText w:val="•"/>
      <w:lvlJc w:val="left"/>
      <w:pPr>
        <w:ind w:left="1048" w:hanging="277"/>
      </w:pPr>
      <w:rPr>
        <w:rFonts w:hint="default"/>
      </w:rPr>
    </w:lvl>
    <w:lvl w:ilvl="2" w:tplc="7A56D0AE">
      <w:start w:val="1"/>
      <w:numFmt w:val="bullet"/>
      <w:lvlText w:val="•"/>
      <w:lvlJc w:val="left"/>
      <w:pPr>
        <w:ind w:left="1963" w:hanging="277"/>
      </w:pPr>
      <w:rPr>
        <w:rFonts w:hint="default"/>
      </w:rPr>
    </w:lvl>
    <w:lvl w:ilvl="3" w:tplc="459CC7B6">
      <w:start w:val="1"/>
      <w:numFmt w:val="bullet"/>
      <w:lvlText w:val="•"/>
      <w:lvlJc w:val="left"/>
      <w:pPr>
        <w:ind w:left="2877" w:hanging="277"/>
      </w:pPr>
      <w:rPr>
        <w:rFonts w:hint="default"/>
      </w:rPr>
    </w:lvl>
    <w:lvl w:ilvl="4" w:tplc="326A5288">
      <w:start w:val="1"/>
      <w:numFmt w:val="bullet"/>
      <w:lvlText w:val="•"/>
      <w:lvlJc w:val="left"/>
      <w:pPr>
        <w:ind w:left="3792" w:hanging="277"/>
      </w:pPr>
      <w:rPr>
        <w:rFonts w:hint="default"/>
      </w:rPr>
    </w:lvl>
    <w:lvl w:ilvl="5" w:tplc="A4781E26">
      <w:start w:val="1"/>
      <w:numFmt w:val="bullet"/>
      <w:lvlText w:val="•"/>
      <w:lvlJc w:val="left"/>
      <w:pPr>
        <w:ind w:left="4707" w:hanging="277"/>
      </w:pPr>
      <w:rPr>
        <w:rFonts w:hint="default"/>
      </w:rPr>
    </w:lvl>
    <w:lvl w:ilvl="6" w:tplc="106EBD50">
      <w:start w:val="1"/>
      <w:numFmt w:val="bullet"/>
      <w:lvlText w:val="•"/>
      <w:lvlJc w:val="left"/>
      <w:pPr>
        <w:ind w:left="5621" w:hanging="277"/>
      </w:pPr>
      <w:rPr>
        <w:rFonts w:hint="default"/>
      </w:rPr>
    </w:lvl>
    <w:lvl w:ilvl="7" w:tplc="238029C4">
      <w:start w:val="1"/>
      <w:numFmt w:val="bullet"/>
      <w:lvlText w:val="•"/>
      <w:lvlJc w:val="left"/>
      <w:pPr>
        <w:ind w:left="6536" w:hanging="277"/>
      </w:pPr>
      <w:rPr>
        <w:rFonts w:hint="default"/>
      </w:rPr>
    </w:lvl>
    <w:lvl w:ilvl="8" w:tplc="9F32E4D8">
      <w:start w:val="1"/>
      <w:numFmt w:val="bullet"/>
      <w:lvlText w:val="•"/>
      <w:lvlJc w:val="left"/>
      <w:pPr>
        <w:ind w:left="7450" w:hanging="277"/>
      </w:pPr>
      <w:rPr>
        <w:rFonts w:hint="default"/>
      </w:rPr>
    </w:lvl>
  </w:abstractNum>
  <w:abstractNum w:abstractNumId="3" w15:restartNumberingAfterBreak="0">
    <w:nsid w:val="0FA54F49"/>
    <w:multiLevelType w:val="multilevel"/>
    <w:tmpl w:val="B89E0EF4"/>
    <w:lvl w:ilvl="0">
      <w:start w:val="1"/>
      <w:numFmt w:val="upperLetter"/>
      <w:lvlText w:val="%1."/>
      <w:lvlJc w:val="left"/>
      <w:pPr>
        <w:ind w:left="467" w:hanging="349"/>
      </w:pPr>
      <w:rPr>
        <w:rFonts w:ascii="Times New Roman" w:eastAsia="Times New Roman" w:hAnsi="Times New Roman" w:hint="default"/>
        <w:color w:val="010101"/>
        <w:w w:val="105"/>
        <w:sz w:val="27"/>
        <w:szCs w:val="27"/>
      </w:rPr>
    </w:lvl>
    <w:lvl w:ilvl="1">
      <w:start w:val="1"/>
      <w:numFmt w:val="decimal"/>
      <w:lvlText w:val="%1.%2."/>
      <w:lvlJc w:val="left"/>
      <w:pPr>
        <w:ind w:left="118" w:hanging="487"/>
      </w:pPr>
      <w:rPr>
        <w:rFonts w:ascii="Times New Roman" w:eastAsia="Times New Roman" w:hAnsi="Times New Roman" w:hint="default"/>
        <w:color w:val="010101"/>
        <w:w w:val="103"/>
        <w:sz w:val="23"/>
        <w:szCs w:val="23"/>
      </w:rPr>
    </w:lvl>
    <w:lvl w:ilvl="2">
      <w:start w:val="1"/>
      <w:numFmt w:val="bullet"/>
      <w:lvlText w:val="•"/>
      <w:lvlJc w:val="left"/>
      <w:pPr>
        <w:ind w:left="1439" w:hanging="4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12" w:hanging="4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4" w:hanging="4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7" w:hanging="4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9" w:hanging="4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2" w:hanging="4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4" w:hanging="487"/>
      </w:pPr>
      <w:rPr>
        <w:rFonts w:hint="default"/>
      </w:rPr>
    </w:lvl>
  </w:abstractNum>
  <w:abstractNum w:abstractNumId="4" w15:restartNumberingAfterBreak="0">
    <w:nsid w:val="10774957"/>
    <w:multiLevelType w:val="hybridMultilevel"/>
    <w:tmpl w:val="AE0A4AC4"/>
    <w:lvl w:ilvl="0" w:tplc="936ACA48">
      <w:start w:val="7"/>
      <w:numFmt w:val="lowerLetter"/>
      <w:lvlText w:val="%1."/>
      <w:lvlJc w:val="left"/>
      <w:pPr>
        <w:ind w:left="114" w:hanging="287"/>
      </w:pPr>
      <w:rPr>
        <w:rFonts w:ascii="Times New Roman" w:eastAsia="Times New Roman" w:hAnsi="Times New Roman" w:hint="default"/>
        <w:color w:val="010101"/>
        <w:w w:val="104"/>
        <w:sz w:val="23"/>
        <w:szCs w:val="23"/>
      </w:rPr>
    </w:lvl>
    <w:lvl w:ilvl="1" w:tplc="CFB83C2C">
      <w:start w:val="1"/>
      <w:numFmt w:val="bullet"/>
      <w:lvlText w:val="•"/>
      <w:lvlJc w:val="left"/>
      <w:pPr>
        <w:ind w:left="1028" w:hanging="287"/>
      </w:pPr>
      <w:rPr>
        <w:rFonts w:hint="default"/>
      </w:rPr>
    </w:lvl>
    <w:lvl w:ilvl="2" w:tplc="C9D816B0">
      <w:start w:val="1"/>
      <w:numFmt w:val="bullet"/>
      <w:lvlText w:val="•"/>
      <w:lvlJc w:val="left"/>
      <w:pPr>
        <w:ind w:left="1943" w:hanging="287"/>
      </w:pPr>
      <w:rPr>
        <w:rFonts w:hint="default"/>
      </w:rPr>
    </w:lvl>
    <w:lvl w:ilvl="3" w:tplc="DA243E04">
      <w:start w:val="1"/>
      <w:numFmt w:val="bullet"/>
      <w:lvlText w:val="•"/>
      <w:lvlJc w:val="left"/>
      <w:pPr>
        <w:ind w:left="2857" w:hanging="287"/>
      </w:pPr>
      <w:rPr>
        <w:rFonts w:hint="default"/>
      </w:rPr>
    </w:lvl>
    <w:lvl w:ilvl="4" w:tplc="831668C2">
      <w:start w:val="1"/>
      <w:numFmt w:val="bullet"/>
      <w:lvlText w:val="•"/>
      <w:lvlJc w:val="left"/>
      <w:pPr>
        <w:ind w:left="3772" w:hanging="287"/>
      </w:pPr>
      <w:rPr>
        <w:rFonts w:hint="default"/>
      </w:rPr>
    </w:lvl>
    <w:lvl w:ilvl="5" w:tplc="6E2CF692">
      <w:start w:val="1"/>
      <w:numFmt w:val="bullet"/>
      <w:lvlText w:val="•"/>
      <w:lvlJc w:val="left"/>
      <w:pPr>
        <w:ind w:left="4687" w:hanging="287"/>
      </w:pPr>
      <w:rPr>
        <w:rFonts w:hint="default"/>
      </w:rPr>
    </w:lvl>
    <w:lvl w:ilvl="6" w:tplc="D91ECBBE">
      <w:start w:val="1"/>
      <w:numFmt w:val="bullet"/>
      <w:lvlText w:val="•"/>
      <w:lvlJc w:val="left"/>
      <w:pPr>
        <w:ind w:left="5601" w:hanging="287"/>
      </w:pPr>
      <w:rPr>
        <w:rFonts w:hint="default"/>
      </w:rPr>
    </w:lvl>
    <w:lvl w:ilvl="7" w:tplc="E6BAFBDA">
      <w:start w:val="1"/>
      <w:numFmt w:val="bullet"/>
      <w:lvlText w:val="•"/>
      <w:lvlJc w:val="left"/>
      <w:pPr>
        <w:ind w:left="6516" w:hanging="287"/>
      </w:pPr>
      <w:rPr>
        <w:rFonts w:hint="default"/>
      </w:rPr>
    </w:lvl>
    <w:lvl w:ilvl="8" w:tplc="7EB8FDD0">
      <w:start w:val="1"/>
      <w:numFmt w:val="bullet"/>
      <w:lvlText w:val="•"/>
      <w:lvlJc w:val="left"/>
      <w:pPr>
        <w:ind w:left="7430" w:hanging="287"/>
      </w:pPr>
      <w:rPr>
        <w:rFonts w:hint="default"/>
      </w:rPr>
    </w:lvl>
  </w:abstractNum>
  <w:abstractNum w:abstractNumId="5" w15:restartNumberingAfterBreak="0">
    <w:nsid w:val="256C5632"/>
    <w:multiLevelType w:val="multilevel"/>
    <w:tmpl w:val="14B24ED2"/>
    <w:lvl w:ilvl="0">
      <w:start w:val="5"/>
      <w:numFmt w:val="upperLetter"/>
      <w:lvlText w:val="%1"/>
      <w:lvlJc w:val="left"/>
      <w:pPr>
        <w:ind w:left="557" w:hanging="4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7" w:hanging="434"/>
      </w:pPr>
      <w:rPr>
        <w:rFonts w:ascii="Times New Roman" w:eastAsia="Times New Roman" w:hAnsi="Times New Roman" w:hint="default"/>
        <w:color w:val="010101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2213" w:hanging="4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4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0" w:hanging="4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8" w:hanging="4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6" w:hanging="4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5" w:hanging="4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3" w:hanging="434"/>
      </w:pPr>
      <w:rPr>
        <w:rFonts w:hint="default"/>
      </w:rPr>
    </w:lvl>
  </w:abstractNum>
  <w:abstractNum w:abstractNumId="6" w15:restartNumberingAfterBreak="0">
    <w:nsid w:val="270822CB"/>
    <w:multiLevelType w:val="hybridMultilevel"/>
    <w:tmpl w:val="E8F82A04"/>
    <w:lvl w:ilvl="0" w:tplc="1F100AAC">
      <w:start w:val="1"/>
      <w:numFmt w:val="lowerLetter"/>
      <w:lvlText w:val="%1."/>
      <w:lvlJc w:val="left"/>
      <w:pPr>
        <w:ind w:left="114" w:hanging="220"/>
      </w:pPr>
      <w:rPr>
        <w:rFonts w:ascii="Times New Roman" w:eastAsia="Times New Roman" w:hAnsi="Times New Roman" w:hint="default"/>
        <w:color w:val="010101"/>
        <w:w w:val="103"/>
        <w:sz w:val="23"/>
        <w:szCs w:val="23"/>
      </w:rPr>
    </w:lvl>
    <w:lvl w:ilvl="1" w:tplc="BBEE319A">
      <w:start w:val="1"/>
      <w:numFmt w:val="bullet"/>
      <w:lvlText w:val="•"/>
      <w:lvlJc w:val="left"/>
      <w:pPr>
        <w:ind w:left="1024" w:hanging="220"/>
      </w:pPr>
      <w:rPr>
        <w:rFonts w:hint="default"/>
      </w:rPr>
    </w:lvl>
    <w:lvl w:ilvl="2" w:tplc="2F8457CC">
      <w:start w:val="1"/>
      <w:numFmt w:val="bullet"/>
      <w:lvlText w:val="•"/>
      <w:lvlJc w:val="left"/>
      <w:pPr>
        <w:ind w:left="1935" w:hanging="220"/>
      </w:pPr>
      <w:rPr>
        <w:rFonts w:hint="default"/>
      </w:rPr>
    </w:lvl>
    <w:lvl w:ilvl="3" w:tplc="993AACE4">
      <w:start w:val="1"/>
      <w:numFmt w:val="bullet"/>
      <w:lvlText w:val="•"/>
      <w:lvlJc w:val="left"/>
      <w:pPr>
        <w:ind w:left="2845" w:hanging="220"/>
      </w:pPr>
      <w:rPr>
        <w:rFonts w:hint="default"/>
      </w:rPr>
    </w:lvl>
    <w:lvl w:ilvl="4" w:tplc="3BB0558A">
      <w:start w:val="1"/>
      <w:numFmt w:val="bullet"/>
      <w:lvlText w:val="•"/>
      <w:lvlJc w:val="left"/>
      <w:pPr>
        <w:ind w:left="3756" w:hanging="220"/>
      </w:pPr>
      <w:rPr>
        <w:rFonts w:hint="default"/>
      </w:rPr>
    </w:lvl>
    <w:lvl w:ilvl="5" w:tplc="21A886B8">
      <w:start w:val="1"/>
      <w:numFmt w:val="bullet"/>
      <w:lvlText w:val="•"/>
      <w:lvlJc w:val="left"/>
      <w:pPr>
        <w:ind w:left="4667" w:hanging="220"/>
      </w:pPr>
      <w:rPr>
        <w:rFonts w:hint="default"/>
      </w:rPr>
    </w:lvl>
    <w:lvl w:ilvl="6" w:tplc="C15EE5BC">
      <w:start w:val="1"/>
      <w:numFmt w:val="bullet"/>
      <w:lvlText w:val="•"/>
      <w:lvlJc w:val="left"/>
      <w:pPr>
        <w:ind w:left="5577" w:hanging="220"/>
      </w:pPr>
      <w:rPr>
        <w:rFonts w:hint="default"/>
      </w:rPr>
    </w:lvl>
    <w:lvl w:ilvl="7" w:tplc="0506FA80">
      <w:start w:val="1"/>
      <w:numFmt w:val="bullet"/>
      <w:lvlText w:val="•"/>
      <w:lvlJc w:val="left"/>
      <w:pPr>
        <w:ind w:left="6488" w:hanging="220"/>
      </w:pPr>
      <w:rPr>
        <w:rFonts w:hint="default"/>
      </w:rPr>
    </w:lvl>
    <w:lvl w:ilvl="8" w:tplc="B83C5D6A">
      <w:start w:val="1"/>
      <w:numFmt w:val="bullet"/>
      <w:lvlText w:val="•"/>
      <w:lvlJc w:val="left"/>
      <w:pPr>
        <w:ind w:left="7398" w:hanging="220"/>
      </w:pPr>
      <w:rPr>
        <w:rFonts w:hint="default"/>
      </w:rPr>
    </w:lvl>
  </w:abstractNum>
  <w:abstractNum w:abstractNumId="7" w15:restartNumberingAfterBreak="0">
    <w:nsid w:val="341B31A8"/>
    <w:multiLevelType w:val="hybridMultilevel"/>
    <w:tmpl w:val="6FB00C96"/>
    <w:lvl w:ilvl="0" w:tplc="4A6A2FCE">
      <w:start w:val="1"/>
      <w:numFmt w:val="lowerLetter"/>
      <w:lvlText w:val="%1."/>
      <w:lvlJc w:val="left"/>
      <w:pPr>
        <w:ind w:left="333" w:hanging="220"/>
      </w:pPr>
      <w:rPr>
        <w:rFonts w:ascii="Times New Roman" w:eastAsia="Times New Roman" w:hAnsi="Times New Roman" w:hint="default"/>
        <w:color w:val="010101"/>
        <w:w w:val="107"/>
        <w:sz w:val="23"/>
        <w:szCs w:val="23"/>
      </w:rPr>
    </w:lvl>
    <w:lvl w:ilvl="1" w:tplc="73E6C930">
      <w:start w:val="1"/>
      <w:numFmt w:val="bullet"/>
      <w:lvlText w:val="•"/>
      <w:lvlJc w:val="left"/>
      <w:pPr>
        <w:ind w:left="1224" w:hanging="220"/>
      </w:pPr>
      <w:rPr>
        <w:rFonts w:hint="default"/>
      </w:rPr>
    </w:lvl>
    <w:lvl w:ilvl="2" w:tplc="B8029F8C">
      <w:start w:val="1"/>
      <w:numFmt w:val="bullet"/>
      <w:lvlText w:val="•"/>
      <w:lvlJc w:val="left"/>
      <w:pPr>
        <w:ind w:left="2114" w:hanging="220"/>
      </w:pPr>
      <w:rPr>
        <w:rFonts w:hint="default"/>
      </w:rPr>
    </w:lvl>
    <w:lvl w:ilvl="3" w:tplc="336C05B0">
      <w:start w:val="1"/>
      <w:numFmt w:val="bullet"/>
      <w:lvlText w:val="•"/>
      <w:lvlJc w:val="left"/>
      <w:pPr>
        <w:ind w:left="3005" w:hanging="220"/>
      </w:pPr>
      <w:rPr>
        <w:rFonts w:hint="default"/>
      </w:rPr>
    </w:lvl>
    <w:lvl w:ilvl="4" w:tplc="864ED22A">
      <w:start w:val="1"/>
      <w:numFmt w:val="bullet"/>
      <w:lvlText w:val="•"/>
      <w:lvlJc w:val="left"/>
      <w:pPr>
        <w:ind w:left="3896" w:hanging="220"/>
      </w:pPr>
      <w:rPr>
        <w:rFonts w:hint="default"/>
      </w:rPr>
    </w:lvl>
    <w:lvl w:ilvl="5" w:tplc="24CE7D72">
      <w:start w:val="1"/>
      <w:numFmt w:val="bullet"/>
      <w:lvlText w:val="•"/>
      <w:lvlJc w:val="left"/>
      <w:pPr>
        <w:ind w:left="4786" w:hanging="220"/>
      </w:pPr>
      <w:rPr>
        <w:rFonts w:hint="default"/>
      </w:rPr>
    </w:lvl>
    <w:lvl w:ilvl="6" w:tplc="DE0CF246">
      <w:start w:val="1"/>
      <w:numFmt w:val="bullet"/>
      <w:lvlText w:val="•"/>
      <w:lvlJc w:val="left"/>
      <w:pPr>
        <w:ind w:left="5677" w:hanging="220"/>
      </w:pPr>
      <w:rPr>
        <w:rFonts w:hint="default"/>
      </w:rPr>
    </w:lvl>
    <w:lvl w:ilvl="7" w:tplc="EEF025F6">
      <w:start w:val="1"/>
      <w:numFmt w:val="bullet"/>
      <w:lvlText w:val="•"/>
      <w:lvlJc w:val="left"/>
      <w:pPr>
        <w:ind w:left="6568" w:hanging="220"/>
      </w:pPr>
      <w:rPr>
        <w:rFonts w:hint="default"/>
      </w:rPr>
    </w:lvl>
    <w:lvl w:ilvl="8" w:tplc="C204CE56">
      <w:start w:val="1"/>
      <w:numFmt w:val="bullet"/>
      <w:lvlText w:val="•"/>
      <w:lvlJc w:val="left"/>
      <w:pPr>
        <w:ind w:left="7458" w:hanging="220"/>
      </w:pPr>
      <w:rPr>
        <w:rFonts w:hint="default"/>
      </w:rPr>
    </w:lvl>
  </w:abstractNum>
  <w:abstractNum w:abstractNumId="8" w15:restartNumberingAfterBreak="0">
    <w:nsid w:val="442A536A"/>
    <w:multiLevelType w:val="multilevel"/>
    <w:tmpl w:val="51BE516C"/>
    <w:lvl w:ilvl="0">
      <w:start w:val="3"/>
      <w:numFmt w:val="upperLetter"/>
      <w:lvlText w:val="%1"/>
      <w:lvlJc w:val="left"/>
      <w:pPr>
        <w:ind w:left="109" w:hanging="46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" w:hanging="463"/>
      </w:pPr>
      <w:rPr>
        <w:rFonts w:ascii="Times New Roman" w:eastAsia="Times New Roman" w:hAnsi="Times New Roman" w:hint="default"/>
        <w:color w:val="010101"/>
        <w:w w:val="104"/>
        <w:sz w:val="23"/>
        <w:szCs w:val="23"/>
      </w:rPr>
    </w:lvl>
    <w:lvl w:ilvl="2">
      <w:start w:val="1"/>
      <w:numFmt w:val="bullet"/>
      <w:lvlText w:val="•"/>
      <w:lvlJc w:val="left"/>
      <w:pPr>
        <w:ind w:left="1935" w:hanging="4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8" w:hanging="4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1" w:hanging="4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4" w:hanging="4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7" w:hanging="4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0" w:hanging="4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3" w:hanging="463"/>
      </w:pPr>
      <w:rPr>
        <w:rFonts w:hint="default"/>
      </w:rPr>
    </w:lvl>
  </w:abstractNum>
  <w:abstractNum w:abstractNumId="9" w15:restartNumberingAfterBreak="0">
    <w:nsid w:val="5A8F7C6B"/>
    <w:multiLevelType w:val="hybridMultilevel"/>
    <w:tmpl w:val="B596F344"/>
    <w:lvl w:ilvl="0" w:tplc="35C2AEB8">
      <w:start w:val="1"/>
      <w:numFmt w:val="lowerLetter"/>
      <w:lvlText w:val="%1."/>
      <w:lvlJc w:val="left"/>
      <w:pPr>
        <w:ind w:left="123" w:hanging="296"/>
      </w:pPr>
      <w:rPr>
        <w:rFonts w:ascii="Times New Roman" w:eastAsia="Times New Roman" w:hAnsi="Times New Roman" w:hint="default"/>
        <w:color w:val="010101"/>
        <w:w w:val="103"/>
        <w:sz w:val="23"/>
        <w:szCs w:val="23"/>
      </w:rPr>
    </w:lvl>
    <w:lvl w:ilvl="1" w:tplc="7C2C2036">
      <w:start w:val="1"/>
      <w:numFmt w:val="bullet"/>
      <w:lvlText w:val="•"/>
      <w:lvlJc w:val="left"/>
      <w:pPr>
        <w:ind w:left="1039" w:hanging="296"/>
      </w:pPr>
      <w:rPr>
        <w:rFonts w:hint="default"/>
      </w:rPr>
    </w:lvl>
    <w:lvl w:ilvl="2" w:tplc="FBA2F9E0">
      <w:start w:val="1"/>
      <w:numFmt w:val="bullet"/>
      <w:lvlText w:val="•"/>
      <w:lvlJc w:val="left"/>
      <w:pPr>
        <w:ind w:left="1954" w:hanging="296"/>
      </w:pPr>
      <w:rPr>
        <w:rFonts w:hint="default"/>
      </w:rPr>
    </w:lvl>
    <w:lvl w:ilvl="3" w:tplc="C1BE421C">
      <w:start w:val="1"/>
      <w:numFmt w:val="bullet"/>
      <w:lvlText w:val="•"/>
      <w:lvlJc w:val="left"/>
      <w:pPr>
        <w:ind w:left="2870" w:hanging="296"/>
      </w:pPr>
      <w:rPr>
        <w:rFonts w:hint="default"/>
      </w:rPr>
    </w:lvl>
    <w:lvl w:ilvl="4" w:tplc="8354A7BC">
      <w:start w:val="1"/>
      <w:numFmt w:val="bullet"/>
      <w:lvlText w:val="•"/>
      <w:lvlJc w:val="left"/>
      <w:pPr>
        <w:ind w:left="3786" w:hanging="296"/>
      </w:pPr>
      <w:rPr>
        <w:rFonts w:hint="default"/>
      </w:rPr>
    </w:lvl>
    <w:lvl w:ilvl="5" w:tplc="5B983E3C">
      <w:start w:val="1"/>
      <w:numFmt w:val="bullet"/>
      <w:lvlText w:val="•"/>
      <w:lvlJc w:val="left"/>
      <w:pPr>
        <w:ind w:left="4701" w:hanging="296"/>
      </w:pPr>
      <w:rPr>
        <w:rFonts w:hint="default"/>
      </w:rPr>
    </w:lvl>
    <w:lvl w:ilvl="6" w:tplc="D6E224CE">
      <w:start w:val="1"/>
      <w:numFmt w:val="bullet"/>
      <w:lvlText w:val="•"/>
      <w:lvlJc w:val="left"/>
      <w:pPr>
        <w:ind w:left="5617" w:hanging="296"/>
      </w:pPr>
      <w:rPr>
        <w:rFonts w:hint="default"/>
      </w:rPr>
    </w:lvl>
    <w:lvl w:ilvl="7" w:tplc="4A761FFE">
      <w:start w:val="1"/>
      <w:numFmt w:val="bullet"/>
      <w:lvlText w:val="•"/>
      <w:lvlJc w:val="left"/>
      <w:pPr>
        <w:ind w:left="6533" w:hanging="296"/>
      </w:pPr>
      <w:rPr>
        <w:rFonts w:hint="default"/>
      </w:rPr>
    </w:lvl>
    <w:lvl w:ilvl="8" w:tplc="DEDAEEBA">
      <w:start w:val="1"/>
      <w:numFmt w:val="bullet"/>
      <w:lvlText w:val="•"/>
      <w:lvlJc w:val="left"/>
      <w:pPr>
        <w:ind w:left="7448" w:hanging="296"/>
      </w:pPr>
      <w:rPr>
        <w:rFonts w:hint="default"/>
      </w:rPr>
    </w:lvl>
  </w:abstractNum>
  <w:abstractNum w:abstractNumId="10" w15:restartNumberingAfterBreak="0">
    <w:nsid w:val="5B146680"/>
    <w:multiLevelType w:val="hybridMultilevel"/>
    <w:tmpl w:val="236AE160"/>
    <w:lvl w:ilvl="0" w:tplc="D9EA6766">
      <w:start w:val="1"/>
      <w:numFmt w:val="lowerLetter"/>
      <w:lvlText w:val="%1."/>
      <w:lvlJc w:val="left"/>
      <w:pPr>
        <w:ind w:left="114" w:hanging="258"/>
      </w:pPr>
      <w:rPr>
        <w:rFonts w:ascii="Times New Roman" w:eastAsia="Times New Roman" w:hAnsi="Times New Roman" w:hint="default"/>
        <w:color w:val="010101"/>
        <w:w w:val="107"/>
        <w:sz w:val="23"/>
        <w:szCs w:val="23"/>
      </w:rPr>
    </w:lvl>
    <w:lvl w:ilvl="1" w:tplc="45149EA8">
      <w:start w:val="1"/>
      <w:numFmt w:val="bullet"/>
      <w:lvlText w:val="•"/>
      <w:lvlJc w:val="left"/>
      <w:pPr>
        <w:ind w:left="1026" w:hanging="258"/>
      </w:pPr>
      <w:rPr>
        <w:rFonts w:hint="default"/>
      </w:rPr>
    </w:lvl>
    <w:lvl w:ilvl="2" w:tplc="155497DC">
      <w:start w:val="1"/>
      <w:numFmt w:val="bullet"/>
      <w:lvlText w:val="•"/>
      <w:lvlJc w:val="left"/>
      <w:pPr>
        <w:ind w:left="1939" w:hanging="258"/>
      </w:pPr>
      <w:rPr>
        <w:rFonts w:hint="default"/>
      </w:rPr>
    </w:lvl>
    <w:lvl w:ilvl="3" w:tplc="6B3C51F2">
      <w:start w:val="1"/>
      <w:numFmt w:val="bullet"/>
      <w:lvlText w:val="•"/>
      <w:lvlJc w:val="left"/>
      <w:pPr>
        <w:ind w:left="2851" w:hanging="258"/>
      </w:pPr>
      <w:rPr>
        <w:rFonts w:hint="default"/>
      </w:rPr>
    </w:lvl>
    <w:lvl w:ilvl="4" w:tplc="1D4AE7FC">
      <w:start w:val="1"/>
      <w:numFmt w:val="bullet"/>
      <w:lvlText w:val="•"/>
      <w:lvlJc w:val="left"/>
      <w:pPr>
        <w:ind w:left="3764" w:hanging="258"/>
      </w:pPr>
      <w:rPr>
        <w:rFonts w:hint="default"/>
      </w:rPr>
    </w:lvl>
    <w:lvl w:ilvl="5" w:tplc="554CB50C">
      <w:start w:val="1"/>
      <w:numFmt w:val="bullet"/>
      <w:lvlText w:val="•"/>
      <w:lvlJc w:val="left"/>
      <w:pPr>
        <w:ind w:left="4677" w:hanging="258"/>
      </w:pPr>
      <w:rPr>
        <w:rFonts w:hint="default"/>
      </w:rPr>
    </w:lvl>
    <w:lvl w:ilvl="6" w:tplc="43E88856">
      <w:start w:val="1"/>
      <w:numFmt w:val="bullet"/>
      <w:lvlText w:val="•"/>
      <w:lvlJc w:val="left"/>
      <w:pPr>
        <w:ind w:left="5589" w:hanging="258"/>
      </w:pPr>
      <w:rPr>
        <w:rFonts w:hint="default"/>
      </w:rPr>
    </w:lvl>
    <w:lvl w:ilvl="7" w:tplc="C75A5504">
      <w:start w:val="1"/>
      <w:numFmt w:val="bullet"/>
      <w:lvlText w:val="•"/>
      <w:lvlJc w:val="left"/>
      <w:pPr>
        <w:ind w:left="6502" w:hanging="258"/>
      </w:pPr>
      <w:rPr>
        <w:rFonts w:hint="default"/>
      </w:rPr>
    </w:lvl>
    <w:lvl w:ilvl="8" w:tplc="CDD62F80">
      <w:start w:val="1"/>
      <w:numFmt w:val="bullet"/>
      <w:lvlText w:val="•"/>
      <w:lvlJc w:val="left"/>
      <w:pPr>
        <w:ind w:left="7414" w:hanging="258"/>
      </w:pPr>
      <w:rPr>
        <w:rFonts w:hint="default"/>
      </w:rPr>
    </w:lvl>
  </w:abstractNum>
  <w:abstractNum w:abstractNumId="11" w15:restartNumberingAfterBreak="0">
    <w:nsid w:val="66870B98"/>
    <w:multiLevelType w:val="hybridMultilevel"/>
    <w:tmpl w:val="E72877D0"/>
    <w:lvl w:ilvl="0" w:tplc="CDB087EE">
      <w:start w:val="3"/>
      <w:numFmt w:val="upperLetter"/>
      <w:lvlText w:val="%1."/>
      <w:lvlJc w:val="left"/>
      <w:pPr>
        <w:ind w:left="457" w:hanging="339"/>
      </w:pPr>
      <w:rPr>
        <w:rFonts w:ascii="Times New Roman" w:eastAsia="Times New Roman" w:hAnsi="Times New Roman" w:hint="default"/>
        <w:b/>
        <w:bCs/>
        <w:color w:val="010101"/>
        <w:w w:val="103"/>
        <w:sz w:val="27"/>
        <w:szCs w:val="27"/>
      </w:rPr>
    </w:lvl>
    <w:lvl w:ilvl="1" w:tplc="26D87DA0">
      <w:start w:val="1"/>
      <w:numFmt w:val="bullet"/>
      <w:lvlText w:val="•"/>
      <w:lvlJc w:val="left"/>
      <w:pPr>
        <w:ind w:left="1335" w:hanging="339"/>
      </w:pPr>
      <w:rPr>
        <w:rFonts w:hint="default"/>
      </w:rPr>
    </w:lvl>
    <w:lvl w:ilvl="2" w:tplc="04C2053C">
      <w:start w:val="1"/>
      <w:numFmt w:val="bullet"/>
      <w:lvlText w:val="•"/>
      <w:lvlJc w:val="left"/>
      <w:pPr>
        <w:ind w:left="2214" w:hanging="339"/>
      </w:pPr>
      <w:rPr>
        <w:rFonts w:hint="default"/>
      </w:rPr>
    </w:lvl>
    <w:lvl w:ilvl="3" w:tplc="21F64FF6">
      <w:start w:val="1"/>
      <w:numFmt w:val="bullet"/>
      <w:lvlText w:val="•"/>
      <w:lvlJc w:val="left"/>
      <w:pPr>
        <w:ind w:left="3092" w:hanging="339"/>
      </w:pPr>
      <w:rPr>
        <w:rFonts w:hint="default"/>
      </w:rPr>
    </w:lvl>
    <w:lvl w:ilvl="4" w:tplc="DF266E64">
      <w:start w:val="1"/>
      <w:numFmt w:val="bullet"/>
      <w:lvlText w:val="•"/>
      <w:lvlJc w:val="left"/>
      <w:pPr>
        <w:ind w:left="3970" w:hanging="339"/>
      </w:pPr>
      <w:rPr>
        <w:rFonts w:hint="default"/>
      </w:rPr>
    </w:lvl>
    <w:lvl w:ilvl="5" w:tplc="8E6A1D50">
      <w:start w:val="1"/>
      <w:numFmt w:val="bullet"/>
      <w:lvlText w:val="•"/>
      <w:lvlJc w:val="left"/>
      <w:pPr>
        <w:ind w:left="4848" w:hanging="339"/>
      </w:pPr>
      <w:rPr>
        <w:rFonts w:hint="default"/>
      </w:rPr>
    </w:lvl>
    <w:lvl w:ilvl="6" w:tplc="E0F49E26">
      <w:start w:val="1"/>
      <w:numFmt w:val="bullet"/>
      <w:lvlText w:val="•"/>
      <w:lvlJc w:val="left"/>
      <w:pPr>
        <w:ind w:left="5727" w:hanging="339"/>
      </w:pPr>
      <w:rPr>
        <w:rFonts w:hint="default"/>
      </w:rPr>
    </w:lvl>
    <w:lvl w:ilvl="7" w:tplc="BE46FA8E">
      <w:start w:val="1"/>
      <w:numFmt w:val="bullet"/>
      <w:lvlText w:val="•"/>
      <w:lvlJc w:val="left"/>
      <w:pPr>
        <w:ind w:left="6605" w:hanging="339"/>
      </w:pPr>
      <w:rPr>
        <w:rFonts w:hint="default"/>
      </w:rPr>
    </w:lvl>
    <w:lvl w:ilvl="8" w:tplc="A8A2C0A0">
      <w:start w:val="1"/>
      <w:numFmt w:val="bullet"/>
      <w:lvlText w:val="•"/>
      <w:lvlJc w:val="left"/>
      <w:pPr>
        <w:ind w:left="7483" w:hanging="339"/>
      </w:pPr>
      <w:rPr>
        <w:rFonts w:hint="default"/>
      </w:rPr>
    </w:lvl>
  </w:abstractNum>
  <w:abstractNum w:abstractNumId="12" w15:restartNumberingAfterBreak="0">
    <w:nsid w:val="70147822"/>
    <w:multiLevelType w:val="hybridMultilevel"/>
    <w:tmpl w:val="2774CF86"/>
    <w:lvl w:ilvl="0" w:tplc="CD108CF2">
      <w:start w:val="5"/>
      <w:numFmt w:val="upperLetter"/>
      <w:lvlText w:val="%1."/>
      <w:lvlJc w:val="left"/>
      <w:pPr>
        <w:ind w:left="127" w:hanging="277"/>
      </w:pPr>
      <w:rPr>
        <w:rFonts w:ascii="Times New Roman" w:eastAsia="Times New Roman" w:hAnsi="Times New Roman" w:hint="default"/>
        <w:color w:val="010101"/>
        <w:w w:val="110"/>
        <w:sz w:val="24"/>
        <w:szCs w:val="24"/>
      </w:rPr>
    </w:lvl>
    <w:lvl w:ilvl="1" w:tplc="AD40030E">
      <w:start w:val="1"/>
      <w:numFmt w:val="decimal"/>
      <w:lvlText w:val="%2."/>
      <w:lvlJc w:val="left"/>
      <w:pPr>
        <w:ind w:left="137" w:hanging="248"/>
      </w:pPr>
      <w:rPr>
        <w:rFonts w:ascii="Times New Roman" w:eastAsia="Times New Roman" w:hAnsi="Times New Roman" w:hint="default"/>
        <w:color w:val="010101"/>
        <w:sz w:val="24"/>
        <w:szCs w:val="24"/>
      </w:rPr>
    </w:lvl>
    <w:lvl w:ilvl="2" w:tplc="87D8D4E8">
      <w:start w:val="1"/>
      <w:numFmt w:val="bullet"/>
      <w:lvlText w:val="•"/>
      <w:lvlJc w:val="left"/>
      <w:pPr>
        <w:ind w:left="1148" w:hanging="248"/>
      </w:pPr>
      <w:rPr>
        <w:rFonts w:hint="default"/>
      </w:rPr>
    </w:lvl>
    <w:lvl w:ilvl="3" w:tplc="4746C368">
      <w:start w:val="1"/>
      <w:numFmt w:val="bullet"/>
      <w:lvlText w:val="•"/>
      <w:lvlJc w:val="left"/>
      <w:pPr>
        <w:ind w:left="2160" w:hanging="248"/>
      </w:pPr>
      <w:rPr>
        <w:rFonts w:hint="default"/>
      </w:rPr>
    </w:lvl>
    <w:lvl w:ilvl="4" w:tplc="04DCC166">
      <w:start w:val="1"/>
      <w:numFmt w:val="bullet"/>
      <w:lvlText w:val="•"/>
      <w:lvlJc w:val="left"/>
      <w:pPr>
        <w:ind w:left="3171" w:hanging="248"/>
      </w:pPr>
      <w:rPr>
        <w:rFonts w:hint="default"/>
      </w:rPr>
    </w:lvl>
    <w:lvl w:ilvl="5" w:tplc="1E8E7396">
      <w:start w:val="1"/>
      <w:numFmt w:val="bullet"/>
      <w:lvlText w:val="•"/>
      <w:lvlJc w:val="left"/>
      <w:pPr>
        <w:ind w:left="4183" w:hanging="248"/>
      </w:pPr>
      <w:rPr>
        <w:rFonts w:hint="default"/>
      </w:rPr>
    </w:lvl>
    <w:lvl w:ilvl="6" w:tplc="C4DCACC2">
      <w:start w:val="1"/>
      <w:numFmt w:val="bullet"/>
      <w:lvlText w:val="•"/>
      <w:lvlJc w:val="left"/>
      <w:pPr>
        <w:ind w:left="5194" w:hanging="248"/>
      </w:pPr>
      <w:rPr>
        <w:rFonts w:hint="default"/>
      </w:rPr>
    </w:lvl>
    <w:lvl w:ilvl="7" w:tplc="0E74C78A">
      <w:start w:val="1"/>
      <w:numFmt w:val="bullet"/>
      <w:lvlText w:val="•"/>
      <w:lvlJc w:val="left"/>
      <w:pPr>
        <w:ind w:left="6205" w:hanging="248"/>
      </w:pPr>
      <w:rPr>
        <w:rFonts w:hint="default"/>
      </w:rPr>
    </w:lvl>
    <w:lvl w:ilvl="8" w:tplc="74D0E774">
      <w:start w:val="1"/>
      <w:numFmt w:val="bullet"/>
      <w:lvlText w:val="•"/>
      <w:lvlJc w:val="left"/>
      <w:pPr>
        <w:ind w:left="7217" w:hanging="248"/>
      </w:pPr>
      <w:rPr>
        <w:rFonts w:hint="default"/>
      </w:rPr>
    </w:lvl>
  </w:abstractNum>
  <w:abstractNum w:abstractNumId="13" w15:restartNumberingAfterBreak="0">
    <w:nsid w:val="72091891"/>
    <w:multiLevelType w:val="multilevel"/>
    <w:tmpl w:val="5AA4A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64003E"/>
    <w:multiLevelType w:val="hybridMultilevel"/>
    <w:tmpl w:val="D500FC5C"/>
    <w:lvl w:ilvl="0" w:tplc="19D2E744">
      <w:start w:val="1"/>
      <w:numFmt w:val="bullet"/>
      <w:lvlText w:val="-"/>
      <w:lvlJc w:val="left"/>
      <w:pPr>
        <w:ind w:left="118" w:hanging="267"/>
      </w:pPr>
      <w:rPr>
        <w:rFonts w:ascii="Times New Roman" w:eastAsia="Times New Roman" w:hAnsi="Times New Roman" w:hint="default"/>
        <w:color w:val="010101"/>
        <w:w w:val="108"/>
        <w:sz w:val="24"/>
        <w:szCs w:val="24"/>
      </w:rPr>
    </w:lvl>
    <w:lvl w:ilvl="1" w:tplc="B3CC1354">
      <w:start w:val="1"/>
      <w:numFmt w:val="bullet"/>
      <w:lvlText w:val="•"/>
      <w:lvlJc w:val="left"/>
      <w:pPr>
        <w:ind w:left="1030" w:hanging="267"/>
      </w:pPr>
      <w:rPr>
        <w:rFonts w:hint="default"/>
      </w:rPr>
    </w:lvl>
    <w:lvl w:ilvl="2" w:tplc="F0B27564">
      <w:start w:val="1"/>
      <w:numFmt w:val="bullet"/>
      <w:lvlText w:val="•"/>
      <w:lvlJc w:val="left"/>
      <w:pPr>
        <w:ind w:left="1942" w:hanging="267"/>
      </w:pPr>
      <w:rPr>
        <w:rFonts w:hint="default"/>
      </w:rPr>
    </w:lvl>
    <w:lvl w:ilvl="3" w:tplc="0E8EAE68">
      <w:start w:val="1"/>
      <w:numFmt w:val="bullet"/>
      <w:lvlText w:val="•"/>
      <w:lvlJc w:val="left"/>
      <w:pPr>
        <w:ind w:left="2854" w:hanging="267"/>
      </w:pPr>
      <w:rPr>
        <w:rFonts w:hint="default"/>
      </w:rPr>
    </w:lvl>
    <w:lvl w:ilvl="4" w:tplc="61F670E2">
      <w:start w:val="1"/>
      <w:numFmt w:val="bullet"/>
      <w:lvlText w:val="•"/>
      <w:lvlJc w:val="left"/>
      <w:pPr>
        <w:ind w:left="3767" w:hanging="267"/>
      </w:pPr>
      <w:rPr>
        <w:rFonts w:hint="default"/>
      </w:rPr>
    </w:lvl>
    <w:lvl w:ilvl="5" w:tplc="F1B65A80">
      <w:start w:val="1"/>
      <w:numFmt w:val="bullet"/>
      <w:lvlText w:val="•"/>
      <w:lvlJc w:val="left"/>
      <w:pPr>
        <w:ind w:left="4679" w:hanging="267"/>
      </w:pPr>
      <w:rPr>
        <w:rFonts w:hint="default"/>
      </w:rPr>
    </w:lvl>
    <w:lvl w:ilvl="6" w:tplc="45868FB8">
      <w:start w:val="1"/>
      <w:numFmt w:val="bullet"/>
      <w:lvlText w:val="•"/>
      <w:lvlJc w:val="left"/>
      <w:pPr>
        <w:ind w:left="5591" w:hanging="267"/>
      </w:pPr>
      <w:rPr>
        <w:rFonts w:hint="default"/>
      </w:rPr>
    </w:lvl>
    <w:lvl w:ilvl="7" w:tplc="EB3E400E">
      <w:start w:val="1"/>
      <w:numFmt w:val="bullet"/>
      <w:lvlText w:val="•"/>
      <w:lvlJc w:val="left"/>
      <w:pPr>
        <w:ind w:left="6503" w:hanging="267"/>
      </w:pPr>
      <w:rPr>
        <w:rFonts w:hint="default"/>
      </w:rPr>
    </w:lvl>
    <w:lvl w:ilvl="8" w:tplc="B6EAE274">
      <w:start w:val="1"/>
      <w:numFmt w:val="bullet"/>
      <w:lvlText w:val="•"/>
      <w:lvlJc w:val="left"/>
      <w:pPr>
        <w:ind w:left="7415" w:hanging="267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11"/>
  </w:num>
  <w:num w:numId="12">
    <w:abstractNumId w:val="7"/>
  </w:num>
  <w:num w:numId="13">
    <w:abstractNumId w:val="6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DE"/>
    <w:rsid w:val="000332B8"/>
    <w:rsid w:val="00045042"/>
    <w:rsid w:val="00063C9E"/>
    <w:rsid w:val="000F367E"/>
    <w:rsid w:val="001442E0"/>
    <w:rsid w:val="001467C4"/>
    <w:rsid w:val="00150C78"/>
    <w:rsid w:val="00153036"/>
    <w:rsid w:val="001F7ECC"/>
    <w:rsid w:val="00206516"/>
    <w:rsid w:val="00210433"/>
    <w:rsid w:val="00227776"/>
    <w:rsid w:val="0028126E"/>
    <w:rsid w:val="00281633"/>
    <w:rsid w:val="0028764F"/>
    <w:rsid w:val="003172F8"/>
    <w:rsid w:val="00360F5A"/>
    <w:rsid w:val="00362261"/>
    <w:rsid w:val="00373BC7"/>
    <w:rsid w:val="003B3C64"/>
    <w:rsid w:val="003D5BD8"/>
    <w:rsid w:val="00436147"/>
    <w:rsid w:val="00480DCD"/>
    <w:rsid w:val="005A1C5E"/>
    <w:rsid w:val="005E5A89"/>
    <w:rsid w:val="00603529"/>
    <w:rsid w:val="00610B30"/>
    <w:rsid w:val="00682FBF"/>
    <w:rsid w:val="006927DE"/>
    <w:rsid w:val="006B08F3"/>
    <w:rsid w:val="006F2B25"/>
    <w:rsid w:val="006F381A"/>
    <w:rsid w:val="006F3B66"/>
    <w:rsid w:val="0071030D"/>
    <w:rsid w:val="0075672A"/>
    <w:rsid w:val="007A122A"/>
    <w:rsid w:val="007D38AC"/>
    <w:rsid w:val="00800854"/>
    <w:rsid w:val="00851881"/>
    <w:rsid w:val="008949F1"/>
    <w:rsid w:val="008A6C4D"/>
    <w:rsid w:val="008F3186"/>
    <w:rsid w:val="009C36AD"/>
    <w:rsid w:val="009E5894"/>
    <w:rsid w:val="009F045D"/>
    <w:rsid w:val="009F1FE3"/>
    <w:rsid w:val="00A32964"/>
    <w:rsid w:val="00AC0257"/>
    <w:rsid w:val="00B765EB"/>
    <w:rsid w:val="00B85930"/>
    <w:rsid w:val="00C1536E"/>
    <w:rsid w:val="00C57F3A"/>
    <w:rsid w:val="00CB6AB9"/>
    <w:rsid w:val="00D06EB2"/>
    <w:rsid w:val="00D151A2"/>
    <w:rsid w:val="00D35CDE"/>
    <w:rsid w:val="00D35D32"/>
    <w:rsid w:val="00D56080"/>
    <w:rsid w:val="00DA2280"/>
    <w:rsid w:val="00DE1BEF"/>
    <w:rsid w:val="00E84E44"/>
    <w:rsid w:val="00E87B01"/>
    <w:rsid w:val="00EC0801"/>
    <w:rsid w:val="00EF6359"/>
    <w:rsid w:val="00F0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0978"/>
  <w15:chartTrackingRefBased/>
  <w15:docId w15:val="{96BEDAA4-F1F4-41FF-B10A-CEB14E3F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27DE"/>
    <w:pPr>
      <w:ind w:left="0"/>
    </w:pPr>
    <w:rPr>
      <w:rFonts w:ascii="Times New Roman" w:eastAsia="Times New Roman" w:hAnsi="Times New Roman" w:cs="Times New Roman"/>
      <w:lang w:eastAsia="sk-SK"/>
    </w:rPr>
  </w:style>
  <w:style w:type="paragraph" w:styleId="Nadpis1">
    <w:name w:val="heading 1"/>
    <w:basedOn w:val="Normlny"/>
    <w:link w:val="Nadpis1Char"/>
    <w:uiPriority w:val="1"/>
    <w:qFormat/>
    <w:rsid w:val="006927DE"/>
    <w:pPr>
      <w:widowControl w:val="0"/>
      <w:outlineLvl w:val="0"/>
    </w:pPr>
    <w:rPr>
      <w:rFonts w:ascii="Arial" w:eastAsia="Arial" w:hAnsi="Arial" w:cstheme="minorBidi"/>
      <w:b/>
      <w:bCs/>
      <w:sz w:val="36"/>
      <w:szCs w:val="36"/>
      <w:lang w:val="en-US" w:eastAsia="en-US"/>
    </w:rPr>
  </w:style>
  <w:style w:type="paragraph" w:styleId="Nadpis2">
    <w:name w:val="heading 2"/>
    <w:basedOn w:val="Normlny"/>
    <w:next w:val="Normlny"/>
    <w:link w:val="Nadpis2Char"/>
    <w:uiPriority w:val="1"/>
    <w:unhideWhenUsed/>
    <w:qFormat/>
    <w:rsid w:val="006927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1"/>
    <w:unhideWhenUsed/>
    <w:qFormat/>
    <w:rsid w:val="006927DE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1"/>
    <w:unhideWhenUsed/>
    <w:qFormat/>
    <w:rsid w:val="006927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link w:val="Nadpis5Char"/>
    <w:uiPriority w:val="1"/>
    <w:qFormat/>
    <w:rsid w:val="006927DE"/>
    <w:pPr>
      <w:widowControl w:val="0"/>
      <w:ind w:left="119"/>
      <w:outlineLvl w:val="4"/>
    </w:pPr>
    <w:rPr>
      <w:rFonts w:cstheme="minorBidi"/>
      <w:b/>
      <w:bCs/>
      <w:sz w:val="23"/>
      <w:szCs w:val="23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6927DE"/>
    <w:rPr>
      <w:rFonts w:eastAsia="Arial" w:cstheme="minorBidi"/>
      <w:b/>
      <w:bCs/>
      <w:sz w:val="36"/>
      <w:szCs w:val="36"/>
      <w:lang w:val="en-US"/>
    </w:rPr>
  </w:style>
  <w:style w:type="character" w:customStyle="1" w:styleId="Nadpis2Char">
    <w:name w:val="Nadpis 2 Char"/>
    <w:basedOn w:val="Predvolenpsmoodseku"/>
    <w:link w:val="Nadpis2"/>
    <w:uiPriority w:val="1"/>
    <w:rsid w:val="006927D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1"/>
    <w:rsid w:val="006927DE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1"/>
    <w:rsid w:val="006927DE"/>
    <w:rPr>
      <w:rFonts w:asciiTheme="majorHAnsi" w:eastAsiaTheme="majorEastAsia" w:hAnsiTheme="majorHAnsi" w:cstheme="majorBidi"/>
      <w:i/>
      <w:iCs/>
      <w:color w:val="2E74B5" w:themeColor="accent1" w:themeShade="BF"/>
      <w:lang w:eastAsia="sk-SK"/>
    </w:rPr>
  </w:style>
  <w:style w:type="character" w:customStyle="1" w:styleId="Nadpis5Char">
    <w:name w:val="Nadpis 5 Char"/>
    <w:basedOn w:val="Predvolenpsmoodseku"/>
    <w:link w:val="Nadpis5"/>
    <w:uiPriority w:val="1"/>
    <w:rsid w:val="006927DE"/>
    <w:rPr>
      <w:rFonts w:ascii="Times New Roman" w:eastAsia="Times New Roman" w:hAnsi="Times New Roman" w:cstheme="minorBidi"/>
      <w:b/>
      <w:bCs/>
      <w:sz w:val="23"/>
      <w:szCs w:val="23"/>
      <w:lang w:val="en-US"/>
    </w:rPr>
  </w:style>
  <w:style w:type="paragraph" w:styleId="Zkladntext2">
    <w:name w:val="Body Text 2"/>
    <w:basedOn w:val="Normlny"/>
    <w:link w:val="Zkladntext2Char"/>
    <w:uiPriority w:val="99"/>
    <w:unhideWhenUsed/>
    <w:rsid w:val="006927DE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6927DE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927DE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927DE"/>
    <w:rPr>
      <w:rFonts w:ascii="Times New Roman" w:eastAsia="Times New Roman" w:hAnsi="Times New Roman" w:cs="Times New Roman"/>
      <w:b/>
      <w:szCs w:val="20"/>
      <w:lang w:eastAsia="sk-SK"/>
    </w:rPr>
  </w:style>
  <w:style w:type="paragraph" w:styleId="Zkladntext">
    <w:name w:val="Body Text"/>
    <w:basedOn w:val="Normlny"/>
    <w:link w:val="ZkladntextChar"/>
    <w:uiPriority w:val="1"/>
    <w:unhideWhenUsed/>
    <w:qFormat/>
    <w:rsid w:val="006927D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1"/>
    <w:rsid w:val="006927DE"/>
    <w:rPr>
      <w:rFonts w:ascii="Times New Roman" w:eastAsia="Times New Roman" w:hAnsi="Times New Roman" w:cs="Times New Roman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6927DE"/>
    <w:pPr>
      <w:widowControl w:val="0"/>
      <w:ind w:left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  <w:rsid w:val="006927D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6927D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6927D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927DE"/>
    <w:rPr>
      <w:rFonts w:ascii="Times New Roman" w:eastAsia="Times New Roman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927D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927DE"/>
    <w:rPr>
      <w:rFonts w:ascii="Times New Roman" w:eastAsia="Times New Roman" w:hAnsi="Times New Roman" w:cs="Times New Roman"/>
      <w:lang w:eastAsia="sk-SK"/>
    </w:rPr>
  </w:style>
  <w:style w:type="character" w:customStyle="1" w:styleId="Bodytext1">
    <w:name w:val="Body text|1_"/>
    <w:basedOn w:val="Predvolenpsmoodseku"/>
    <w:link w:val="Bodytext10"/>
    <w:rsid w:val="00682FBF"/>
    <w:rPr>
      <w:sz w:val="26"/>
      <w:szCs w:val="26"/>
    </w:rPr>
  </w:style>
  <w:style w:type="character" w:customStyle="1" w:styleId="Heading21">
    <w:name w:val="Heading #2|1_"/>
    <w:basedOn w:val="Predvolenpsmoodseku"/>
    <w:link w:val="Heading210"/>
    <w:rsid w:val="00682FBF"/>
    <w:rPr>
      <w:b/>
      <w:bCs/>
      <w:sz w:val="26"/>
      <w:szCs w:val="26"/>
    </w:rPr>
  </w:style>
  <w:style w:type="paragraph" w:customStyle="1" w:styleId="Bodytext10">
    <w:name w:val="Body text|1"/>
    <w:basedOn w:val="Normlny"/>
    <w:link w:val="Bodytext1"/>
    <w:rsid w:val="00682FBF"/>
    <w:pPr>
      <w:widowControl w:val="0"/>
      <w:spacing w:after="180" w:line="288" w:lineRule="auto"/>
    </w:pPr>
    <w:rPr>
      <w:rFonts w:ascii="Arial" w:eastAsiaTheme="minorHAnsi" w:hAnsi="Arial" w:cs="Arial"/>
      <w:sz w:val="26"/>
      <w:szCs w:val="26"/>
      <w:lang w:eastAsia="en-US"/>
    </w:rPr>
  </w:style>
  <w:style w:type="paragraph" w:customStyle="1" w:styleId="Heading210">
    <w:name w:val="Heading #2|1"/>
    <w:basedOn w:val="Normlny"/>
    <w:link w:val="Heading21"/>
    <w:rsid w:val="00682FBF"/>
    <w:pPr>
      <w:widowControl w:val="0"/>
      <w:spacing w:after="180" w:line="264" w:lineRule="auto"/>
      <w:ind w:firstLine="340"/>
      <w:outlineLvl w:val="1"/>
    </w:pPr>
    <w:rPr>
      <w:rFonts w:ascii="Arial" w:eastAsiaTheme="minorHAnsi" w:hAnsi="Arial" w:cs="Arial"/>
      <w:b/>
      <w:bCs/>
      <w:sz w:val="26"/>
      <w:szCs w:val="26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6226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62261"/>
    <w:rPr>
      <w:rFonts w:ascii="Times New Roman" w:eastAsia="Times New Roman" w:hAnsi="Times New Roman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03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30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D4FD1-EC5D-4B24-BB0A-E37C72EA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Kičinová, Eva, JUDr.</cp:lastModifiedBy>
  <cp:revision>48</cp:revision>
  <cp:lastPrinted>2023-01-19T10:34:00Z</cp:lastPrinted>
  <dcterms:created xsi:type="dcterms:W3CDTF">2021-08-25T09:24:00Z</dcterms:created>
  <dcterms:modified xsi:type="dcterms:W3CDTF">2023-01-19T11:50:00Z</dcterms:modified>
</cp:coreProperties>
</file>