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863" w:rsidRPr="002539A1" w:rsidRDefault="007D4863" w:rsidP="007D4863">
      <w:pPr>
        <w:jc w:val="center"/>
        <w:rPr>
          <w:rFonts w:ascii="Times New Roman" w:hAnsi="Times New Roman" w:cs="Times New Roman"/>
          <w:b/>
          <w:sz w:val="24"/>
          <w:szCs w:val="24"/>
        </w:rPr>
      </w:pPr>
      <w:r w:rsidRPr="00B31707">
        <w:rPr>
          <w:rFonts w:ascii="Times New Roman" w:hAnsi="Times New Roman" w:cs="Times New Roman"/>
          <w:b/>
          <w:sz w:val="24"/>
          <w:szCs w:val="24"/>
        </w:rPr>
        <w:t>Predkladacia správa</w:t>
      </w:r>
    </w:p>
    <w:p w:rsidR="007D4863" w:rsidRDefault="007D4863" w:rsidP="007D4863">
      <w:pPr>
        <w:spacing w:after="0"/>
        <w:ind w:firstLine="708"/>
        <w:jc w:val="both"/>
        <w:rPr>
          <w:rFonts w:ascii="Times New Roman" w:hAnsi="Times New Roman" w:cs="Times New Roman"/>
          <w:sz w:val="24"/>
          <w:szCs w:val="24"/>
        </w:rPr>
      </w:pPr>
    </w:p>
    <w:p w:rsidR="007D4863" w:rsidRDefault="007D4863" w:rsidP="007D486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Národná rada Slovenskej republiky </w:t>
      </w:r>
      <w:r w:rsidRPr="00A425BC">
        <w:rPr>
          <w:rFonts w:ascii="Times New Roman" w:hAnsi="Times New Roman" w:cs="Times New Roman"/>
          <w:sz w:val="24"/>
          <w:szCs w:val="24"/>
        </w:rPr>
        <w:t>na základe čl. 86 písm. m) Ústavy S</w:t>
      </w:r>
      <w:r>
        <w:rPr>
          <w:rFonts w:ascii="Times New Roman" w:hAnsi="Times New Roman" w:cs="Times New Roman"/>
          <w:sz w:val="24"/>
          <w:szCs w:val="24"/>
        </w:rPr>
        <w:t xml:space="preserve">lovenskej republiky </w:t>
      </w:r>
      <w:r w:rsidR="00F60941">
        <w:rPr>
          <w:rFonts w:ascii="Times New Roman" w:hAnsi="Times New Roman" w:cs="Times New Roman"/>
          <w:sz w:val="24"/>
          <w:szCs w:val="24"/>
        </w:rPr>
        <w:t xml:space="preserve">uznesením č. 1294 z </w:t>
      </w:r>
      <w:r>
        <w:rPr>
          <w:rFonts w:ascii="Times New Roman" w:hAnsi="Times New Roman" w:cs="Times New Roman"/>
          <w:sz w:val="24"/>
          <w:szCs w:val="24"/>
        </w:rPr>
        <w:t xml:space="preserve">15. marca 2022 vyslovila súhlas s prítomnosťou zahraničných ozbrojených síl </w:t>
      </w:r>
      <w:r w:rsidRPr="00215289">
        <w:rPr>
          <w:rFonts w:ascii="Times New Roman" w:hAnsi="Times New Roman" w:cs="Times New Roman"/>
          <w:sz w:val="24"/>
          <w:szCs w:val="24"/>
        </w:rPr>
        <w:t xml:space="preserve">členských krajín NATO na území Slovenskej republiky </w:t>
      </w:r>
      <w:r>
        <w:rPr>
          <w:rFonts w:ascii="Times New Roman" w:hAnsi="Times New Roman" w:cs="Times New Roman"/>
          <w:sz w:val="24"/>
          <w:szCs w:val="24"/>
        </w:rPr>
        <w:t>za účelom ich pôsobenia v rámci mnohonárodnej bojovej skupiny NATO</w:t>
      </w:r>
      <w:r w:rsidR="005B43D3">
        <w:rPr>
          <w:rFonts w:ascii="Times New Roman" w:hAnsi="Times New Roman" w:cs="Times New Roman"/>
          <w:sz w:val="24"/>
          <w:szCs w:val="24"/>
        </w:rPr>
        <w:t xml:space="preserve">. V reakcii na závery mimoriadneho summitu NATO schválila Národná rada Slovenskej republiky </w:t>
      </w:r>
      <w:r w:rsidR="00F60941">
        <w:rPr>
          <w:rFonts w:ascii="Times New Roman" w:hAnsi="Times New Roman" w:cs="Times New Roman"/>
          <w:sz w:val="24"/>
          <w:szCs w:val="24"/>
        </w:rPr>
        <w:t>uznesením č. 1408 z</w:t>
      </w:r>
      <w:r w:rsidR="00F30382">
        <w:rPr>
          <w:rFonts w:ascii="Times New Roman" w:hAnsi="Times New Roman" w:cs="Times New Roman"/>
          <w:sz w:val="24"/>
          <w:szCs w:val="24"/>
        </w:rPr>
        <w:t>o</w:t>
      </w:r>
      <w:r w:rsidR="00F60941">
        <w:rPr>
          <w:rFonts w:ascii="Times New Roman" w:hAnsi="Times New Roman" w:cs="Times New Roman"/>
          <w:sz w:val="24"/>
          <w:szCs w:val="24"/>
        </w:rPr>
        <w:t xml:space="preserve"> </w:t>
      </w:r>
      <w:r w:rsidR="005B43D3">
        <w:rPr>
          <w:rFonts w:ascii="Times New Roman" w:hAnsi="Times New Roman" w:cs="Times New Roman"/>
          <w:sz w:val="24"/>
          <w:szCs w:val="24"/>
        </w:rPr>
        <w:t>4. mája 2022 navýšenie počtu príslušníkov zahraničných ozbrojených síl pôsobiacich v mnohonárodnej bojovej skupine NATO</w:t>
      </w:r>
      <w:r w:rsidR="00570F01">
        <w:rPr>
          <w:rFonts w:ascii="Times New Roman" w:hAnsi="Times New Roman" w:cs="Times New Roman"/>
          <w:sz w:val="24"/>
          <w:szCs w:val="24"/>
        </w:rPr>
        <w:t>.</w:t>
      </w:r>
    </w:p>
    <w:p w:rsidR="005B43D3" w:rsidRDefault="005B43D3" w:rsidP="008D4A9C">
      <w:pPr>
        <w:spacing w:after="0"/>
        <w:jc w:val="both"/>
        <w:rPr>
          <w:rFonts w:ascii="Times New Roman" w:hAnsi="Times New Roman" w:cs="Times New Roman"/>
          <w:sz w:val="24"/>
          <w:szCs w:val="24"/>
        </w:rPr>
      </w:pPr>
    </w:p>
    <w:p w:rsidR="00F60941" w:rsidRDefault="008D4A9C" w:rsidP="00F60941">
      <w:pPr>
        <w:spacing w:after="0"/>
        <w:jc w:val="both"/>
        <w:rPr>
          <w:rFonts w:ascii="Times New Roman" w:hAnsi="Times New Roman" w:cs="Times New Roman"/>
          <w:sz w:val="24"/>
          <w:szCs w:val="24"/>
        </w:rPr>
      </w:pPr>
      <w:r>
        <w:rPr>
          <w:rFonts w:ascii="Times New Roman" w:hAnsi="Times New Roman" w:cs="Times New Roman"/>
          <w:sz w:val="24"/>
          <w:szCs w:val="24"/>
        </w:rPr>
        <w:tab/>
        <w:t>Týmito</w:t>
      </w:r>
      <w:r w:rsidR="00F60941">
        <w:rPr>
          <w:rFonts w:ascii="Times New Roman" w:hAnsi="Times New Roman" w:cs="Times New Roman"/>
          <w:sz w:val="24"/>
          <w:szCs w:val="24"/>
        </w:rPr>
        <w:t xml:space="preserve"> uzneseniami bol udelený súhlas s prítomnosťou príslušníkov ozbrojených síl Českej republiky, Spojených štátov amerických, Spolkovej republiky Nemecko, Poľskej republiky a Slovinskej republiky na území Slovenskej republiky. V</w:t>
      </w:r>
      <w:r>
        <w:rPr>
          <w:rFonts w:ascii="Times New Roman" w:hAnsi="Times New Roman" w:cs="Times New Roman"/>
          <w:sz w:val="24"/>
          <w:szCs w:val="24"/>
        </w:rPr>
        <w:t xml:space="preserve"> reakcii na </w:t>
      </w:r>
      <w:r w:rsidR="00F60941">
        <w:rPr>
          <w:rFonts w:ascii="Times New Roman" w:hAnsi="Times New Roman" w:cs="Times New Roman"/>
          <w:sz w:val="24"/>
          <w:szCs w:val="24"/>
        </w:rPr>
        <w:t> </w:t>
      </w:r>
      <w:r>
        <w:rPr>
          <w:rFonts w:ascii="Times New Roman" w:hAnsi="Times New Roman" w:cs="Times New Roman"/>
          <w:sz w:val="24"/>
          <w:szCs w:val="24"/>
        </w:rPr>
        <w:t xml:space="preserve">ponuky ďalších štátov na zapojenie do mnohonárodnej </w:t>
      </w:r>
      <w:r w:rsidR="001F177F">
        <w:rPr>
          <w:rFonts w:ascii="Times New Roman" w:hAnsi="Times New Roman" w:cs="Times New Roman"/>
          <w:sz w:val="24"/>
          <w:szCs w:val="24"/>
        </w:rPr>
        <w:t xml:space="preserve">bojovej </w:t>
      </w:r>
      <w:r>
        <w:rPr>
          <w:rFonts w:ascii="Times New Roman" w:hAnsi="Times New Roman" w:cs="Times New Roman"/>
          <w:sz w:val="24"/>
          <w:szCs w:val="24"/>
        </w:rPr>
        <w:t>skupiny NATO a</w:t>
      </w:r>
      <w:r w:rsidR="000260EA">
        <w:rPr>
          <w:rFonts w:ascii="Times New Roman" w:hAnsi="Times New Roman" w:cs="Times New Roman"/>
          <w:sz w:val="24"/>
          <w:szCs w:val="24"/>
        </w:rPr>
        <w:t xml:space="preserve"> s tým súvisiacej </w:t>
      </w:r>
      <w:r>
        <w:rPr>
          <w:rFonts w:ascii="Times New Roman" w:hAnsi="Times New Roman" w:cs="Times New Roman"/>
          <w:sz w:val="24"/>
          <w:szCs w:val="24"/>
        </w:rPr>
        <w:t xml:space="preserve">potreby flexibility </w:t>
      </w:r>
      <w:r w:rsidR="001063BC">
        <w:rPr>
          <w:rFonts w:ascii="Times New Roman" w:hAnsi="Times New Roman" w:cs="Times New Roman"/>
          <w:sz w:val="24"/>
          <w:szCs w:val="24"/>
        </w:rPr>
        <w:t xml:space="preserve">predmetného </w:t>
      </w:r>
      <w:r>
        <w:rPr>
          <w:rFonts w:ascii="Times New Roman" w:hAnsi="Times New Roman" w:cs="Times New Roman"/>
          <w:sz w:val="24"/>
          <w:szCs w:val="24"/>
        </w:rPr>
        <w:t xml:space="preserve">mandátu sa týmto materiálom navrhuje </w:t>
      </w:r>
      <w:r w:rsidR="00EA1912">
        <w:rPr>
          <w:rFonts w:ascii="Times New Roman" w:hAnsi="Times New Roman" w:cs="Times New Roman"/>
          <w:sz w:val="24"/>
          <w:szCs w:val="24"/>
        </w:rPr>
        <w:t xml:space="preserve">rozšíriť súhlas s prítomnosťou zahraničných ozbrojených síl tak, aby sa vzťahoval na ozbrojené sily z členských štátov NATO, Švédska a Fínska, ktoré sa na území Slovenskej republiky budú nachádzať pri plnení úloh v rámci NATO.  </w:t>
      </w:r>
    </w:p>
    <w:p w:rsidR="007D4863" w:rsidRDefault="007D4863" w:rsidP="008D4A9C">
      <w:pPr>
        <w:spacing w:after="0"/>
        <w:jc w:val="both"/>
        <w:rPr>
          <w:rFonts w:ascii="Times New Roman" w:hAnsi="Times New Roman" w:cs="Times New Roman"/>
          <w:sz w:val="24"/>
          <w:szCs w:val="24"/>
        </w:rPr>
      </w:pPr>
    </w:p>
    <w:p w:rsidR="007D4863" w:rsidRDefault="007D4863" w:rsidP="007D486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 dôvodu, že prípadná odplatnosť, resp. refundácia nákladov v rámci vzájomnej spolupráce sú podmienené samostatnou zmluvou v súlade s právnym poriadkom štátov zmluvných strán, nemá predložený návrh žiadny finančný vplyv na rozpočet verejnej správy, ani vplyv na podnikateľské prostredie. Materiál nemá sociálne vplyvy, nemá vplyvy na životné prostredie, informatizáciu ani na manželstvo, rodičovstvo a rodinu. </w:t>
      </w:r>
    </w:p>
    <w:p w:rsidR="008D4A9C" w:rsidRDefault="008D4A9C" w:rsidP="007D4863">
      <w:pPr>
        <w:spacing w:after="0"/>
        <w:ind w:firstLine="708"/>
        <w:jc w:val="both"/>
        <w:rPr>
          <w:rFonts w:ascii="Times New Roman" w:hAnsi="Times New Roman" w:cs="Times New Roman"/>
          <w:sz w:val="24"/>
          <w:szCs w:val="24"/>
        </w:rPr>
      </w:pPr>
    </w:p>
    <w:p w:rsidR="008D4A9C" w:rsidRDefault="00AE6852" w:rsidP="007D4863">
      <w:pPr>
        <w:spacing w:after="0"/>
        <w:ind w:firstLine="708"/>
        <w:jc w:val="both"/>
        <w:rPr>
          <w:rFonts w:ascii="Times New Roman" w:hAnsi="Times New Roman" w:cs="Times New Roman"/>
          <w:sz w:val="24"/>
          <w:szCs w:val="24"/>
        </w:rPr>
      </w:pPr>
      <w:r w:rsidRPr="00AE6852">
        <w:rPr>
          <w:rFonts w:ascii="Times New Roman" w:hAnsi="Times New Roman" w:cs="Times New Roman"/>
          <w:sz w:val="24"/>
          <w:szCs w:val="24"/>
        </w:rPr>
        <w:t>Vzhľadom na skutočnosť, že uvedený návrh nemá žiaden zo sledovaných vplyvov, nebol predmetom predbežného pripomienkového konania</w:t>
      </w:r>
      <w:r>
        <w:rPr>
          <w:rFonts w:ascii="Times New Roman" w:hAnsi="Times New Roman" w:cs="Times New Roman"/>
          <w:sz w:val="24"/>
          <w:szCs w:val="24"/>
        </w:rPr>
        <w:t xml:space="preserve">. </w:t>
      </w:r>
      <w:r w:rsidR="008D4A9C">
        <w:rPr>
          <w:rFonts w:ascii="Times New Roman" w:hAnsi="Times New Roman" w:cs="Times New Roman"/>
          <w:sz w:val="24"/>
          <w:szCs w:val="24"/>
        </w:rPr>
        <w:t xml:space="preserve">Materiál bol predmetom medzirezortného pripomienkového konania a na rokovanie Bezpečnostnej rady a vlády Slovenskej republiky </w:t>
      </w:r>
      <w:r w:rsidR="00DF5B2E">
        <w:rPr>
          <w:rFonts w:ascii="Times New Roman" w:hAnsi="Times New Roman" w:cs="Times New Roman"/>
          <w:sz w:val="24"/>
          <w:szCs w:val="24"/>
        </w:rPr>
        <w:t>bol predložený</w:t>
      </w:r>
      <w:r w:rsidR="008D4A9C">
        <w:rPr>
          <w:rFonts w:ascii="Times New Roman" w:hAnsi="Times New Roman" w:cs="Times New Roman"/>
          <w:sz w:val="24"/>
          <w:szCs w:val="24"/>
        </w:rPr>
        <w:t xml:space="preserve"> bez rozporov. </w:t>
      </w:r>
    </w:p>
    <w:p w:rsidR="00B50835" w:rsidRDefault="00B50835" w:rsidP="007D4863">
      <w:pPr>
        <w:spacing w:after="0"/>
        <w:ind w:firstLine="708"/>
        <w:jc w:val="both"/>
        <w:rPr>
          <w:rFonts w:ascii="Times New Roman" w:hAnsi="Times New Roman" w:cs="Times New Roman"/>
          <w:sz w:val="24"/>
          <w:szCs w:val="24"/>
        </w:rPr>
      </w:pPr>
    </w:p>
    <w:p w:rsidR="00DF5B2E" w:rsidRPr="00437B64" w:rsidRDefault="00DF5B2E" w:rsidP="00DF5B2E">
      <w:pPr>
        <w:spacing w:after="0" w:line="276" w:lineRule="auto"/>
        <w:ind w:firstLine="708"/>
        <w:jc w:val="both"/>
        <w:rPr>
          <w:rFonts w:ascii="Times New Roman" w:hAnsi="Times New Roman" w:cs="Times New Roman"/>
          <w:sz w:val="24"/>
          <w:szCs w:val="24"/>
        </w:rPr>
      </w:pPr>
      <w:r w:rsidRPr="00437B64">
        <w:rPr>
          <w:rFonts w:ascii="Times New Roman" w:hAnsi="Times New Roman" w:cs="Times New Roman"/>
          <w:sz w:val="24"/>
          <w:szCs w:val="24"/>
        </w:rPr>
        <w:t xml:space="preserve">Vláda Slovenskej republiky vyslovila súhlas s materiálom </w:t>
      </w:r>
      <w:r w:rsidR="00437B64" w:rsidRPr="00437B64">
        <w:rPr>
          <w:rFonts w:ascii="Times New Roman" w:hAnsi="Times New Roman" w:cs="Times New Roman"/>
          <w:sz w:val="24"/>
          <w:szCs w:val="24"/>
        </w:rPr>
        <w:t>uznesením č.</w:t>
      </w:r>
      <w:r w:rsidR="00437B64" w:rsidRPr="00437B64">
        <w:rPr>
          <w:rFonts w:ascii="Times New Roman" w:hAnsi="Times New Roman" w:cs="Times New Roman"/>
          <w:sz w:val="24"/>
          <w:szCs w:val="24"/>
        </w:rPr>
        <w:t xml:space="preserve"> </w:t>
      </w:r>
      <w:r w:rsidR="00437B64" w:rsidRPr="00437B64">
        <w:rPr>
          <w:rFonts w:ascii="Times New Roman" w:hAnsi="Times New Roman" w:cs="Times New Roman"/>
          <w:color w:val="333333"/>
          <w:sz w:val="24"/>
          <w:szCs w:val="24"/>
          <w:shd w:val="clear" w:color="auto" w:fill="FFFFFF"/>
        </w:rPr>
        <w:t>26</w:t>
      </w:r>
      <w:r w:rsidR="00437B64" w:rsidRPr="00437B64">
        <w:rPr>
          <w:rFonts w:ascii="Times New Roman" w:hAnsi="Times New Roman" w:cs="Times New Roman"/>
          <w:color w:val="333333"/>
          <w:sz w:val="24"/>
          <w:szCs w:val="24"/>
          <w:shd w:val="clear" w:color="auto" w:fill="FFFFFF"/>
        </w:rPr>
        <w:t xml:space="preserve"> </w:t>
      </w:r>
      <w:r w:rsidR="00437B64" w:rsidRPr="00437B64">
        <w:rPr>
          <w:rFonts w:ascii="Times New Roman" w:hAnsi="Times New Roman" w:cs="Times New Roman"/>
          <w:sz w:val="24"/>
          <w:szCs w:val="24"/>
        </w:rPr>
        <w:t xml:space="preserve">zo </w:t>
      </w:r>
      <w:r w:rsidRPr="00437B64">
        <w:rPr>
          <w:rFonts w:ascii="Times New Roman" w:hAnsi="Times New Roman" w:cs="Times New Roman"/>
          <w:sz w:val="24"/>
          <w:szCs w:val="24"/>
        </w:rPr>
        <w:t xml:space="preserve">16. januára 2023. </w:t>
      </w:r>
    </w:p>
    <w:p w:rsidR="00B50835" w:rsidRDefault="00B50835" w:rsidP="007D486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250E7F" w:rsidRDefault="00250E7F">
      <w:bookmarkStart w:id="0" w:name="_GoBack"/>
      <w:bookmarkEnd w:id="0"/>
    </w:p>
    <w:sectPr w:rsidR="00250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4B"/>
    <w:rsid w:val="000260EA"/>
    <w:rsid w:val="001063BC"/>
    <w:rsid w:val="001F177F"/>
    <w:rsid w:val="00250E7F"/>
    <w:rsid w:val="00420745"/>
    <w:rsid w:val="00437B64"/>
    <w:rsid w:val="00570F01"/>
    <w:rsid w:val="005B43D3"/>
    <w:rsid w:val="007D4863"/>
    <w:rsid w:val="008D4A9C"/>
    <w:rsid w:val="009C224B"/>
    <w:rsid w:val="00AE6852"/>
    <w:rsid w:val="00B50835"/>
    <w:rsid w:val="00DF5B2E"/>
    <w:rsid w:val="00EA1912"/>
    <w:rsid w:val="00F30382"/>
    <w:rsid w:val="00F609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B0E2"/>
  <w15:chartTrackingRefBased/>
  <w15:docId w15:val="{94D9B55C-9F6B-4D83-B477-DC066A87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486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2074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0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297</Words>
  <Characters>1695</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OBERTOVA Pavla</dc:creator>
  <cp:keywords/>
  <dc:description/>
  <cp:lastModifiedBy>GULA Peter</cp:lastModifiedBy>
  <cp:revision>15</cp:revision>
  <cp:lastPrinted>2023-01-16T14:42:00Z</cp:lastPrinted>
  <dcterms:created xsi:type="dcterms:W3CDTF">2022-11-16T07:46:00Z</dcterms:created>
  <dcterms:modified xsi:type="dcterms:W3CDTF">2023-01-16T14:42:00Z</dcterms:modified>
</cp:coreProperties>
</file>