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E204" w14:textId="77777777" w:rsidR="006A48C3" w:rsidRDefault="00000000">
      <w:pP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NÁRODNÁ RADA SLOVENSKEJ REPUBLIKY</w:t>
      </w:r>
    </w:p>
    <w:p w14:paraId="5DA59109" w14:textId="77777777" w:rsidR="006A48C3" w:rsidRDefault="00000000">
      <w:pP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VIII . volebné obdobie </w:t>
      </w:r>
    </w:p>
    <w:p w14:paraId="33BA0174" w14:textId="77777777" w:rsidR="006A48C3" w:rsidRDefault="00000000">
      <w:pP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w:t>
      </w:r>
    </w:p>
    <w:p w14:paraId="01D68A4C" w14:textId="77777777" w:rsidR="006A48C3" w:rsidRDefault="006A48C3">
      <w:pPr>
        <w:spacing w:after="0" w:line="240" w:lineRule="auto"/>
        <w:jc w:val="center"/>
        <w:rPr>
          <w:rFonts w:ascii="Times New Roman" w:eastAsia="Times New Roman" w:hAnsi="Times New Roman" w:cs="Times New Roman"/>
          <w:b/>
          <w:sz w:val="24"/>
          <w:szCs w:val="24"/>
        </w:rPr>
      </w:pPr>
    </w:p>
    <w:p w14:paraId="1E844035" w14:textId="77777777" w:rsidR="006A48C3" w:rsidRDefault="006A48C3">
      <w:pPr>
        <w:spacing w:after="0" w:line="240" w:lineRule="auto"/>
        <w:jc w:val="center"/>
        <w:rPr>
          <w:rFonts w:ascii="Times New Roman" w:eastAsia="Times New Roman" w:hAnsi="Times New Roman" w:cs="Times New Roman"/>
          <w:i/>
          <w:sz w:val="24"/>
          <w:szCs w:val="24"/>
        </w:rPr>
      </w:pPr>
    </w:p>
    <w:p w14:paraId="529FE661" w14:textId="77777777" w:rsidR="006A48C3" w:rsidRDefault="006A48C3">
      <w:pPr>
        <w:spacing w:after="0" w:line="240" w:lineRule="auto"/>
        <w:jc w:val="center"/>
        <w:rPr>
          <w:rFonts w:ascii="Times New Roman" w:eastAsia="Times New Roman" w:hAnsi="Times New Roman" w:cs="Times New Roman"/>
          <w:i/>
          <w:sz w:val="24"/>
          <w:szCs w:val="24"/>
        </w:rPr>
      </w:pPr>
    </w:p>
    <w:p w14:paraId="5B55FFC3"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Návrh</w:t>
      </w:r>
      <w:r>
        <w:rPr>
          <w:rFonts w:ascii="Times New Roman" w:eastAsia="Times New Roman" w:hAnsi="Times New Roman" w:cs="Times New Roman"/>
          <w:sz w:val="24"/>
          <w:szCs w:val="24"/>
        </w:rPr>
        <w:t xml:space="preserve"> </w:t>
      </w:r>
    </w:p>
    <w:p w14:paraId="0D41C498" w14:textId="77777777" w:rsidR="006A48C3" w:rsidRDefault="006A48C3">
      <w:pPr>
        <w:spacing w:after="0" w:line="240" w:lineRule="auto"/>
        <w:jc w:val="center"/>
        <w:rPr>
          <w:rFonts w:ascii="Times New Roman" w:eastAsia="Times New Roman" w:hAnsi="Times New Roman" w:cs="Times New Roman"/>
          <w:b/>
          <w:sz w:val="24"/>
          <w:szCs w:val="24"/>
        </w:rPr>
      </w:pPr>
    </w:p>
    <w:p w14:paraId="2F1FAC26" w14:textId="77777777" w:rsidR="006A48C3" w:rsidRDefault="006A48C3">
      <w:pPr>
        <w:spacing w:after="0" w:line="240" w:lineRule="auto"/>
        <w:jc w:val="center"/>
        <w:rPr>
          <w:rFonts w:ascii="Times New Roman" w:eastAsia="Times New Roman" w:hAnsi="Times New Roman" w:cs="Times New Roman"/>
          <w:b/>
          <w:sz w:val="24"/>
          <w:szCs w:val="24"/>
        </w:rPr>
      </w:pPr>
    </w:p>
    <w:p w14:paraId="6D1BF8BB"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Zákon </w:t>
      </w:r>
    </w:p>
    <w:p w14:paraId="65221059" w14:textId="77777777" w:rsidR="006A48C3" w:rsidRDefault="006A48C3">
      <w:pPr>
        <w:spacing w:after="0" w:line="240" w:lineRule="auto"/>
        <w:jc w:val="center"/>
        <w:rPr>
          <w:rFonts w:ascii="Times New Roman" w:eastAsia="Times New Roman" w:hAnsi="Times New Roman" w:cs="Times New Roman"/>
          <w:b/>
          <w:sz w:val="24"/>
          <w:szCs w:val="24"/>
        </w:rPr>
      </w:pPr>
    </w:p>
    <w:p w14:paraId="66DA0E41"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z…2023</w:t>
      </w:r>
    </w:p>
    <w:p w14:paraId="5661D158" w14:textId="77777777" w:rsidR="006A48C3" w:rsidRDefault="006A48C3">
      <w:pPr>
        <w:spacing w:after="0" w:line="240" w:lineRule="auto"/>
        <w:jc w:val="center"/>
        <w:rPr>
          <w:rFonts w:ascii="Times New Roman" w:eastAsia="Times New Roman" w:hAnsi="Times New Roman" w:cs="Times New Roman"/>
          <w:b/>
          <w:sz w:val="24"/>
          <w:szCs w:val="24"/>
        </w:rPr>
      </w:pPr>
    </w:p>
    <w:p w14:paraId="01A8EEDF"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turistických trasách a o zmene a doplnení niektorých zákonov</w:t>
      </w:r>
    </w:p>
    <w:p w14:paraId="48E08294" w14:textId="77777777" w:rsidR="006A48C3" w:rsidRDefault="006A48C3">
      <w:pPr>
        <w:spacing w:after="0" w:line="240" w:lineRule="auto"/>
        <w:jc w:val="both"/>
        <w:rPr>
          <w:rFonts w:ascii="Times New Roman" w:eastAsia="Times New Roman" w:hAnsi="Times New Roman" w:cs="Times New Roman"/>
          <w:b/>
          <w:sz w:val="24"/>
          <w:szCs w:val="24"/>
        </w:rPr>
      </w:pPr>
    </w:p>
    <w:p w14:paraId="67FE4FFD" w14:textId="77777777" w:rsidR="006A48C3" w:rsidRDefault="006A48C3">
      <w:pPr>
        <w:spacing w:after="0" w:line="240" w:lineRule="auto"/>
        <w:jc w:val="center"/>
        <w:rPr>
          <w:rFonts w:ascii="Times New Roman" w:eastAsia="Times New Roman" w:hAnsi="Times New Roman" w:cs="Times New Roman"/>
          <w:b/>
          <w:sz w:val="24"/>
          <w:szCs w:val="24"/>
        </w:rPr>
      </w:pPr>
    </w:p>
    <w:p w14:paraId="224F9B9E"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w:t>
      </w:r>
    </w:p>
    <w:p w14:paraId="6311B5CB" w14:textId="77777777" w:rsidR="006A48C3" w:rsidRDefault="006A48C3">
      <w:pPr>
        <w:spacing w:after="0" w:line="240" w:lineRule="auto"/>
        <w:jc w:val="center"/>
        <w:rPr>
          <w:rFonts w:ascii="Times New Roman" w:eastAsia="Times New Roman" w:hAnsi="Times New Roman" w:cs="Times New Roman"/>
          <w:b/>
          <w:sz w:val="24"/>
          <w:szCs w:val="24"/>
        </w:rPr>
      </w:pPr>
    </w:p>
    <w:p w14:paraId="39780BD5"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PRVÁ ČASŤ</w:t>
      </w:r>
    </w:p>
    <w:p w14:paraId="4D6AB11C"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ZÁKLADNÉ USTANOVENIA</w:t>
      </w:r>
    </w:p>
    <w:p w14:paraId="11196AFF" w14:textId="77777777" w:rsidR="006A48C3" w:rsidRDefault="006A48C3">
      <w:pPr>
        <w:spacing w:after="0" w:line="240" w:lineRule="auto"/>
        <w:jc w:val="both"/>
        <w:rPr>
          <w:rFonts w:ascii="Times New Roman" w:eastAsia="Times New Roman" w:hAnsi="Times New Roman" w:cs="Times New Roman"/>
          <w:b/>
          <w:sz w:val="24"/>
          <w:szCs w:val="24"/>
        </w:rPr>
      </w:pPr>
    </w:p>
    <w:p w14:paraId="172A7ABA"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w:t>
      </w:r>
    </w:p>
    <w:p w14:paraId="53B2ECFD"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Predmet zákona</w:t>
      </w:r>
    </w:p>
    <w:p w14:paraId="123A8153"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698017B4"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Tento zákon upravuje </w:t>
      </w:r>
    </w:p>
    <w:p w14:paraId="721A4A53" w14:textId="77777777" w:rsidR="006A48C3" w:rsidRDefault="006A48C3">
      <w:pPr>
        <w:spacing w:after="0" w:line="240" w:lineRule="auto"/>
        <w:jc w:val="both"/>
        <w:rPr>
          <w:rFonts w:ascii="Times New Roman" w:eastAsia="Times New Roman" w:hAnsi="Times New Roman" w:cs="Times New Roman"/>
          <w:sz w:val="24"/>
          <w:szCs w:val="24"/>
        </w:rPr>
      </w:pPr>
    </w:p>
    <w:p w14:paraId="75A24E9B" w14:textId="77777777" w:rsidR="006A48C3" w:rsidRDefault="000000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t>turistické trasy, ktorými sú turistické chodníky, náučné chodníky, cykloturistické trasy, náučné cykloturistické trasy, bežecké trasy, vodné trasy, jazdecké trasy, </w:t>
      </w:r>
      <w:r>
        <w:rPr>
          <w:rFonts w:ascii="Times New Roman" w:eastAsia="Times New Roman" w:hAnsi="Times New Roman" w:cs="Times New Roman"/>
          <w:sz w:val="24"/>
          <w:szCs w:val="24"/>
        </w:rPr>
        <w:t>lyžiarske</w:t>
      </w:r>
      <w:r>
        <w:rPr>
          <w:rFonts w:ascii="Times New Roman" w:eastAsia="Times New Roman" w:hAnsi="Times New Roman" w:cs="Times New Roman"/>
          <w:color w:val="000000"/>
          <w:sz w:val="24"/>
          <w:szCs w:val="24"/>
        </w:rPr>
        <w:t xml:space="preserve"> trasy a pútnické trasy, </w:t>
      </w:r>
    </w:p>
    <w:p w14:paraId="6EAE8545" w14:textId="77777777" w:rsidR="006A48C3" w:rsidRDefault="000000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pravidlá značenia turistických trás, </w:t>
      </w:r>
    </w:p>
    <w:p w14:paraId="383B96BC" w14:textId="77777777" w:rsidR="006A48C3" w:rsidRDefault="000000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práva a povinnosti fyzických osôb a právnických osôb na úseku turistických trás, </w:t>
      </w:r>
    </w:p>
    <w:p w14:paraId="61128F13" w14:textId="77777777" w:rsidR="006A48C3" w:rsidRDefault="000000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tátny register turistických informačných miest, smerovníkov</w:t>
      </w:r>
      <w:r>
        <w:rPr>
          <w:rFonts w:ascii="Times New Roman" w:eastAsia="Times New Roman" w:hAnsi="Times New Roman" w:cs="Times New Roman"/>
          <w:sz w:val="24"/>
          <w:szCs w:val="24"/>
        </w:rPr>
        <w:t xml:space="preserve"> a</w:t>
      </w:r>
      <w:r>
        <w:rPr>
          <w:rFonts w:ascii="Times New Roman" w:eastAsia="Times New Roman" w:hAnsi="Times New Roman" w:cs="Times New Roman"/>
          <w:color w:val="000000"/>
          <w:sz w:val="24"/>
          <w:szCs w:val="24"/>
        </w:rPr>
        <w:t> trás (ďalej len „turistický register“),</w:t>
      </w:r>
    </w:p>
    <w:p w14:paraId="2007B182" w14:textId="77777777" w:rsidR="006A48C3" w:rsidRDefault="000000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konanie o zápise, zmene alebo výmaze turistickej trasy v turistickom registri,</w:t>
      </w:r>
    </w:p>
    <w:p w14:paraId="62318764" w14:textId="77777777" w:rsidR="006A48C3" w:rsidRDefault="000000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financovanie turistického značenia a turistických trás,</w:t>
      </w:r>
    </w:p>
    <w:p w14:paraId="2123E5E4" w14:textId="77777777" w:rsidR="006A48C3" w:rsidRDefault="00000000">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organizáciu, pôsobnosť a právomoci orgánov verejnej moci na úseku turistických trás,</w:t>
      </w:r>
    </w:p>
    <w:p w14:paraId="79371824" w14:textId="77777777" w:rsidR="006A48C3"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sankcie za porušenie povinností ustanovených týmto zákonom.</w:t>
      </w:r>
    </w:p>
    <w:p w14:paraId="51A625BF" w14:textId="77777777" w:rsidR="006A48C3" w:rsidRDefault="006A48C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E02F636"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w:t>
      </w:r>
    </w:p>
    <w:p w14:paraId="02AC700E"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Verejný záujem</w:t>
      </w:r>
    </w:p>
    <w:p w14:paraId="2C537512" w14:textId="77777777" w:rsidR="006A48C3" w:rsidRDefault="006A48C3">
      <w:pPr>
        <w:spacing w:after="0" w:line="240" w:lineRule="auto"/>
        <w:jc w:val="center"/>
        <w:rPr>
          <w:rFonts w:ascii="Times New Roman" w:eastAsia="Times New Roman" w:hAnsi="Times New Roman" w:cs="Times New Roman"/>
          <w:b/>
          <w:sz w:val="24"/>
          <w:szCs w:val="24"/>
        </w:rPr>
      </w:pPr>
    </w:p>
    <w:p w14:paraId="18BEFEEC"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Zriaďovanie, obnova a zachovanie súvislej siete turistických trás a turistického značenia v Slovenskej republike za účelom ich užívania verejnosťou na turistiku, rekreáciu, šport alebo výchovno-vzdelávacie účely je verejným záujmom. </w:t>
      </w:r>
    </w:p>
    <w:p w14:paraId="724663DF" w14:textId="77777777" w:rsidR="006A48C3" w:rsidRDefault="006A48C3">
      <w:pPr>
        <w:spacing w:after="0" w:line="240" w:lineRule="auto"/>
        <w:ind w:left="420"/>
        <w:jc w:val="both"/>
        <w:rPr>
          <w:rFonts w:ascii="Times New Roman" w:eastAsia="Times New Roman" w:hAnsi="Times New Roman" w:cs="Times New Roman"/>
          <w:sz w:val="24"/>
          <w:szCs w:val="24"/>
        </w:rPr>
      </w:pPr>
    </w:p>
    <w:p w14:paraId="11724E70"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w:t>
      </w:r>
    </w:p>
    <w:p w14:paraId="6937CBDE"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Vymedzenie niektorých pojmov</w:t>
      </w:r>
    </w:p>
    <w:p w14:paraId="1C94F1CC" w14:textId="77777777" w:rsidR="006A48C3" w:rsidRDefault="006A48C3">
      <w:pPr>
        <w:spacing w:after="0" w:line="240" w:lineRule="auto"/>
        <w:jc w:val="center"/>
        <w:rPr>
          <w:rFonts w:ascii="Times New Roman" w:eastAsia="Times New Roman" w:hAnsi="Times New Roman" w:cs="Times New Roman"/>
          <w:b/>
          <w:sz w:val="24"/>
          <w:szCs w:val="24"/>
        </w:rPr>
      </w:pPr>
    </w:p>
    <w:p w14:paraId="190CD30A"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účely tohto zákona sa rozumie</w:t>
      </w:r>
    </w:p>
    <w:p w14:paraId="1C08D564" w14:textId="77777777" w:rsidR="006A48C3" w:rsidRDefault="006A48C3">
      <w:pPr>
        <w:spacing w:after="0" w:line="276" w:lineRule="auto"/>
        <w:jc w:val="both"/>
        <w:rPr>
          <w:rFonts w:ascii="Times New Roman" w:eastAsia="Times New Roman" w:hAnsi="Times New Roman" w:cs="Times New Roman"/>
          <w:sz w:val="24"/>
          <w:szCs w:val="24"/>
        </w:rPr>
      </w:pPr>
    </w:p>
    <w:p w14:paraId="19EF1DFE"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turistickou trasou</w:t>
      </w:r>
      <w:r>
        <w:rPr>
          <w:rFonts w:ascii="Times New Roman" w:eastAsia="Times New Roman" w:hAnsi="Times New Roman" w:cs="Times New Roman"/>
          <w:color w:val="000000"/>
          <w:sz w:val="24"/>
          <w:szCs w:val="24"/>
        </w:rPr>
        <w:t xml:space="preserve"> trasa vybavená turistickým značením zapísaná v turistickom registri</w:t>
      </w:r>
      <w:r>
        <w:rPr>
          <w:rFonts w:ascii="Times New Roman" w:eastAsia="Times New Roman" w:hAnsi="Times New Roman" w:cs="Times New Roman"/>
          <w:sz w:val="24"/>
          <w:szCs w:val="24"/>
        </w:rPr>
        <w:t xml:space="preserve"> určená na turistiku, rekreáciu, šport alebo výchovno-vzdelávacie účely</w:t>
      </w:r>
      <w:r>
        <w:rPr>
          <w:rFonts w:ascii="Times New Roman" w:eastAsia="Times New Roman" w:hAnsi="Times New Roman" w:cs="Times New Roman"/>
          <w:color w:val="000000"/>
          <w:sz w:val="24"/>
          <w:szCs w:val="24"/>
        </w:rPr>
        <w:t>,</w:t>
      </w:r>
    </w:p>
    <w:p w14:paraId="055E69C0"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turistickým chodníkom turistická trasa určená pre chodcov</w:t>
      </w:r>
      <w:r>
        <w:rPr>
          <w:rFonts w:ascii="Times New Roman" w:eastAsia="Times New Roman" w:hAnsi="Times New Roman" w:cs="Times New Roman"/>
          <w:sz w:val="24"/>
          <w:szCs w:val="24"/>
        </w:rPr>
        <w:t>,</w:t>
      </w:r>
    </w:p>
    <w:p w14:paraId="120BA160"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náučným chodníkom turistická trasa určená pre chodcov, ktorá je vybavená náučnými </w:t>
      </w:r>
      <w:r>
        <w:rPr>
          <w:rFonts w:ascii="Times New Roman" w:eastAsia="Times New Roman" w:hAnsi="Times New Roman" w:cs="Times New Roman"/>
          <w:sz w:val="24"/>
          <w:szCs w:val="24"/>
        </w:rPr>
        <w:t>tabuľami a slúži primárne na výchovno-vzdelávacie účely,</w:t>
      </w:r>
    </w:p>
    <w:p w14:paraId="633AA34F"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cykloturistickou trasou turistická trasa určená pre cyklistov,</w:t>
      </w:r>
      <w:r>
        <w:rPr>
          <w:rFonts w:ascii="Times New Roman" w:eastAsia="Times New Roman" w:hAnsi="Times New Roman" w:cs="Times New Roman"/>
          <w:sz w:val="24"/>
          <w:szCs w:val="24"/>
        </w:rPr>
        <w:t xml:space="preserve">  </w:t>
      </w:r>
    </w:p>
    <w:p w14:paraId="5B97F9D2"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náučnou cykloturistickou trasou turistická trasa určená pre cyklistov, ktorá je vybavená náučnými tabuľami určená primárne na výchovno-vzdelávacie účely,   </w:t>
      </w:r>
    </w:p>
    <w:p w14:paraId="7057CB3F"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bežeckou trasou turistická trasa určená pre bežcov,</w:t>
      </w:r>
    </w:p>
    <w:p w14:paraId="731D278B"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vodnou trasou turistická trasa na vodnom toku alebo vodnej ploche určená  pre rekreačnú plavbu alebo športovú plavbu na plavidlách alebo osobných plavebných prostriedkoch bez osobitných požiadaviek,</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vertAlign w:val="superscript"/>
        </w:rPr>
        <w:t>)</w:t>
      </w:r>
    </w:p>
    <w:p w14:paraId="408302D8"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jazdeckou trasou turistická trasa pre jazdcov na koni,</w:t>
      </w:r>
    </w:p>
    <w:p w14:paraId="7D110257"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lyžiarskou trasou turistická trasa pre lyžiarov na bežkách,</w:t>
      </w:r>
    </w:p>
    <w:p w14:paraId="1093B6B3"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pútnickou trasou turistická trasa, ktorej cieľovým bodom je pútnické miesto,</w:t>
      </w:r>
    </w:p>
    <w:p w14:paraId="0DD4A482"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turistickým značením sústava turistických značiek a smerovníkov, ktorých cieľom je usmerniť turistov počas návštevy miest pozoruhodných z hľadiska prírodných krás a zaujímavostí, ako aj z hľadiska histórie a kultúry krajiny,</w:t>
      </w:r>
    </w:p>
    <w:p w14:paraId="31B7BA89"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turistickou značkou symbol alebo </w:t>
      </w:r>
      <w:r>
        <w:rPr>
          <w:rFonts w:ascii="Times New Roman" w:eastAsia="Times New Roman" w:hAnsi="Times New Roman" w:cs="Times New Roman"/>
          <w:sz w:val="24"/>
          <w:szCs w:val="24"/>
        </w:rPr>
        <w:t>tabuľa</w:t>
      </w:r>
      <w:r>
        <w:rPr>
          <w:rFonts w:ascii="Times New Roman" w:eastAsia="Times New Roman" w:hAnsi="Times New Roman" w:cs="Times New Roman"/>
          <w:color w:val="000000"/>
          <w:sz w:val="24"/>
          <w:szCs w:val="24"/>
        </w:rPr>
        <w:t xml:space="preserve">, ktorá vyznačuje turistickú trasu a ktorej účelom je poskytnúť turistom informácie o druhu turistickej trasy, smere cesty, vzdialenostiach, podmienkach priechodnosti alebo o popisoch miest, </w:t>
      </w:r>
    </w:p>
    <w:p w14:paraId="707BF328"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smerovníkom nosný prvok turistického značenia (</w:t>
      </w:r>
      <w:proofErr w:type="spellStart"/>
      <w:r>
        <w:rPr>
          <w:rFonts w:ascii="Times New Roman" w:eastAsia="Times New Roman" w:hAnsi="Times New Roman" w:cs="Times New Roman"/>
          <w:color w:val="000000"/>
          <w:sz w:val="24"/>
          <w:szCs w:val="24"/>
        </w:rPr>
        <w:t>rázcestník</w:t>
      </w:r>
      <w:proofErr w:type="spellEnd"/>
      <w:r>
        <w:rPr>
          <w:rFonts w:ascii="Times New Roman" w:eastAsia="Times New Roman" w:hAnsi="Times New Roman" w:cs="Times New Roman"/>
          <w:color w:val="000000"/>
          <w:sz w:val="24"/>
          <w:szCs w:val="24"/>
        </w:rPr>
        <w:t>), na ktorom môže byť umiestnená  tabuľka  miestneho  názvu</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smerové tabuľky a na ktorom je umiestnená vo výške 130 cm tabuľka s d</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ojrozmerným čiarov</w:t>
      </w:r>
      <w:r>
        <w:rPr>
          <w:rFonts w:ascii="Times New Roman" w:eastAsia="Times New Roman" w:hAnsi="Times New Roman" w:cs="Times New Roman"/>
          <w:sz w:val="24"/>
          <w:szCs w:val="24"/>
        </w:rPr>
        <w:t>ým kódom, ktorý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obsahuje</w:t>
      </w:r>
      <w:r>
        <w:rPr>
          <w:rFonts w:ascii="Times New Roman" w:eastAsia="Times New Roman" w:hAnsi="Times New Roman" w:cs="Times New Roman"/>
          <w:color w:val="000000"/>
          <w:sz w:val="24"/>
          <w:szCs w:val="24"/>
        </w:rPr>
        <w:t xml:space="preserve"> jedinečný hypertextový odkaz</w:t>
      </w:r>
      <w:r>
        <w:rPr>
          <w:rFonts w:ascii="Times New Roman" w:eastAsia="Times New Roman" w:hAnsi="Times New Roman" w:cs="Times New Roman"/>
          <w:sz w:val="24"/>
          <w:szCs w:val="24"/>
        </w:rPr>
        <w:t>,</w:t>
      </w:r>
    </w:p>
    <w:p w14:paraId="5E2C3A1E"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náučnou tabuľou informačný panel s mapou alebo inou náučnou informáciou textového charakteru alebo obrazového charakteru,</w:t>
      </w:r>
    </w:p>
    <w:p w14:paraId="61BE8303"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turistom fyzická osoba využívajúca turistickú trasu v súlade s jej účelom, ktorým môže byť chodec, cyklista, bežec, vodák, jazdec na koni a lyžiar,</w:t>
      </w:r>
    </w:p>
    <w:p w14:paraId="64B4FC6E" w14:textId="77777777" w:rsidR="006A48C3" w:rsidRDefault="00000000">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správcom turistickej trasy fyzická osoba alebo právnická osoba, ktorá je zapísaná ako správca turistickej trasy v turistickom registr</w:t>
      </w:r>
      <w:r>
        <w:rPr>
          <w:rFonts w:ascii="Times New Roman" w:eastAsia="Times New Roman" w:hAnsi="Times New Roman" w:cs="Times New Roman"/>
          <w:sz w:val="24"/>
          <w:szCs w:val="24"/>
        </w:rPr>
        <w:t>i.</w:t>
      </w:r>
    </w:p>
    <w:p w14:paraId="0E44E8D9" w14:textId="77777777" w:rsidR="006A48C3" w:rsidRDefault="006A48C3">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4A57AFE"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DRUHÁ ČASŤ</w:t>
      </w:r>
    </w:p>
    <w:p w14:paraId="5B6C118D"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ZNAČENIE TURISTICKÝCH TRÁS</w:t>
      </w:r>
    </w:p>
    <w:p w14:paraId="5BEA3FAA" w14:textId="77777777" w:rsidR="006A48C3" w:rsidRDefault="006A48C3">
      <w:pPr>
        <w:spacing w:after="0" w:line="240" w:lineRule="auto"/>
        <w:jc w:val="center"/>
        <w:rPr>
          <w:rFonts w:ascii="Times New Roman" w:eastAsia="Times New Roman" w:hAnsi="Times New Roman" w:cs="Times New Roman"/>
          <w:b/>
          <w:sz w:val="24"/>
          <w:szCs w:val="24"/>
        </w:rPr>
      </w:pPr>
    </w:p>
    <w:p w14:paraId="449936BF"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4</w:t>
      </w:r>
    </w:p>
    <w:p w14:paraId="44D61CFF"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Značenie turistických trás</w:t>
      </w:r>
    </w:p>
    <w:p w14:paraId="652333C8" w14:textId="77777777" w:rsidR="006A48C3" w:rsidRDefault="006A48C3">
      <w:pPr>
        <w:spacing w:after="0" w:line="240" w:lineRule="auto"/>
        <w:jc w:val="center"/>
        <w:rPr>
          <w:rFonts w:ascii="Times New Roman" w:eastAsia="Times New Roman" w:hAnsi="Times New Roman" w:cs="Times New Roman"/>
          <w:b/>
          <w:sz w:val="24"/>
          <w:szCs w:val="24"/>
        </w:rPr>
      </w:pPr>
    </w:p>
    <w:p w14:paraId="128674FF" w14:textId="77777777" w:rsidR="006A48C3"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Turistické trasy sú vyznačené turistickým značením.</w:t>
      </w:r>
    </w:p>
    <w:p w14:paraId="4B431F58" w14:textId="77777777" w:rsidR="006A48C3"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 w:name="_heading=h.3znysh7" w:colFirst="0" w:colLast="0"/>
      <w:bookmarkEnd w:id="1"/>
      <w:r>
        <w:rPr>
          <w:rFonts w:ascii="Times New Roman" w:eastAsia="Times New Roman" w:hAnsi="Times New Roman" w:cs="Times New Roman"/>
          <w:color w:val="000000"/>
          <w:sz w:val="24"/>
          <w:szCs w:val="24"/>
        </w:rPr>
        <w:t>Značenie turistických trás v teréne je oprávnená vykonávať len</w:t>
      </w:r>
      <w:r>
        <w:rPr>
          <w:rFonts w:ascii="Times New Roman" w:eastAsia="Times New Roman" w:hAnsi="Times New Roman" w:cs="Times New Roman"/>
          <w:sz w:val="24"/>
          <w:szCs w:val="24"/>
        </w:rPr>
        <w:t xml:space="preserve"> fyzická osoba, ktorá má odbornú spôsobilosť na značenie turistických trás podľa osobitného predpisu</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14:paraId="69166276" w14:textId="77777777" w:rsidR="006A48C3"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Pri turistickom značení možno využívať len turistické značky a smerovníky, ktorých vzory sú uvedené v prílohe tohto zákona</w:t>
      </w:r>
      <w:r>
        <w:rPr>
          <w:rFonts w:ascii="Times New Roman" w:eastAsia="Times New Roman" w:hAnsi="Times New Roman" w:cs="Times New Roman"/>
          <w:sz w:val="24"/>
          <w:szCs w:val="24"/>
        </w:rPr>
        <w:t>; to neplatí pre pútnické trasy.</w:t>
      </w:r>
      <w:r>
        <w:rPr>
          <w:rFonts w:ascii="Times New Roman" w:eastAsia="Times New Roman" w:hAnsi="Times New Roman" w:cs="Times New Roman"/>
          <w:color w:val="000000"/>
          <w:sz w:val="24"/>
          <w:szCs w:val="24"/>
        </w:rPr>
        <w:t xml:space="preserve"> </w:t>
      </w:r>
    </w:p>
    <w:p w14:paraId="1ACC2D80" w14:textId="77777777" w:rsidR="006A48C3"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Značenie turistickej trasy, jej údržbu a obnovu zabezpečuje správca turistickej trasy.</w:t>
      </w:r>
    </w:p>
    <w:p w14:paraId="25FA38CE" w14:textId="77777777" w:rsidR="006A48C3" w:rsidRDefault="00000000">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Značenie turistickej trasy sa vykonáva po zápise turistickej trasy v turistickom registri.</w:t>
      </w:r>
    </w:p>
    <w:p w14:paraId="0B61FE3F" w14:textId="77777777" w:rsidR="006A48C3" w:rsidRDefault="006A48C3">
      <w:pPr>
        <w:spacing w:after="0" w:line="240" w:lineRule="auto"/>
        <w:jc w:val="both"/>
        <w:rPr>
          <w:rFonts w:ascii="Times New Roman" w:eastAsia="Times New Roman" w:hAnsi="Times New Roman" w:cs="Times New Roman"/>
          <w:sz w:val="24"/>
          <w:szCs w:val="24"/>
        </w:rPr>
      </w:pPr>
    </w:p>
    <w:p w14:paraId="49636E55"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TRETIA ČASŤ</w:t>
      </w:r>
    </w:p>
    <w:p w14:paraId="068C9C9B"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PRÁVA A POVINNOSTÍ </w:t>
      </w:r>
    </w:p>
    <w:p w14:paraId="5B60A519" w14:textId="77777777" w:rsidR="006A48C3" w:rsidRDefault="006A48C3">
      <w:pPr>
        <w:spacing w:after="0" w:line="240" w:lineRule="auto"/>
        <w:jc w:val="center"/>
        <w:rPr>
          <w:rFonts w:ascii="Times New Roman" w:eastAsia="Times New Roman" w:hAnsi="Times New Roman" w:cs="Times New Roman"/>
          <w:b/>
          <w:sz w:val="24"/>
          <w:szCs w:val="24"/>
        </w:rPr>
      </w:pPr>
    </w:p>
    <w:p w14:paraId="25AA922A"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14:paraId="1BB6262F"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Práva a povinnosti fyzických osôb</w:t>
      </w:r>
    </w:p>
    <w:p w14:paraId="35E39325" w14:textId="77777777" w:rsidR="006A48C3" w:rsidRDefault="006A48C3">
      <w:pPr>
        <w:spacing w:after="0" w:line="240" w:lineRule="auto"/>
        <w:jc w:val="center"/>
        <w:rPr>
          <w:rFonts w:ascii="Times New Roman" w:eastAsia="Times New Roman" w:hAnsi="Times New Roman" w:cs="Times New Roman"/>
          <w:b/>
          <w:sz w:val="24"/>
          <w:szCs w:val="24"/>
        </w:rPr>
      </w:pPr>
    </w:p>
    <w:p w14:paraId="7690C383" w14:textId="77777777" w:rsidR="006A48C3"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Turista</w:t>
      </w:r>
      <w:r>
        <w:rPr>
          <w:rFonts w:ascii="Times New Roman" w:eastAsia="Times New Roman" w:hAnsi="Times New Roman" w:cs="Times New Roman"/>
          <w:color w:val="000000"/>
          <w:sz w:val="24"/>
          <w:szCs w:val="24"/>
        </w:rPr>
        <w:t xml:space="preserve"> je oprávnený na vlastné nebezpečenstvo a vlastnú </w:t>
      </w:r>
      <w:r>
        <w:rPr>
          <w:rFonts w:ascii="Times New Roman" w:eastAsia="Times New Roman" w:hAnsi="Times New Roman" w:cs="Times New Roman"/>
          <w:sz w:val="24"/>
          <w:szCs w:val="24"/>
        </w:rPr>
        <w:t>zodpovednosť</w:t>
      </w:r>
      <w:r>
        <w:rPr>
          <w:rFonts w:ascii="Times New Roman" w:eastAsia="Times New Roman" w:hAnsi="Times New Roman" w:cs="Times New Roman"/>
          <w:color w:val="000000"/>
          <w:sz w:val="24"/>
          <w:szCs w:val="24"/>
        </w:rPr>
        <w:t xml:space="preserve"> užívať turistickú trasu v čase mimo časových obmedzení uvedených v turistickom registri spôsobom podľa </w:t>
      </w:r>
      <w:r>
        <w:rPr>
          <w:rFonts w:ascii="Times New Roman" w:eastAsia="Times New Roman" w:hAnsi="Times New Roman" w:cs="Times New Roman"/>
          <w:sz w:val="24"/>
          <w:szCs w:val="24"/>
        </w:rPr>
        <w:t>druhu</w:t>
      </w:r>
      <w:r>
        <w:rPr>
          <w:rFonts w:ascii="Times New Roman" w:eastAsia="Times New Roman" w:hAnsi="Times New Roman" w:cs="Times New Roman"/>
          <w:color w:val="000000"/>
          <w:sz w:val="24"/>
          <w:szCs w:val="24"/>
        </w:rPr>
        <w:t xml:space="preserve"> turistickej trasy</w:t>
      </w:r>
      <w:r>
        <w:rPr>
          <w:rFonts w:ascii="Times New Roman" w:eastAsia="Times New Roman" w:hAnsi="Times New Roman" w:cs="Times New Roman"/>
          <w:sz w:val="24"/>
          <w:szCs w:val="24"/>
        </w:rPr>
        <w:t xml:space="preserve"> a</w:t>
      </w:r>
      <w:r>
        <w:rPr>
          <w:rFonts w:ascii="Times New Roman" w:eastAsia="Times New Roman" w:hAnsi="Times New Roman" w:cs="Times New Roman"/>
          <w:color w:val="000000"/>
          <w:sz w:val="24"/>
          <w:szCs w:val="24"/>
        </w:rPr>
        <w:t xml:space="preserve"> účelu, na ktorý je určená</w:t>
      </w:r>
      <w:r>
        <w:rPr>
          <w:rFonts w:ascii="Times New Roman" w:eastAsia="Times New Roman" w:hAnsi="Times New Roman" w:cs="Times New Roman"/>
          <w:sz w:val="24"/>
          <w:szCs w:val="24"/>
        </w:rPr>
        <w:t>. Využívanie turistickej trasy iným spôsobom, než na aký je daná turistická trasa určená, sa zakazuje.</w:t>
      </w:r>
    </w:p>
    <w:p w14:paraId="2AA966F6" w14:textId="77777777" w:rsidR="006A48C3"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Každý</w:t>
      </w:r>
      <w:r>
        <w:rPr>
          <w:rFonts w:ascii="Times New Roman" w:eastAsia="Times New Roman" w:hAnsi="Times New Roman" w:cs="Times New Roman"/>
          <w:color w:val="000000"/>
          <w:sz w:val="24"/>
          <w:szCs w:val="24"/>
        </w:rPr>
        <w:t xml:space="preserve"> je povinný pri užívaní turistickej trasy dbať na svoju osobnú bezpečnosť, ako aj bezpečnosť zverených osôb a prispôsobiť svoje konanie stavu a povahe turistickej trasy, ako aj stavu prírodného prostredia v okolí turistickej trasy a obvyklému nebezpečenstvu v prírode tak, aby predchádzal škodám na majetku, zdraví či živote, škodám na životnom prostredí, vrátane škôd na majetku, zdrav</w:t>
      </w:r>
      <w:r>
        <w:rPr>
          <w:rFonts w:ascii="Times New Roman" w:eastAsia="Times New Roman" w:hAnsi="Times New Roman" w:cs="Times New Roman"/>
          <w:sz w:val="24"/>
          <w:szCs w:val="24"/>
        </w:rPr>
        <w:t>í</w:t>
      </w:r>
      <w:r>
        <w:rPr>
          <w:rFonts w:ascii="Times New Roman" w:eastAsia="Times New Roman" w:hAnsi="Times New Roman" w:cs="Times New Roman"/>
          <w:color w:val="000000"/>
          <w:sz w:val="24"/>
          <w:szCs w:val="24"/>
        </w:rPr>
        <w:t xml:space="preserve"> a živote zverených osôb.</w:t>
      </w:r>
    </w:p>
    <w:p w14:paraId="3FDFB446" w14:textId="77777777" w:rsidR="006A48C3"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Každý je povinný pri pohybe na turistickej trase a vo voľnej krajine správať sa tak, aby nepoškodzoval a neznečisťoval životné prostredie. </w:t>
      </w:r>
      <w:r>
        <w:rPr>
          <w:rFonts w:ascii="Times New Roman" w:eastAsia="Times New Roman" w:hAnsi="Times New Roman" w:cs="Times New Roman"/>
          <w:color w:val="000000"/>
          <w:sz w:val="24"/>
          <w:szCs w:val="24"/>
        </w:rPr>
        <w:t xml:space="preserve"> </w:t>
      </w:r>
    </w:p>
    <w:p w14:paraId="0413B128" w14:textId="77777777" w:rsidR="006A48C3"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Pri súbehu rôznych typov turistických trás a súbehu turistickej trasy a účelovej komunikácie alebo pri ich križovaní je turista a každý užívateľ účelovej komunikácie povinný správať sa ohľaduplne a pohybovať sa primeranou rýchlosťou. </w:t>
      </w:r>
    </w:p>
    <w:p w14:paraId="02800934" w14:textId="77777777" w:rsidR="006A48C3"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je turistická trasa vyznačená na pozemnej komunikácii alebo na dopravnej sieti poľných ciest, na lesnej dopravnej sieti alebo na vodohospodárskych objektoch, je turista povinný rešpektovať pohyb vozidiel súvisiacich s využívaním pozemkov, dať im prednosť a prispôsobiť svoj pohyb alebo jazdu stavu terénu a pohybu vozidiel.</w:t>
      </w:r>
    </w:p>
    <w:p w14:paraId="04EDAFD0" w14:textId="77777777" w:rsidR="006A48C3"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 súbehu turistického chodníka a inej turistickej trasy alebo ich križovania má prednosť chodec. Cyklista predbiehajúci chodca je povinný ho vopred slovne alebo zvukovým signálom upozorniť na predbiehanie.</w:t>
      </w:r>
    </w:p>
    <w:p w14:paraId="2D7E8094" w14:textId="77777777" w:rsidR="006A48C3"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Každý je povinný vo vzťahu k turistickým trasám a turistickému značeniu, náučným tabuliam, iným turistickým informačným prvkom a verejnoprospešným zariadeniam zdržať sa akéhokoľvek ich poškodzovania, ničenia, znečisťovania, neoprávneného odstraňovania, zámeny, zakrývania, premiestňovania alebo umiestňovania akejkoľvek prekážky znemožňujúcej užívanie turistickej trasy spôsobom, na ktorý je určená. </w:t>
      </w:r>
    </w:p>
    <w:p w14:paraId="69177935"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91D3D6"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6</w:t>
      </w:r>
    </w:p>
    <w:p w14:paraId="2978985A"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Povinnosti správcu turistickej trasy </w:t>
      </w:r>
    </w:p>
    <w:p w14:paraId="127985D9"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B107E71" w14:textId="77777777" w:rsidR="006A48C3"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Správca turistickej trasy je povinný</w:t>
      </w:r>
    </w:p>
    <w:p w14:paraId="22CFA020"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umožniť pohyb turistov po turistickej trase mimo časových obmedzení uvedených v turistickom registri,</w:t>
      </w:r>
    </w:p>
    <w:p w14:paraId="123EB4C2"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uchovávať</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dokumenty</w:t>
      </w:r>
      <w:r>
        <w:rPr>
          <w:rFonts w:ascii="Times New Roman" w:eastAsia="Times New Roman" w:hAnsi="Times New Roman" w:cs="Times New Roman"/>
          <w:color w:val="000000"/>
          <w:sz w:val="24"/>
          <w:szCs w:val="24"/>
        </w:rPr>
        <w:t xml:space="preserve"> podľa osobitných predpisov,</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vertAlign w:val="superscript"/>
        </w:rPr>
        <w:t>)</w:t>
      </w:r>
    </w:p>
    <w:p w14:paraId="0AA934BF"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požiadať o zmenu turistickej trasy v turistickom registri bezodkladne po tom, ako sa dozvie o skutočnosti vyžadujúcej vykonanie zmeny na turistickej trase, ak o jej zmenu nepožiadala iná osoba,  </w:t>
      </w:r>
    </w:p>
    <w:p w14:paraId="185934B1"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požiadať o výmaz turistickej trasy v turistickom registri, ak turistická trasa v teréne zanikla,</w:t>
      </w:r>
    </w:p>
    <w:p w14:paraId="314731B5"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zabezpečiť označenie turistickej trasy v súlade s týmto zákonom,</w:t>
      </w:r>
    </w:p>
    <w:p w14:paraId="134ACA91"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zabezpečiť odstránenie turistického značenia, náučných tabúľ, iných turistických informačných prvkov patriacich k vymazanej turistickej trase alebo k zmenenej turistickej trase v príslušnom úseku v teréne, ak došlo k výmazu turistickej trasy alebo k jej zmene,</w:t>
      </w:r>
    </w:p>
    <w:p w14:paraId="3749E00A"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pravidelne </w:t>
      </w:r>
      <w:r>
        <w:rPr>
          <w:rFonts w:ascii="Times New Roman" w:eastAsia="Times New Roman" w:hAnsi="Times New Roman" w:cs="Times New Roman"/>
          <w:color w:val="000000"/>
          <w:sz w:val="24"/>
          <w:szCs w:val="24"/>
        </w:rPr>
        <w:t xml:space="preserve">obnovovať značenie turistickej trasy, </w:t>
      </w:r>
    </w:p>
    <w:p w14:paraId="28249E6D"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pravidelne obnovovať </w:t>
      </w:r>
      <w:r>
        <w:rPr>
          <w:rFonts w:ascii="Times New Roman" w:eastAsia="Times New Roman" w:hAnsi="Times New Roman" w:cs="Times New Roman"/>
          <w:sz w:val="24"/>
          <w:szCs w:val="24"/>
        </w:rPr>
        <w:t>náučné</w:t>
      </w:r>
      <w:r>
        <w:rPr>
          <w:rFonts w:ascii="Times New Roman" w:eastAsia="Times New Roman" w:hAnsi="Times New Roman" w:cs="Times New Roman"/>
          <w:color w:val="000000"/>
          <w:sz w:val="24"/>
          <w:szCs w:val="24"/>
        </w:rPr>
        <w:t xml:space="preserve"> tabule a iné náučné informačné prvky, ak sú súčasťou turistickej trasy, </w:t>
      </w:r>
    </w:p>
    <w:p w14:paraId="1FDE7751" w14:textId="77777777" w:rsidR="006A48C3" w:rsidRDefault="00000000">
      <w:pPr>
        <w:numPr>
          <w:ilvl w:val="1"/>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odstrániť poškodené alebo zničené </w:t>
      </w:r>
      <w:r>
        <w:rPr>
          <w:rFonts w:ascii="Times New Roman" w:eastAsia="Times New Roman" w:hAnsi="Times New Roman" w:cs="Times New Roman"/>
          <w:sz w:val="24"/>
          <w:szCs w:val="24"/>
        </w:rPr>
        <w:t xml:space="preserve">náučné </w:t>
      </w:r>
      <w:r>
        <w:rPr>
          <w:rFonts w:ascii="Times New Roman" w:eastAsia="Times New Roman" w:hAnsi="Times New Roman" w:cs="Times New Roman"/>
          <w:color w:val="000000"/>
          <w:sz w:val="24"/>
          <w:szCs w:val="24"/>
        </w:rPr>
        <w:t>tabule a iné náučné informačné prvky a ich príslušenstvo, ak sú súčasťou turistickej trasy.</w:t>
      </w:r>
    </w:p>
    <w:p w14:paraId="34942F59" w14:textId="77777777" w:rsidR="006A48C3" w:rsidRDefault="00000000">
      <w:pPr>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Správca turistickej trasy nezodpovedá za ujmu na zdraví alebo majetku spôsobenú turistovi bez zavinenia správcu turistickej trasy najmä živelnými pohromami, pádom stromu alebo jeho časti, uvoľnením skaly, lavínou, pošmyknutím či pádom turistu v súvislosti s užívaním turistickej trasy.</w:t>
      </w:r>
    </w:p>
    <w:p w14:paraId="33E949C4"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BFB547"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7</w:t>
      </w:r>
    </w:p>
    <w:p w14:paraId="309A2CCD"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Práva a povinnost</w:t>
      </w: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 xml:space="preserve"> vlastníka, nájomcu a správcu pozemku</w:t>
      </w:r>
    </w:p>
    <w:p w14:paraId="25B57D4E"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E94E217" w14:textId="77777777" w:rsidR="006A48C3" w:rsidRDefault="00000000">
      <w:pPr>
        <w:numPr>
          <w:ilvl w:val="0"/>
          <w:numId w:val="3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Vlastník, nájomca alebo správca pozemku, cez ktorý vedie turistická trasa je </w:t>
      </w:r>
    </w:p>
    <w:p w14:paraId="70B27481" w14:textId="77777777" w:rsidR="006A48C3" w:rsidRDefault="00000000">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povinný </w:t>
      </w:r>
    </w:p>
    <w:p w14:paraId="092C6523" w14:textId="77777777" w:rsidR="006A48C3" w:rsidRDefault="00000000">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strpieť pohyb turistov po turistickej trase, </w:t>
      </w:r>
    </w:p>
    <w:p w14:paraId="0730B554" w14:textId="77777777" w:rsidR="006A48C3" w:rsidRDefault="00000000">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umožniť správcovi turistickej trasy vykonať povinnosti správcu turistickej trasy na turistickej trase podľa § 6 ods. 1 písm. e) až i),</w:t>
      </w:r>
    </w:p>
    <w:p w14:paraId="72A9012C" w14:textId="77777777" w:rsidR="006A48C3" w:rsidRDefault="00000000">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nepoškodzovať a neodstraňovať turistické značenie,</w:t>
      </w:r>
    </w:p>
    <w:p w14:paraId="589EF4E3" w14:textId="77777777" w:rsidR="006A48C3" w:rsidRDefault="00000000">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odstraňovať prekážky, ktoré na turistickej trase vznikli v súvislosti s obhospodarovaním pozemku, najmä ťažbou dreva alebo užívaním lesných ciest v súvislosti s ťažbou dreva, </w:t>
      </w:r>
    </w:p>
    <w:p w14:paraId="652584B3" w14:textId="77777777" w:rsidR="006A48C3" w:rsidRDefault="00000000">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zabezpečiť možnosť voľného prechodu vhodným spôsobom na mieste križovania turistickej trasy s oplotením, ak cez pozemok vedie turistická trasa,</w:t>
      </w:r>
    </w:p>
    <w:p w14:paraId="6B60B7DE" w14:textId="77777777" w:rsidR="006A48C3" w:rsidRDefault="00000000">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oprávnený</w:t>
      </w:r>
    </w:p>
    <w:p w14:paraId="787AAE9D" w14:textId="77777777" w:rsidR="006A48C3"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požiadať o zmenu turistickej trasy po predchádzajúcom rokovaní so správcom turistickej trasy,</w:t>
      </w:r>
    </w:p>
    <w:p w14:paraId="1589BDB1" w14:textId="77777777" w:rsidR="006A48C3"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požadovať finančnú náhradu za obmedzenie užívania pozemku a za plnenie povinností podľa tohto zákona v súvislosti s turistickou trasou; to neplatí ak vlastník pozemku alebo vodnej stavby uzavrel zmluvu, ktorej predmetom je vylúčenie finančnej náhrady za zriadenie turistickej trasy na predmetnom pozemku podľa tohto zákona, </w:t>
      </w:r>
    </w:p>
    <w:p w14:paraId="603EDE21" w14:textId="77777777" w:rsidR="006A48C3"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nevyhnutnú dobu a v nevyhnutnej miere požiadať o zápis časového a územného obmedzeni</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užívani</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turistickej trasy</w:t>
      </w:r>
      <w:r>
        <w:rPr>
          <w:rFonts w:ascii="Times New Roman" w:eastAsia="Times New Roman" w:hAnsi="Times New Roman" w:cs="Times New Roman"/>
          <w:sz w:val="24"/>
          <w:szCs w:val="24"/>
        </w:rPr>
        <w:t xml:space="preserve"> podľa </w:t>
      </w:r>
      <w:r>
        <w:rPr>
          <w:rFonts w:ascii="Times New Roman" w:eastAsia="Times New Roman" w:hAnsi="Times New Roman" w:cs="Times New Roman"/>
          <w:color w:val="000000"/>
          <w:sz w:val="24"/>
          <w:szCs w:val="24"/>
        </w:rPr>
        <w:t xml:space="preserve">§ 9 ods. </w:t>
      </w:r>
      <w:r>
        <w:rPr>
          <w:rFonts w:ascii="Times New Roman" w:eastAsia="Times New Roman" w:hAnsi="Times New Roman" w:cs="Times New Roman"/>
          <w:sz w:val="24"/>
          <w:szCs w:val="24"/>
        </w:rPr>
        <w:t>9,</w:t>
      </w:r>
    </w:p>
    <w:p w14:paraId="66DC85FB" w14:textId="77777777" w:rsidR="006A48C3"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požiadať o zápis informatívnej poznámky najmä o plánovanej ťažbe dreva, inej lesohospodárskej činnosti alebo organizovaní spoločnej poľovačky.</w:t>
      </w:r>
    </w:p>
    <w:p w14:paraId="350CE0E6" w14:textId="77777777" w:rsidR="006A48C3" w:rsidRDefault="00000000">
      <w:pPr>
        <w:numPr>
          <w:ilvl w:val="0"/>
          <w:numId w:val="3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Vlastník, nájomca alebo správca pozemku, cez ktorý vedie turistická trasa, nezodpovedá za ujmu na zdraví alebo majetku spôsobenú turistovi bez zavinenia vlastníka, nájomcu alebo správcu pozemku najmä živelnými pohromami, pádom stromu alebo jeho časti, uvoľnením skaly, lavínou, pošmyknutím či pádom turistu v súvislosti s užívaním turistickej trasy.</w:t>
      </w:r>
    </w:p>
    <w:p w14:paraId="4A1CB4EA" w14:textId="77777777" w:rsidR="006A48C3" w:rsidRDefault="006A48C3">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4A555B49"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ŠTVRTÁ ČASŤ</w:t>
      </w:r>
    </w:p>
    <w:p w14:paraId="479BD709"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TURISTICKÝ REGISTER A KONANIE O ZÁPISE DO TURISTICKÉHO REGISTRA </w:t>
      </w:r>
    </w:p>
    <w:p w14:paraId="4095541A" w14:textId="77777777" w:rsidR="006A48C3" w:rsidRDefault="006A48C3">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3BC84F80"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8</w:t>
      </w:r>
    </w:p>
    <w:p w14:paraId="0E9EA41D"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Turistický register</w:t>
      </w:r>
    </w:p>
    <w:p w14:paraId="770AB25E" w14:textId="77777777" w:rsidR="006A48C3" w:rsidRDefault="006A48C3">
      <w:pPr>
        <w:spacing w:after="0" w:line="240" w:lineRule="auto"/>
        <w:jc w:val="center"/>
        <w:rPr>
          <w:rFonts w:ascii="Times New Roman" w:eastAsia="Times New Roman" w:hAnsi="Times New Roman" w:cs="Times New Roman"/>
          <w:b/>
          <w:sz w:val="24"/>
          <w:szCs w:val="24"/>
        </w:rPr>
      </w:pPr>
    </w:p>
    <w:p w14:paraId="7069A513" w14:textId="77777777" w:rsidR="006A48C3" w:rsidRDefault="00000000">
      <w:pPr>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Zriaďuje sa turistický register. Turistický register je informačným systémom verejnej správy, ktorého správcom je Ministerstvo školstva, vedy, výskumu a športu Slovenskej republiky (ďalej len „ministerstvo”).</w:t>
      </w:r>
    </w:p>
    <w:p w14:paraId="1FEEBD85" w14:textId="77777777" w:rsidR="006A48C3" w:rsidRDefault="00000000">
      <w:pPr>
        <w:numPr>
          <w:ilvl w:val="0"/>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turistického registra sa zapisujú údaje o</w:t>
      </w:r>
    </w:p>
    <w:p w14:paraId="24E95549"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popise turistickej trasy a druhu turistického značenia,</w:t>
      </w:r>
    </w:p>
    <w:p w14:paraId="26798D50"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zozname a umiestnení smerovníkov a náučných tabúľ na turistickej trase vrátane ich jedinečných verejne prístupných webových adries a zemepisných súradníc,</w:t>
      </w:r>
    </w:p>
    <w:p w14:paraId="202F0DF5"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mapovom podklade,</w:t>
      </w:r>
    </w:p>
    <w:p w14:paraId="483725F4"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časovom a územnom obmedzení užívania turistickej trasy (uzávery) a podmienkach jej využívania vyplývajúcich z dokumentov podľa písmena i) alebo z rozhodnutia vydaného v konaní podľa § 9 ods. 9 a informatívne poznámky podľa § 7 ods. 1 písm. b) bod 4.,</w:t>
      </w:r>
    </w:p>
    <w:p w14:paraId="06B7D317"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správcovi turistickej trasy v rozsahu:</w:t>
      </w:r>
    </w:p>
    <w:p w14:paraId="5529DDD7" w14:textId="77777777" w:rsidR="006A48C3" w:rsidRDefault="00000000">
      <w:pPr>
        <w:numPr>
          <w:ilvl w:val="2"/>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názov alebo obchodné meno, ak ide o právnickú osobu alebo meno a priezvisko, ak ide o fyzickú osobu,</w:t>
      </w:r>
    </w:p>
    <w:p w14:paraId="42305BB2" w14:textId="77777777" w:rsidR="006A48C3" w:rsidRDefault="00000000">
      <w:pPr>
        <w:numPr>
          <w:ilvl w:val="2"/>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identifikačné číslo organizácie, ak ide o právnickú osobu alebo dátum narodenia, ak ide o fyzickú osobu,</w:t>
      </w:r>
    </w:p>
    <w:p w14:paraId="543A864B" w14:textId="77777777" w:rsidR="006A48C3" w:rsidRDefault="00000000">
      <w:pPr>
        <w:numPr>
          <w:ilvl w:val="2"/>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sídla, ak ide o právnickú osobu alebo adresa trvalého pobytu, ak ide o fyzickú osobu,</w:t>
      </w:r>
    </w:p>
    <w:p w14:paraId="643EC1C9" w14:textId="77777777" w:rsidR="006A48C3" w:rsidRDefault="00000000">
      <w:pPr>
        <w:numPr>
          <w:ilvl w:val="2"/>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elektronickej pošty,</w:t>
      </w:r>
    </w:p>
    <w:p w14:paraId="569D345A"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turistických trasách, na ktorých je sprevádzanie povolené iba osobám podľa osobitného predpisu</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a pokyny Horskej záchrannej služby, ak sa turistická trasa alebo jej časť nachádza v horskej oblasti,</w:t>
      </w:r>
    </w:p>
    <w:p w14:paraId="67EE55F5"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rozhodnutiach regionálneho úradu školskej správy o výške finančnej náhrady podľa § 12,</w:t>
      </w:r>
    </w:p>
    <w:p w14:paraId="3D647C1C"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právnickej osobe poverenej niektorými úkonmi týkajúcimi sa turistického registra a jeho prevádzky a o rozsahu tohto poverenia,</w:t>
      </w:r>
    </w:p>
    <w:p w14:paraId="52FA0B6C" w14:textId="77777777" w:rsidR="006A48C3" w:rsidRDefault="00000000">
      <w:pPr>
        <w:numPr>
          <w:ilvl w:val="1"/>
          <w:numId w:val="2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dokumentoch obsahujúcich povolenia a súhlasy podľa osobitných predpisov.</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vertAlign w:val="superscript"/>
        </w:rPr>
        <w:t xml:space="preserve">) </w:t>
      </w:r>
    </w:p>
    <w:p w14:paraId="5D95127D" w14:textId="77777777" w:rsidR="006A48C3" w:rsidRDefault="00000000">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Ministerstvo môže poveriť niektorými úkonmi týkajúcimi sa </w:t>
      </w:r>
      <w:r>
        <w:rPr>
          <w:rFonts w:ascii="Times New Roman" w:eastAsia="Times New Roman" w:hAnsi="Times New Roman" w:cs="Times New Roman"/>
          <w:sz w:val="24"/>
          <w:szCs w:val="24"/>
        </w:rPr>
        <w:t>turistického</w:t>
      </w:r>
      <w:r>
        <w:rPr>
          <w:rFonts w:ascii="Times New Roman" w:eastAsia="Times New Roman" w:hAnsi="Times New Roman" w:cs="Times New Roman"/>
          <w:color w:val="000000"/>
          <w:sz w:val="24"/>
          <w:szCs w:val="24"/>
        </w:rPr>
        <w:t xml:space="preserve"> registra a jeho prevádzky</w:t>
      </w:r>
      <w:r>
        <w:rPr>
          <w:rFonts w:ascii="Times New Roman" w:eastAsia="Times New Roman" w:hAnsi="Times New Roman" w:cs="Times New Roman"/>
          <w:sz w:val="24"/>
          <w:szCs w:val="24"/>
        </w:rPr>
        <w:t xml:space="preserve"> uvedenými v § 17 spravidla národnú športovú organizáciu (ďalej len „</w:t>
      </w:r>
      <w:r>
        <w:rPr>
          <w:rFonts w:ascii="Times New Roman" w:eastAsia="Times New Roman" w:hAnsi="Times New Roman" w:cs="Times New Roman"/>
          <w:color w:val="000000"/>
          <w:sz w:val="24"/>
          <w:szCs w:val="24"/>
        </w:rPr>
        <w:t>poverená právnická osoba“)</w:t>
      </w:r>
      <w:r>
        <w:rPr>
          <w:rFonts w:ascii="Times New Roman" w:eastAsia="Times New Roman" w:hAnsi="Times New Roman" w:cs="Times New Roman"/>
          <w:sz w:val="24"/>
          <w:szCs w:val="24"/>
        </w:rPr>
        <w:t>. Na získanie poverenia nie je právny nárok. Ministerstvo zverejní zoznam poverených právnických osôb na svojom webovom sídle a v turistickom registri.</w:t>
      </w:r>
    </w:p>
    <w:p w14:paraId="3AF32099" w14:textId="77777777" w:rsidR="006A48C3" w:rsidRDefault="00000000">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Turistický register pozostáva z verejnej a neverejnej časti. </w:t>
      </w:r>
    </w:p>
    <w:p w14:paraId="1C366999" w14:textId="77777777" w:rsidR="006A48C3" w:rsidRDefault="00000000">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Verejná časť turistického registra obsahuje údaje uvedené v odseku 2 písm. a) až h).</w:t>
      </w:r>
    </w:p>
    <w:p w14:paraId="6E7DC827" w14:textId="77777777" w:rsidR="006A48C3" w:rsidRDefault="00000000">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Neverejná časť turistického registra obsahuje údaje uvedené v odseku 2 písm. i). </w:t>
      </w:r>
    </w:p>
    <w:p w14:paraId="6A747B7F" w14:textId="77777777" w:rsidR="006A48C3" w:rsidRDefault="006A48C3">
      <w:pPr>
        <w:spacing w:after="0" w:line="240" w:lineRule="auto"/>
        <w:jc w:val="both"/>
        <w:rPr>
          <w:rFonts w:ascii="Times New Roman" w:eastAsia="Times New Roman" w:hAnsi="Times New Roman" w:cs="Times New Roman"/>
          <w:b/>
          <w:sz w:val="24"/>
          <w:szCs w:val="24"/>
        </w:rPr>
      </w:pPr>
    </w:p>
    <w:p w14:paraId="11B2B6BE"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9</w:t>
      </w:r>
    </w:p>
    <w:p w14:paraId="10195751"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Konanie o zápise, zmene alebo výmaze turistickej trasy a údajov v turistickom registri</w:t>
      </w:r>
    </w:p>
    <w:p w14:paraId="37376C0F" w14:textId="77777777" w:rsidR="006A48C3" w:rsidRDefault="006A48C3">
      <w:pPr>
        <w:spacing w:after="0" w:line="240" w:lineRule="auto"/>
        <w:jc w:val="both"/>
        <w:rPr>
          <w:rFonts w:ascii="Times New Roman" w:eastAsia="Times New Roman" w:hAnsi="Times New Roman" w:cs="Times New Roman"/>
          <w:b/>
          <w:sz w:val="24"/>
          <w:szCs w:val="24"/>
        </w:rPr>
      </w:pPr>
    </w:p>
    <w:p w14:paraId="643946AD" w14:textId="77777777" w:rsidR="006A48C3" w:rsidRDefault="0000000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Turistické trasy alebo ich zmeny sa zapisujú do turistického registra na základe žiadosti. Žiadosť podáva ten, kto má záujem stať sa správcom turistickej trasy. Žiadosť sa podáva ministerstvu. Žiadosť obsahuje náležitosti a prílohy uvedené v § 8 ods. 2 písm. a) až f) a písm. h). Súčasťou žiadosti je aj písomný súhlas vlastníka, nájomcu alebo správcu pozemku so zriadeným turistickej trasy. Ak sa turistická trasa má nachádzať v horskej oblasti, súčasťou žiadosti je aj vyjadrenie Horskej záchrannej služby podľa osobitného predpisu.</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Ak sa turistická trasa má nachádzať v chránenom území alebo jeho ochrannom pásme, súčasťou žiadosti je aj súhlasné stanovisko orgánu ochrany prírody podľa osobitného predpisu;</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to neplatí, ak bolo predložené rozhodnutie o vydaní súhlasu orgánu ochrany prírody podľa § 8 ods. 2 písm. i).</w:t>
      </w:r>
    </w:p>
    <w:p w14:paraId="045942C7" w14:textId="77777777" w:rsidR="006A48C3" w:rsidRDefault="0000000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Ministerstvo </w:t>
      </w:r>
      <w:r>
        <w:rPr>
          <w:rFonts w:ascii="Times New Roman" w:eastAsia="Times New Roman" w:hAnsi="Times New Roman" w:cs="Times New Roman"/>
          <w:color w:val="000000"/>
          <w:sz w:val="24"/>
          <w:szCs w:val="24"/>
        </w:rPr>
        <w:t xml:space="preserve">preskúma podanú žiadosť. </w:t>
      </w:r>
      <w:r>
        <w:rPr>
          <w:rFonts w:ascii="Times New Roman" w:eastAsia="Times New Roman" w:hAnsi="Times New Roman" w:cs="Times New Roman"/>
          <w:sz w:val="24"/>
          <w:szCs w:val="24"/>
        </w:rPr>
        <w:t>Ak žiadosť neobsahuje všetky</w:t>
      </w:r>
      <w:r>
        <w:rPr>
          <w:rFonts w:ascii="Times New Roman" w:eastAsia="Times New Roman" w:hAnsi="Times New Roman" w:cs="Times New Roman"/>
          <w:color w:val="000000"/>
          <w:sz w:val="24"/>
          <w:szCs w:val="24"/>
        </w:rPr>
        <w:t xml:space="preserve"> predpísané náležitosti, vyzve žiadateľa, aby nedostatky odstránil najneskôr do 30 dní odo dňa doručenia výzvy na odstránenie nedostatkov. Súčasne ho poučí, že ak výzve nevyhovie, bude konanie o zápise turistickej trasy do turistického registra zastavené. </w:t>
      </w:r>
    </w:p>
    <w:p w14:paraId="6F637D4B" w14:textId="77777777" w:rsidR="006A48C3" w:rsidRDefault="00000000">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 je žiadosť úplná, </w:t>
      </w:r>
      <w:r>
        <w:rPr>
          <w:rFonts w:ascii="Times New Roman" w:eastAsia="Times New Roman" w:hAnsi="Times New Roman" w:cs="Times New Roman"/>
          <w:sz w:val="24"/>
          <w:szCs w:val="24"/>
        </w:rPr>
        <w:t xml:space="preserve">poverená </w:t>
      </w:r>
      <w:r>
        <w:rPr>
          <w:rFonts w:ascii="Times New Roman" w:eastAsia="Times New Roman" w:hAnsi="Times New Roman" w:cs="Times New Roman"/>
          <w:color w:val="000000"/>
          <w:sz w:val="24"/>
          <w:szCs w:val="24"/>
        </w:rPr>
        <w:t>právnická osoba vypracuje k žiadosti odôvodnené stanovisko a do 30 dní ho spolu so žiadosťou doručí ministerstvu a</w:t>
      </w:r>
      <w:r>
        <w:rPr>
          <w:rFonts w:ascii="Times New Roman" w:eastAsia="Times New Roman" w:hAnsi="Times New Roman" w:cs="Times New Roman"/>
          <w:sz w:val="24"/>
          <w:szCs w:val="24"/>
        </w:rPr>
        <w:t xml:space="preserve"> žiadateľovi</w:t>
      </w:r>
      <w:r>
        <w:rPr>
          <w:rFonts w:ascii="Times New Roman" w:eastAsia="Times New Roman" w:hAnsi="Times New Roman" w:cs="Times New Roman"/>
          <w:color w:val="000000"/>
          <w:sz w:val="24"/>
          <w:szCs w:val="24"/>
        </w:rPr>
        <w:t xml:space="preserve">. Ak žiadosť </w:t>
      </w:r>
      <w:r>
        <w:rPr>
          <w:rFonts w:ascii="Times New Roman" w:eastAsia="Times New Roman" w:hAnsi="Times New Roman" w:cs="Times New Roman"/>
          <w:sz w:val="24"/>
          <w:szCs w:val="24"/>
        </w:rPr>
        <w:t xml:space="preserve">nie je úplná a žiadateľ bol vyzvaný a poučený podľa odseku 2, poverená právnická osoba bezodkladne po márnom uplynutí lehoty na odstránenie nedostatkov doručí žiadosť spolu s výzvou na odstránenie nedostatkov a s poučením ministerstvu, ktoré konanie o zápise do turistického registra zastaví; to neplatí, ak sa začalo konanie podľa § 11. </w:t>
      </w:r>
    </w:p>
    <w:p w14:paraId="56CA9E81" w14:textId="77777777" w:rsidR="006A48C3" w:rsidRDefault="00000000">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Ak žiadateľ požiada poverenú právnickú osobu p</w:t>
      </w:r>
      <w:r>
        <w:rPr>
          <w:rFonts w:ascii="Times New Roman" w:eastAsia="Times New Roman" w:hAnsi="Times New Roman" w:cs="Times New Roman"/>
          <w:color w:val="000000"/>
          <w:sz w:val="24"/>
          <w:szCs w:val="24"/>
        </w:rPr>
        <w:t>red podaním žiadosti o konzultáciu vo veci požadovanej turistickej trasy</w:t>
      </w:r>
      <w:r>
        <w:rPr>
          <w:rFonts w:ascii="Times New Roman" w:eastAsia="Times New Roman" w:hAnsi="Times New Roman" w:cs="Times New Roman"/>
          <w:sz w:val="24"/>
          <w:szCs w:val="24"/>
        </w:rPr>
        <w:t xml:space="preserve">, poverená právnická osoba je povinná túto konzultáciu v primeranom rozsahu poskytnúť. </w:t>
      </w:r>
      <w:r>
        <w:rPr>
          <w:rFonts w:ascii="Times New Roman" w:eastAsia="Times New Roman" w:hAnsi="Times New Roman" w:cs="Times New Roman"/>
          <w:color w:val="000000"/>
          <w:sz w:val="24"/>
          <w:szCs w:val="24"/>
        </w:rPr>
        <w:t xml:space="preserve"> </w:t>
      </w:r>
    </w:p>
    <w:p w14:paraId="362FA93C" w14:textId="77777777" w:rsidR="006A48C3" w:rsidRDefault="00000000">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Ministerstv</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žiadosť zamietn</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ak</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nie sú splnené podmienky na zaradenie požadovanej turistickej trasy do </w:t>
      </w:r>
      <w:r>
        <w:rPr>
          <w:rFonts w:ascii="Times New Roman" w:eastAsia="Times New Roman" w:hAnsi="Times New Roman" w:cs="Times New Roman"/>
          <w:sz w:val="24"/>
          <w:szCs w:val="24"/>
        </w:rPr>
        <w:t>turistického</w:t>
      </w:r>
      <w:r>
        <w:rPr>
          <w:rFonts w:ascii="Times New Roman" w:eastAsia="Times New Roman" w:hAnsi="Times New Roman" w:cs="Times New Roman"/>
          <w:color w:val="000000"/>
          <w:sz w:val="24"/>
          <w:szCs w:val="24"/>
        </w:rPr>
        <w:t xml:space="preserve"> registra podľa tohto zákona alebo iných všeobecne záväzných právnych predpisov</w:t>
      </w:r>
      <w:r>
        <w:rPr>
          <w:rFonts w:ascii="Times New Roman" w:eastAsia="Times New Roman" w:hAnsi="Times New Roman" w:cs="Times New Roman"/>
          <w:sz w:val="24"/>
          <w:szCs w:val="24"/>
        </w:rPr>
        <w:t>. Ministerstvo môže žiadosť zamietnuť, ak</w:t>
      </w:r>
    </w:p>
    <w:p w14:paraId="5D7C2BA0" w14:textId="77777777" w:rsidR="006A48C3" w:rsidRDefault="00000000">
      <w:pPr>
        <w:numPr>
          <w:ilvl w:val="1"/>
          <w:numId w:val="1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poverená právnická osoba zápis turistickej trasy do turistického registra vo svojom odôvodnenom stanovisku neodporúča, alebo </w:t>
      </w:r>
    </w:p>
    <w:p w14:paraId="7FA2883D" w14:textId="77777777" w:rsidR="006A48C3" w:rsidRDefault="00000000">
      <w:pPr>
        <w:numPr>
          <w:ilvl w:val="1"/>
          <w:numId w:val="1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 zápis turistickej trasy do turistického registra vzhľadom na existujúcu sieť turistických trás alebo z iného dôvodu nežiadúc</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t>
      </w:r>
    </w:p>
    <w:p w14:paraId="19519AAD" w14:textId="77777777" w:rsidR="006A48C3" w:rsidRDefault="00000000">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 ministerstvo nepostupovalo podľa odseku 5, rozhodne o zápise turistickej trasy do turistického registra. Ak nebola poverená žiadna poverená právnická osoba, ustanovenia odsekov 3 a 4 sa nepoužijú. </w:t>
      </w:r>
    </w:p>
    <w:p w14:paraId="6AA7A4E7" w14:textId="77777777" w:rsidR="006A48C3" w:rsidRDefault="00000000">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Žiadosť o zmenu turistickej trasy alebo údajov zapísaných v turistickom registri je  správca turistickej trasy povinný podať ministerstvu bezodkladne po tom, ako sa dozvie o skutočnosti vyžadujúcej vykonanie zmeny na turistickej trase. Žiadosť musí byť odôvodnená. K žiadosti je potrebné priložiť dokumenty potvrdzujúce potrebu zmeny turistickej trasy. Ministerstvo žiadosť o zmenu turistickej trasy a zapísaných údajov v turistickom registri zamietne aj vtedy, ak je zmena v rozpore s verejným záujmom. Na konanie o žiadosti o zmenu turistickej trasy a zapísaných údajov v turistickom registri sa použijú primerane ustanovenia odsekov 1 až 6. </w:t>
      </w:r>
    </w:p>
    <w:p w14:paraId="3C6E2BC0" w14:textId="77777777" w:rsidR="006A48C3" w:rsidRDefault="00000000">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Žiadosť o zmenu turistickej trasy alebo údajov zapísaných v turistickom registri môže ministerstvu podať aj akákoľvek fyzická osoba alebo právnická osoba. Žiadosť musí byť odôvodnená. K žiadosti je potrebné priložiť dôkazy o nesprávnosti zapísaných údajov o </w:t>
      </w:r>
      <w:r>
        <w:rPr>
          <w:rFonts w:ascii="Times New Roman" w:eastAsia="Times New Roman" w:hAnsi="Times New Roman" w:cs="Times New Roman"/>
          <w:sz w:val="24"/>
          <w:szCs w:val="24"/>
        </w:rPr>
        <w:lastRenderedPageBreak/>
        <w:t>turistickej trase</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rozhodnutie správneho orgánu vydané podľa osobitných predpisov</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alebo dôkazy o predchádzajúcom rokovaní so správcom turistickej trasy, ak má dôjsť k zmene turistickej trasy z iného dôvodu než z dôvodu nesprávnosti zapísaných údajov. Opakovanú žiadosť je možné podať po uplynutí 24 mesiacov od podania predchádzajúcej žiadosti; to neplatí, ak sa žiadosť podáva z dôvodu plánovanej ťažby dreva alebo iných lesohospodárskych činností. Na konanie o žiadosti o zmenu turistickej trasy a údajov zapísaných v turistickom registri sa použijú primerane ustanovenia odsekov 1 až 6. </w:t>
      </w:r>
    </w:p>
    <w:p w14:paraId="69914BED" w14:textId="77777777" w:rsidR="006A48C3" w:rsidRDefault="0000000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Žiadosť o časové a územné obmedzenie využívania turistickej trasy v turistickom registri môže ministerstvu podať vlastník, nájomca, správca pozemku alebo obhospodarovateľ lesa. Žiadosť musí byť odôvodnená. K žiadosti je potrebné priložiť informáciu o plánovanej ťažbe dreva alebo inej lesohospodárskej činnosti a zdôvodnenie nevyhnutnosti navrhovaného časového a územného obmedzenia využívania turistickej trasy. Ak je žiadosť o časové a územné obmedzenie využívania turistickej trasy v turistickom registri dôvodná, ministerstvo rozhodne o zápise časového a územného obmedzenia využívania turistickej trasy v turistickom registri v nevyhnutnom rozsahu, pričom nie je viazané navrhovaným časovým a územným obmedzením; inak žiadosť zamietne.</w:t>
      </w:r>
    </w:p>
    <w:p w14:paraId="061AA183" w14:textId="77777777" w:rsidR="006A48C3" w:rsidRDefault="00000000">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Žiadosť o zápis informatívnej poznámky v turistickom registri môže ministerstvu podať vlastník, nájomca, správca pozemku, obhospodarovateľ lesa alebo užívateľ poľovného revíru. Žiadosť musí byť odôvodnená. Ak nie je žiadosť o zápis informatívnej poznámky v turistickom registra zjavne bezdôvodná, ministerstvo informatívnu poznámku do turistického registra zapíše.</w:t>
      </w:r>
    </w:p>
    <w:p w14:paraId="46B2CCF8" w14:textId="77777777" w:rsidR="006A48C3" w:rsidRDefault="00000000">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Žiadosť o výmaz turistickej trasy v turistickom registri podáva správca turistickej trasy, ktorá má byť zrušená. Ministerstvo rozhodne o zamietnutí žiadosti, ak je turistická trasa vo verejnom záujme; inak rozhodne o výmaze turistickej trasy. Ministerstvo môže rozhodnúť o výmaze turistickej trasy v turistickom registri aj bez návrhu. V prípade rozhodnutia o zamietnutí žiadosti o výmaz turistickej trasy vo verejnom záujme zapíše ministerstvo ako správcu turistickej trasy regionálny úrad školskej správy. </w:t>
      </w:r>
    </w:p>
    <w:p w14:paraId="546E30A4" w14:textId="77777777" w:rsidR="006A48C3" w:rsidRDefault="006A48C3">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224CE8A9"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Turistické trasy vo verejnom záujme</w:t>
      </w:r>
    </w:p>
    <w:p w14:paraId="7B865024" w14:textId="77777777" w:rsidR="006A48C3" w:rsidRDefault="006A48C3">
      <w:pPr>
        <w:spacing w:after="0" w:line="240" w:lineRule="auto"/>
        <w:jc w:val="center"/>
        <w:rPr>
          <w:rFonts w:ascii="Times New Roman" w:eastAsia="Times New Roman" w:hAnsi="Times New Roman" w:cs="Times New Roman"/>
          <w:sz w:val="24"/>
          <w:szCs w:val="24"/>
        </w:rPr>
      </w:pPr>
    </w:p>
    <w:p w14:paraId="6ABD707C"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w:t>
      </w:r>
    </w:p>
    <w:p w14:paraId="0091252F"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Konanie o súhlase</w:t>
      </w:r>
    </w:p>
    <w:p w14:paraId="5B4C3146"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50B22ED" w14:textId="77777777" w:rsidR="006A48C3" w:rsidRDefault="00000000">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účely konania podľa osobitného predpisu</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môže účastník konania požiadať ministerstvo o vydanie stanoviska, či je zriadenie turistickej trasy vo verejnom záujme z dôvodu potreby prepojenia turistických trás a vzhľadom na súvislosť siete turistických trás a turistického značenia v Slovenskej republike.</w:t>
      </w:r>
    </w:p>
    <w:p w14:paraId="67478A87" w14:textId="77777777" w:rsidR="006A48C3" w:rsidRDefault="00000000">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Ministerstvo vydá stanovisko do 30 dní odo dňa doručenia žiadosti o stanovisko a doručí ho správnemu orgánu, ktorý v konaní podľa ods. 1 rozhoduje a účastníkovi konania, ktorý o vydanie stanoviska požiadal. </w:t>
      </w:r>
    </w:p>
    <w:p w14:paraId="3E9A523B" w14:textId="77777777" w:rsidR="006A48C3" w:rsidRDefault="00000000">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Správny orgán, ktorý v konaní podľa odseku 1 rozhoduje, je povinný v rozhodovaní podľa osobitných predpisov</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zohľadniť stanovisko ministerstva a v prípade rozporu so stanoviskom iného správneho orgánu alebo orgánu ochrany prírody nariadiť ústne pojednávanie za účelom odstránenia rozporu v stanoviskách. </w:t>
      </w:r>
    </w:p>
    <w:p w14:paraId="41517E92" w14:textId="77777777" w:rsidR="006A48C3" w:rsidRDefault="00000000">
      <w:pPr>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 je účastníkom konania podľa osobitného predpisu.</w:t>
      </w:r>
      <w:r>
        <w:rPr>
          <w:rFonts w:ascii="Times New Roman" w:eastAsia="Times New Roman" w:hAnsi="Times New Roman" w:cs="Times New Roman"/>
          <w:sz w:val="24"/>
          <w:szCs w:val="24"/>
          <w:vertAlign w:val="superscript"/>
        </w:rPr>
        <w:t xml:space="preserve">3) </w:t>
      </w:r>
    </w:p>
    <w:p w14:paraId="6E717869" w14:textId="77777777" w:rsidR="006A48C3" w:rsidRDefault="006A48C3">
      <w:pPr>
        <w:spacing w:after="0" w:line="240" w:lineRule="auto"/>
        <w:jc w:val="center"/>
        <w:rPr>
          <w:rFonts w:ascii="Times New Roman" w:eastAsia="Times New Roman" w:hAnsi="Times New Roman" w:cs="Times New Roman"/>
          <w:b/>
          <w:sz w:val="24"/>
          <w:szCs w:val="24"/>
        </w:rPr>
      </w:pPr>
    </w:p>
    <w:p w14:paraId="12253807"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11</w:t>
      </w:r>
    </w:p>
    <w:p w14:paraId="38E31CF7"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Konanie o nútenom obmedzení</w:t>
      </w:r>
    </w:p>
    <w:p w14:paraId="7BDB00F3" w14:textId="77777777" w:rsidR="006A48C3" w:rsidRDefault="006A48C3">
      <w:pPr>
        <w:spacing w:after="0" w:line="240" w:lineRule="auto"/>
        <w:ind w:left="425"/>
        <w:jc w:val="both"/>
        <w:rPr>
          <w:rFonts w:ascii="Times New Roman" w:eastAsia="Times New Roman" w:hAnsi="Times New Roman" w:cs="Times New Roman"/>
          <w:sz w:val="24"/>
          <w:szCs w:val="24"/>
        </w:rPr>
      </w:pPr>
    </w:p>
    <w:p w14:paraId="1BC06696" w14:textId="77777777" w:rsidR="006A48C3" w:rsidRDefault="000000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 sa začalo konanie podľa § 9 ods. 1 alebo podľa osobitného predpisu,</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a súhlas vlastníka, nájomcu alebo správcu pozemku so zriadením turistickej trasy, ak sa na účely konania vyžaduje, nie je možné získať, môže účastník konania požiadať ministerstvo o vydanie rozhodnutia o nútenom obmedzení vlastníckeho práva k pozemku za účelom zriadenia turistickej trasy vo verejnom záujme. Správny orgán konanie podľa § 9 ods. 1 alebo podľa osobitného predpisu</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preruší až do právoplatného rozhodnutia vo veci.</w:t>
      </w:r>
    </w:p>
    <w:p w14:paraId="3F2C4928" w14:textId="77777777" w:rsidR="006A48C3" w:rsidRDefault="000000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Účastníkom konania o nútenom obmedzení vlastníckeho práva k pozemku za účelom zriadenia turistickej trasy vo verejnom záujme je navrhovateľ, vlastník, nájomca a správca pozemku alebo vodnej stavby. Podkladom rozhodnutia je stanovisko poverenej právnickej osoby a stanovisko obce alebo stanovisko vyššieho územného celku, ak požadovaná turistická trasa vedie cez katastrálne územie viacerých obcí na území vyššieho územného celku. Ak nie je stanovisko doručené správnemu orgánu v lehote 30 dní, nevyžaduje sa ako podklad rozhodnutia. </w:t>
      </w:r>
    </w:p>
    <w:p w14:paraId="20FF5402" w14:textId="77777777" w:rsidR="006A48C3" w:rsidRDefault="000000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je zriadenie turistickej trasy vo verejnom záujme, ministerstvo rozhodne o nútenom obmedzení vlastníckeho práva k pozemku za účelom zriadenia turistickej trasy vo verejnom záujme a prizná vlastníkovi, nájomcovi alebo správcovi pozemku nárok na finančnú náhradu za obmedzenie vlastníckeho práva alebo užívacieho práva k pozemku v rozsahu obmedzenia bežného obhospodarovania podľa § 12.</w:t>
      </w:r>
    </w:p>
    <w:p w14:paraId="7E468759" w14:textId="77777777" w:rsidR="006A48C3" w:rsidRDefault="000000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Ustanovenia osobitného predpisu</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sa na účely odsekov 1 až 3 nepoužijú.</w:t>
      </w:r>
    </w:p>
    <w:p w14:paraId="72C34B21" w14:textId="77777777" w:rsidR="006A48C3" w:rsidRDefault="006A48C3">
      <w:pPr>
        <w:spacing w:after="0" w:line="240" w:lineRule="auto"/>
        <w:jc w:val="both"/>
        <w:rPr>
          <w:rFonts w:ascii="Times New Roman" w:eastAsia="Times New Roman" w:hAnsi="Times New Roman" w:cs="Times New Roman"/>
          <w:sz w:val="24"/>
          <w:szCs w:val="24"/>
        </w:rPr>
      </w:pPr>
    </w:p>
    <w:p w14:paraId="49261D1C"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12</w:t>
      </w:r>
    </w:p>
    <w:p w14:paraId="56379935"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Náhrada za obmedzenie vlastníckeho práva k pozemku z dôvodu zriadenia turistickej trasy vo verejnom záujme</w:t>
      </w:r>
    </w:p>
    <w:p w14:paraId="2DFD5E85" w14:textId="77777777" w:rsidR="006A48C3" w:rsidRDefault="006A48C3">
      <w:pPr>
        <w:spacing w:after="0" w:line="240" w:lineRule="auto"/>
        <w:jc w:val="center"/>
        <w:rPr>
          <w:rFonts w:ascii="Times New Roman" w:eastAsia="Times New Roman" w:hAnsi="Times New Roman" w:cs="Times New Roman"/>
          <w:b/>
          <w:sz w:val="24"/>
          <w:szCs w:val="24"/>
        </w:rPr>
      </w:pPr>
    </w:p>
    <w:p w14:paraId="6C1FED1B"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Nárok na finančnú náhradu za obmedzenie bežného obhospodarovania pozemku, cez ktorý vedie turistická trasa zapísaná v turistickom registri alebo k vodnej stavbe, cez ktorú vedie turistická trasa zapísaná v turistickom registri (ďalej len “finančná náhrada“), má vlastník, nájomca alebo správca pozemku alebo vodnej stavby, okrem prípadov podľa odseku 2.</w:t>
      </w:r>
    </w:p>
    <w:p w14:paraId="1FD80804"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Nárok na finančnú náhradu nevzniká, ak</w:t>
      </w:r>
    </w:p>
    <w:p w14:paraId="3DB847D0"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pozemok alebo vodná stavba vo vlastníctve štátu,</w:t>
      </w:r>
    </w:p>
    <w:p w14:paraId="61A7BF8A"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vlastník pozemku alebo vodnej stavby uzavrel zmluvu, ktorej predmetom je vylúčenie finančnej náhrady za zriadenie turistickej trasy vo verejnom záujme na dotknutom pozemku.</w:t>
      </w:r>
    </w:p>
    <w:p w14:paraId="7B6C0E2F"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Podrobnosti o obsahu žiadosti o vyplatenie finančnej náhrady a o spôsobe výpočtu finančnej náhrady a o jej vyplatení ustanoví vláda Slovenskej republiky nariadením.</w:t>
      </w:r>
    </w:p>
    <w:p w14:paraId="7B692758"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Osobou oprávnenou na uplatnenie nároku na finančnú náhradu je</w:t>
      </w:r>
    </w:p>
    <w:p w14:paraId="0C1747FE"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vlastník, nájomca alebo správca pozemku alebo vodnej stavby k 31. decembru roka, za ktorý sa nárok uplatňuje,</w:t>
      </w:r>
    </w:p>
    <w:p w14:paraId="743199D6"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zástupca určený spoluvlastníkmi, ak je pozemok v podielovom spoluvlastníctve, alebo</w:t>
      </w:r>
    </w:p>
    <w:p w14:paraId="2DE79A48"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pozemkové spoločenstvo, ak je pozemok súčasťou spoločnej nehnuteľnosti alebo spoločne obhospodarovanej nehnuteľnosti.</w:t>
      </w:r>
    </w:p>
    <w:p w14:paraId="29169998"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vlastník pozemok sám neobhospodaruje, môže si nárok na finančnú náhradu uplatniť nájomca pozemku, ak mu takéto oprávnenie vyplýva z nájomnej zmluvy.</w:t>
      </w:r>
    </w:p>
    <w:p w14:paraId="630F2319"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Nárok na finančnú náhradu vzniká </w:t>
      </w:r>
    </w:p>
    <w:p w14:paraId="56C26FD7"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dňom nadobudnutia právoplatnosti rozhodnutia o nútenom obmedzení vlastníckeho práva k pozemku alebo k vodnej stavbe za účelom zriadenia turistickej trasy vo verejnom záujme, alebo</w:t>
      </w:r>
    </w:p>
    <w:p w14:paraId="7C496B4F"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dňom zápisu turistickej trasy do turistického registra, ak nebolo vydané rozhodnutie podľa písmena a).</w:t>
      </w:r>
    </w:p>
    <w:p w14:paraId="27A6BE98"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Finančná náhrada sa vypláca za každý kalendárny rok, a to po uplynutí kalendárneho roku, za ktorý sa finančná náhrada vypláca.</w:t>
      </w:r>
    </w:p>
    <w:p w14:paraId="42EAA1AA"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Nárok na finančnú náhradu možno uplatniť písomnou žiadosťou na regionálnom úrade školskej správy v jednoročnej lehote, ktorá začína plynúť 1. januára kalendárneho roka nasledujúceho po kalendárnom roku, za ktorý sa nárok na finančnú náhradu uplatňuje.</w:t>
      </w:r>
    </w:p>
    <w:p w14:paraId="3E48C56F"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nároku na finančnú náhradu a zániku tohto nároku rozhoduje regionálny úrad školskej správy, v územnej pôsobnosti ktorého sa dotknutý pozemok nachádza. Orgán, ktorý rozhodol o nároku na finančnú náhradu, je povinný viesť evidenciu rozhodnutí o vyplatení finančnej náhrady. Finančná náhrada sa poskytuje zo štátneho rozpočtu a je splatná do 60 dní odo dňa nadobudnutia právoplatnosti rozhodnutia o jej priznaní.</w:t>
      </w:r>
    </w:p>
    <w:p w14:paraId="08CB0287" w14:textId="77777777" w:rsidR="006A48C3" w:rsidRDefault="00000000">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Nárok na finančnú náhradu zaniká, ak</w:t>
      </w:r>
    </w:p>
    <w:p w14:paraId="6F2CA84B"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uplynula lehota podľa odseku 8, alebo</w:t>
      </w:r>
    </w:p>
    <w:p w14:paraId="1F412861" w14:textId="77777777" w:rsidR="006A48C3" w:rsidRDefault="00000000">
      <w:pPr>
        <w:numPr>
          <w:ilvl w:val="1"/>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vlastník pozemku alebo vodnej stavby uzavrel zmluvu, ktorej predmetom je vylúčenie finančnej náhrady za zriadenie turistickej trasy vo verejnom záujme na dotknutom pozemku.</w:t>
      </w:r>
    </w:p>
    <w:p w14:paraId="21B6D0B4" w14:textId="77777777" w:rsidR="006A48C3" w:rsidRDefault="006A48C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D715D75"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PIATA ČASŤ</w:t>
      </w:r>
    </w:p>
    <w:p w14:paraId="011B4A11"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FINANCOVANIE</w:t>
      </w:r>
    </w:p>
    <w:p w14:paraId="0EF52BB2" w14:textId="77777777" w:rsidR="006A48C3" w:rsidRDefault="006A48C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E9A0402"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13</w:t>
      </w:r>
    </w:p>
    <w:p w14:paraId="2598BCD9"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Financovanie turistických trás a turistického značenia</w:t>
      </w:r>
    </w:p>
    <w:p w14:paraId="6F91934A" w14:textId="77777777" w:rsidR="006A48C3" w:rsidRDefault="006A48C3">
      <w:pPr>
        <w:spacing w:after="0" w:line="240" w:lineRule="auto"/>
        <w:jc w:val="center"/>
        <w:rPr>
          <w:rFonts w:ascii="Times New Roman" w:eastAsia="Times New Roman" w:hAnsi="Times New Roman" w:cs="Times New Roman"/>
          <w:b/>
          <w:sz w:val="24"/>
          <w:szCs w:val="24"/>
        </w:rPr>
      </w:pPr>
    </w:p>
    <w:p w14:paraId="3ECC8282" w14:textId="77777777" w:rsidR="006A48C3" w:rsidRDefault="00000000">
      <w:pPr>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Zriaďovanie</w:t>
      </w:r>
      <w:r>
        <w:rPr>
          <w:rFonts w:ascii="Times New Roman" w:eastAsia="Times New Roman" w:hAnsi="Times New Roman" w:cs="Times New Roman"/>
          <w:color w:val="000000"/>
          <w:sz w:val="24"/>
          <w:szCs w:val="24"/>
        </w:rPr>
        <w:t>, obnova a zachovanie turistických trás v Slovenskej republike je financované z vlastných zdrojov správcu turistickej trasy alebo z verejných zdrojov formou dotácií a grantov poskytovaných:</w:t>
      </w:r>
    </w:p>
    <w:p w14:paraId="46B77C2F"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Európskou úniou,</w:t>
      </w:r>
    </w:p>
    <w:p w14:paraId="0823F171"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ministerstvom</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14:paraId="65F231C6"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Ministerstvom pôdohospodárstva a rozvoja vidieka Slovenskej republiky,</w:t>
      </w:r>
    </w:p>
    <w:p w14:paraId="176C5BD6"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Ministerstvom dopravy a výstavby Slovenskej republiky,</w:t>
      </w:r>
    </w:p>
    <w:p w14:paraId="330BF197"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 investícií, regionálneho rozvoja a informatizácie Slovenskej republiky,</w:t>
      </w:r>
    </w:p>
    <w:p w14:paraId="6C400751"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nvironmentálnym fondom</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14:paraId="6F65A9FB"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ondom na podporu športu,</w:t>
      </w:r>
    </w:p>
    <w:p w14:paraId="2A36F041"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vyšším územným celkom</w:t>
      </w:r>
      <w:r>
        <w:rPr>
          <w:rFonts w:ascii="Times New Roman" w:eastAsia="Times New Roman" w:hAnsi="Times New Roman" w:cs="Times New Roman"/>
          <w:color w:val="000000"/>
          <w:sz w:val="24"/>
          <w:szCs w:val="24"/>
        </w:rPr>
        <w:t>,</w:t>
      </w:r>
    </w:p>
    <w:p w14:paraId="18ABC103" w14:textId="77777777" w:rsidR="006A48C3" w:rsidRDefault="00000000">
      <w:pPr>
        <w:numPr>
          <w:ilvl w:val="1"/>
          <w:numId w:val="3"/>
        </w:numPr>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organizáciou cestovného ruchu, alebo</w:t>
      </w:r>
    </w:p>
    <w:p w14:paraId="101849F0" w14:textId="77777777" w:rsidR="006A48C3" w:rsidRDefault="00000000">
      <w:pPr>
        <w:numPr>
          <w:ilvl w:val="1"/>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obcou.</w:t>
      </w:r>
    </w:p>
    <w:p w14:paraId="0ED9385C" w14:textId="77777777" w:rsidR="006A48C3" w:rsidRDefault="00000000">
      <w:pPr>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Za účelom koordinácie finančných prostriedkov </w:t>
      </w:r>
      <w:r>
        <w:rPr>
          <w:rFonts w:ascii="Times New Roman" w:eastAsia="Times New Roman" w:hAnsi="Times New Roman" w:cs="Times New Roman"/>
          <w:sz w:val="24"/>
          <w:szCs w:val="24"/>
        </w:rPr>
        <w:t>poskytovaných</w:t>
      </w:r>
      <w:r>
        <w:rPr>
          <w:rFonts w:ascii="Times New Roman" w:eastAsia="Times New Roman" w:hAnsi="Times New Roman" w:cs="Times New Roman"/>
          <w:color w:val="000000"/>
          <w:sz w:val="24"/>
          <w:szCs w:val="24"/>
        </w:rPr>
        <w:t xml:space="preserve"> zo štátneho rozpočtu, štátnych fondov alebo verejnoprávnych fondov na </w:t>
      </w:r>
      <w:r>
        <w:rPr>
          <w:rFonts w:ascii="Times New Roman" w:eastAsia="Times New Roman" w:hAnsi="Times New Roman" w:cs="Times New Roman"/>
          <w:sz w:val="24"/>
          <w:szCs w:val="24"/>
        </w:rPr>
        <w:t>zriaďovanie</w:t>
      </w:r>
      <w:r>
        <w:rPr>
          <w:rFonts w:ascii="Times New Roman" w:eastAsia="Times New Roman" w:hAnsi="Times New Roman" w:cs="Times New Roman"/>
          <w:color w:val="000000"/>
          <w:sz w:val="24"/>
          <w:szCs w:val="24"/>
        </w:rPr>
        <w:t>, obnovu a zachovanie turistických trás v Slovenskej republike vo forme podpory športu pre všetkých, environmentálnej výchovy, cestovného ruchu alebo regionálneho rozvoja, sú ústredné orgány štátnej správy a štátne alebo verejnoprávne fondy povinné na</w:t>
      </w:r>
      <w:r>
        <w:rPr>
          <w:rFonts w:ascii="Times New Roman" w:eastAsia="Times New Roman" w:hAnsi="Times New Roman" w:cs="Times New Roman"/>
          <w:sz w:val="24"/>
          <w:szCs w:val="24"/>
        </w:rPr>
        <w:t>jneskôr</w:t>
      </w:r>
      <w:r>
        <w:rPr>
          <w:rFonts w:ascii="Times New Roman" w:eastAsia="Times New Roman" w:hAnsi="Times New Roman" w:cs="Times New Roman"/>
          <w:color w:val="000000"/>
          <w:sz w:val="24"/>
          <w:szCs w:val="24"/>
        </w:rPr>
        <w:t xml:space="preserve"> mesiac pred </w:t>
      </w:r>
      <w:r>
        <w:rPr>
          <w:rFonts w:ascii="Times New Roman" w:eastAsia="Times New Roman" w:hAnsi="Times New Roman" w:cs="Times New Roman"/>
          <w:color w:val="000000"/>
          <w:sz w:val="24"/>
          <w:szCs w:val="24"/>
        </w:rPr>
        <w:lastRenderedPageBreak/>
        <w:t xml:space="preserve">zverejnením materiálov týkajúcich sa financovania </w:t>
      </w:r>
      <w:r>
        <w:rPr>
          <w:rFonts w:ascii="Times New Roman" w:eastAsia="Times New Roman" w:hAnsi="Times New Roman" w:cs="Times New Roman"/>
          <w:sz w:val="24"/>
          <w:szCs w:val="24"/>
        </w:rPr>
        <w:t>zriaďovania</w:t>
      </w:r>
      <w:r>
        <w:rPr>
          <w:rFonts w:ascii="Times New Roman" w:eastAsia="Times New Roman" w:hAnsi="Times New Roman" w:cs="Times New Roman"/>
          <w:color w:val="000000"/>
          <w:sz w:val="24"/>
          <w:szCs w:val="24"/>
        </w:rPr>
        <w:t>, obnovy a zachovania turistických trás v Slovenskej republike tieto zaslať ministerstvu na pripomienkovanie.</w:t>
      </w:r>
    </w:p>
    <w:p w14:paraId="3E53CF6E" w14:textId="77777777" w:rsidR="006A48C3" w:rsidRDefault="00000000">
      <w:pPr>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Štátne orgány, orgány územnej samosprávy a štátne alebo verejnoprávne fondy vzájomne spolupracujú pri zabezpečení financovania </w:t>
      </w:r>
      <w:r>
        <w:rPr>
          <w:rFonts w:ascii="Times New Roman" w:eastAsia="Times New Roman" w:hAnsi="Times New Roman" w:cs="Times New Roman"/>
          <w:sz w:val="24"/>
          <w:szCs w:val="24"/>
        </w:rPr>
        <w:t>zriaďovania</w:t>
      </w:r>
      <w:r>
        <w:rPr>
          <w:rFonts w:ascii="Times New Roman" w:eastAsia="Times New Roman" w:hAnsi="Times New Roman" w:cs="Times New Roman"/>
          <w:color w:val="000000"/>
          <w:sz w:val="24"/>
          <w:szCs w:val="24"/>
        </w:rPr>
        <w:t>, obnovy a zachovania turistických trás v Slovenskej republike.</w:t>
      </w:r>
    </w:p>
    <w:p w14:paraId="304976AB" w14:textId="77777777" w:rsidR="006A48C3" w:rsidRDefault="00000000">
      <w:pPr>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Turistické trasy a turistické značenie možno financovať aj zo súkromných zdrojov. </w:t>
      </w:r>
    </w:p>
    <w:p w14:paraId="0D5A5172"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F3354A"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ŠIESTA ČASŤ</w:t>
      </w:r>
    </w:p>
    <w:p w14:paraId="79503E88" w14:textId="77777777" w:rsidR="006A48C3"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PÔSOBNOSŤ ORGÁNOV VEREJNEJ MOCI A POVERENEJ PRÁVNICKEJ OSOBY NA ÚSEKU TURISTICKÝCH TRÁS </w:t>
      </w:r>
    </w:p>
    <w:p w14:paraId="167BE1C4" w14:textId="77777777" w:rsidR="006A48C3" w:rsidRDefault="006A48C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990E782"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14</w:t>
      </w:r>
    </w:p>
    <w:p w14:paraId="370E2EC2"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Orgány verejnej moci na úseku turistických trás</w:t>
      </w:r>
    </w:p>
    <w:p w14:paraId="36249BB9" w14:textId="77777777" w:rsidR="006A48C3" w:rsidRDefault="006A48C3">
      <w:pPr>
        <w:spacing w:after="0" w:line="240" w:lineRule="auto"/>
        <w:jc w:val="center"/>
        <w:rPr>
          <w:rFonts w:ascii="Times New Roman" w:eastAsia="Times New Roman" w:hAnsi="Times New Roman" w:cs="Times New Roman"/>
          <w:b/>
          <w:sz w:val="24"/>
          <w:szCs w:val="24"/>
        </w:rPr>
      </w:pPr>
    </w:p>
    <w:p w14:paraId="3576DA7B" w14:textId="77777777" w:rsidR="006A48C3" w:rsidRDefault="00000000">
      <w:pPr>
        <w:numPr>
          <w:ilvl w:val="3"/>
          <w:numId w:val="3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Orgánmi verejnej moci na úseku turistických trás sú</w:t>
      </w:r>
    </w:p>
    <w:p w14:paraId="2BA86518" w14:textId="77777777" w:rsidR="006A48C3" w:rsidRDefault="00000000">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ministerstvo,</w:t>
      </w:r>
    </w:p>
    <w:p w14:paraId="763B1D56" w14:textId="77777777" w:rsidR="006A48C3" w:rsidRDefault="00000000">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regionálny úrad školskej správy.</w:t>
      </w:r>
    </w:p>
    <w:p w14:paraId="54E1615B" w14:textId="77777777" w:rsidR="006A48C3" w:rsidRDefault="00000000">
      <w:pPr>
        <w:numPr>
          <w:ilvl w:val="3"/>
          <w:numId w:val="3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Štátne orgány a orgány územnej samosprávy si navzájom poskytujú súčinnosť pri zriaďovaní, obnove a zachovaní turistických trás a turistického značenia v Slovenskej republike. </w:t>
      </w:r>
    </w:p>
    <w:p w14:paraId="6560B64D" w14:textId="77777777" w:rsidR="006A48C3" w:rsidRDefault="006A48C3">
      <w:pPr>
        <w:spacing w:after="0" w:line="240" w:lineRule="auto"/>
        <w:jc w:val="both"/>
        <w:rPr>
          <w:rFonts w:ascii="Times New Roman" w:eastAsia="Times New Roman" w:hAnsi="Times New Roman" w:cs="Times New Roman"/>
          <w:b/>
          <w:sz w:val="24"/>
          <w:szCs w:val="24"/>
        </w:rPr>
      </w:pPr>
    </w:p>
    <w:p w14:paraId="4A3E846F"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15</w:t>
      </w:r>
    </w:p>
    <w:p w14:paraId="5B6B75B5"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Ministerstvo</w:t>
      </w:r>
    </w:p>
    <w:p w14:paraId="448F835C" w14:textId="77777777" w:rsidR="006A48C3" w:rsidRDefault="006A48C3">
      <w:pPr>
        <w:spacing w:after="0" w:line="240" w:lineRule="auto"/>
        <w:jc w:val="center"/>
        <w:rPr>
          <w:rFonts w:ascii="Times New Roman" w:eastAsia="Times New Roman" w:hAnsi="Times New Roman" w:cs="Times New Roman"/>
          <w:b/>
          <w:sz w:val="24"/>
          <w:szCs w:val="24"/>
        </w:rPr>
      </w:pPr>
    </w:p>
    <w:p w14:paraId="50AF3BC2"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Ministerstvo ako ústredný orgán štátnej správy pre štátnu starostlivosť o mládež a šport</w:t>
      </w:r>
    </w:p>
    <w:p w14:paraId="6D946B6C"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vedie turistický register,</w:t>
      </w:r>
    </w:p>
    <w:p w14:paraId="71EA084A" w14:textId="77777777" w:rsidR="006A48C3" w:rsidRDefault="00000000">
      <w:pPr>
        <w:numPr>
          <w:ilvl w:val="1"/>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vedie zoznam poverených právnických osôb pre jednotlivé druhy turistických trás a zverejňuje ho na svojom webovom sídle a v turistickom registri,</w:t>
      </w:r>
    </w:p>
    <w:p w14:paraId="3A4CFB0A"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rozhoduje o</w:t>
      </w:r>
      <w:r>
        <w:rPr>
          <w:rFonts w:ascii="Times New Roman" w:eastAsia="Times New Roman" w:hAnsi="Times New Roman" w:cs="Times New Roman"/>
          <w:sz w:val="24"/>
          <w:szCs w:val="24"/>
        </w:rPr>
        <w:t xml:space="preserve"> zápise </w:t>
      </w:r>
      <w:r>
        <w:rPr>
          <w:rFonts w:ascii="Times New Roman" w:eastAsia="Times New Roman" w:hAnsi="Times New Roman" w:cs="Times New Roman"/>
          <w:color w:val="000000"/>
          <w:sz w:val="24"/>
          <w:szCs w:val="24"/>
        </w:rPr>
        <w:t>turistickej trasy do turistického registra, jej zmene alebo jej výmaze,</w:t>
      </w:r>
    </w:p>
    <w:p w14:paraId="364787B9"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vykonáva revízie stavu turistických trás,</w:t>
      </w:r>
    </w:p>
    <w:p w14:paraId="712E9CEB"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koordinuje </w:t>
      </w:r>
      <w:r>
        <w:rPr>
          <w:rFonts w:ascii="Times New Roman" w:eastAsia="Times New Roman" w:hAnsi="Times New Roman" w:cs="Times New Roman"/>
          <w:sz w:val="24"/>
          <w:szCs w:val="24"/>
        </w:rPr>
        <w:t>zriaďovanie</w:t>
      </w:r>
      <w:r>
        <w:rPr>
          <w:rFonts w:ascii="Times New Roman" w:eastAsia="Times New Roman" w:hAnsi="Times New Roman" w:cs="Times New Roman"/>
          <w:color w:val="000000"/>
          <w:sz w:val="24"/>
          <w:szCs w:val="24"/>
        </w:rPr>
        <w:t xml:space="preserve"> súvislej siete turistických </w:t>
      </w:r>
      <w:r>
        <w:rPr>
          <w:rFonts w:ascii="Times New Roman" w:eastAsia="Times New Roman" w:hAnsi="Times New Roman" w:cs="Times New Roman"/>
          <w:sz w:val="24"/>
          <w:szCs w:val="24"/>
        </w:rPr>
        <w:t xml:space="preserve">trás </w:t>
      </w:r>
      <w:r>
        <w:rPr>
          <w:rFonts w:ascii="Times New Roman" w:eastAsia="Times New Roman" w:hAnsi="Times New Roman" w:cs="Times New Roman"/>
          <w:color w:val="000000"/>
          <w:sz w:val="24"/>
          <w:szCs w:val="24"/>
        </w:rPr>
        <w:t>v Slovenskej republike,</w:t>
      </w:r>
    </w:p>
    <w:p w14:paraId="2446E5F9" w14:textId="77777777" w:rsidR="006A48C3" w:rsidRDefault="00000000">
      <w:pPr>
        <w:numPr>
          <w:ilvl w:val="1"/>
          <w:numId w:val="2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koordinuje a zabezpečuje financovanie </w:t>
      </w:r>
      <w:r>
        <w:rPr>
          <w:rFonts w:ascii="Times New Roman" w:eastAsia="Times New Roman" w:hAnsi="Times New Roman" w:cs="Times New Roman"/>
          <w:sz w:val="24"/>
          <w:szCs w:val="24"/>
        </w:rPr>
        <w:t>zriaďovania</w:t>
      </w:r>
      <w:r>
        <w:rPr>
          <w:rFonts w:ascii="Times New Roman" w:eastAsia="Times New Roman" w:hAnsi="Times New Roman" w:cs="Times New Roman"/>
          <w:color w:val="000000"/>
          <w:sz w:val="24"/>
          <w:szCs w:val="24"/>
        </w:rPr>
        <w:t>, obnovy a zachovania súvislej siete turistických trás v Slovenskej republike,</w:t>
      </w:r>
    </w:p>
    <w:p w14:paraId="4EF14C03"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rozhoduje o opravnom prostriedku proti rozhodnutiu </w:t>
      </w:r>
      <w:r>
        <w:rPr>
          <w:rFonts w:ascii="Times New Roman" w:eastAsia="Times New Roman" w:hAnsi="Times New Roman" w:cs="Times New Roman"/>
          <w:sz w:val="24"/>
          <w:szCs w:val="24"/>
        </w:rPr>
        <w:t>regionálneho úradu školskej správy</w:t>
      </w:r>
      <w:r>
        <w:rPr>
          <w:rFonts w:ascii="Times New Roman" w:eastAsia="Times New Roman" w:hAnsi="Times New Roman" w:cs="Times New Roman"/>
          <w:color w:val="000000"/>
          <w:sz w:val="24"/>
          <w:szCs w:val="24"/>
        </w:rPr>
        <w:t xml:space="preserve"> vo veciach, o ktorých podľa tohto zákona rozhoduje v prvom stupni </w:t>
      </w:r>
      <w:r>
        <w:rPr>
          <w:rFonts w:ascii="Times New Roman" w:eastAsia="Times New Roman" w:hAnsi="Times New Roman" w:cs="Times New Roman"/>
          <w:sz w:val="24"/>
          <w:szCs w:val="24"/>
        </w:rPr>
        <w:t>regionálny úrad školskej správy</w:t>
      </w:r>
      <w:r>
        <w:rPr>
          <w:rFonts w:ascii="Times New Roman" w:eastAsia="Times New Roman" w:hAnsi="Times New Roman" w:cs="Times New Roman"/>
          <w:color w:val="000000"/>
          <w:sz w:val="24"/>
          <w:szCs w:val="24"/>
        </w:rPr>
        <w:t>,</w:t>
      </w:r>
    </w:p>
    <w:p w14:paraId="19FDDEAB"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koordinuje spoluprácu orgánov štátnej správy a územnej samosprávy pri </w:t>
      </w:r>
      <w:r>
        <w:rPr>
          <w:rFonts w:ascii="Times New Roman" w:eastAsia="Times New Roman" w:hAnsi="Times New Roman" w:cs="Times New Roman"/>
          <w:sz w:val="24"/>
          <w:szCs w:val="24"/>
        </w:rPr>
        <w:t>zriaďovaní</w:t>
      </w:r>
      <w:r>
        <w:rPr>
          <w:rFonts w:ascii="Times New Roman" w:eastAsia="Times New Roman" w:hAnsi="Times New Roman" w:cs="Times New Roman"/>
          <w:color w:val="000000"/>
          <w:sz w:val="24"/>
          <w:szCs w:val="24"/>
        </w:rPr>
        <w:t xml:space="preserve"> súvislej siete turistických trás v Slovenskej republike a zabezpečuje medzinárodnú spoluprácu pri napojení turistických trás na turistické trasy v zahraničí</w:t>
      </w:r>
      <w:r>
        <w:rPr>
          <w:rFonts w:ascii="Times New Roman" w:eastAsia="Times New Roman" w:hAnsi="Times New Roman" w:cs="Times New Roman"/>
          <w:sz w:val="24"/>
          <w:szCs w:val="24"/>
        </w:rPr>
        <w:t>,</w:t>
      </w:r>
    </w:p>
    <w:p w14:paraId="3B53F5DA"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rozhoduje o nútenom obmedzení vlastníckeho práva k pozemku za účelom zriadenia turistickej trasy a finančnej náhrade za jeho obmedzenie, </w:t>
      </w:r>
    </w:p>
    <w:p w14:paraId="1F0B7AB9" w14:textId="77777777" w:rsidR="006A48C3" w:rsidRDefault="00000000">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prejednáva</w:t>
      </w:r>
      <w:proofErr w:type="spellEnd"/>
      <w:r>
        <w:rPr>
          <w:rFonts w:ascii="Times New Roman" w:eastAsia="Times New Roman" w:hAnsi="Times New Roman" w:cs="Times New Roman"/>
          <w:color w:val="000000"/>
          <w:sz w:val="24"/>
          <w:szCs w:val="24"/>
        </w:rPr>
        <w:t xml:space="preserve"> iné správne delikty podľa tohto zákona.</w:t>
      </w:r>
    </w:p>
    <w:p w14:paraId="166FCC79"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03F973"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16</w:t>
      </w:r>
    </w:p>
    <w:p w14:paraId="65859328"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Regionálny úrad školskej správy</w:t>
      </w:r>
    </w:p>
    <w:p w14:paraId="506B5254" w14:textId="77777777" w:rsidR="006A48C3" w:rsidRDefault="006A48C3">
      <w:pPr>
        <w:spacing w:after="0" w:line="240" w:lineRule="auto"/>
        <w:jc w:val="center"/>
        <w:rPr>
          <w:rFonts w:ascii="Times New Roman" w:eastAsia="Times New Roman" w:hAnsi="Times New Roman" w:cs="Times New Roman"/>
          <w:b/>
          <w:sz w:val="24"/>
          <w:szCs w:val="24"/>
        </w:rPr>
      </w:pPr>
    </w:p>
    <w:p w14:paraId="40423077"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Regionálny úrad školskej správy</w:t>
      </w:r>
      <w:r>
        <w:rPr>
          <w:rFonts w:ascii="Times New Roman" w:eastAsia="Times New Roman" w:hAnsi="Times New Roman" w:cs="Times New Roman"/>
          <w:color w:val="000000"/>
          <w:sz w:val="24"/>
          <w:szCs w:val="24"/>
        </w:rPr>
        <w:t xml:space="preserve"> </w:t>
      </w:r>
    </w:p>
    <w:p w14:paraId="464A17CD" w14:textId="77777777" w:rsidR="006A48C3"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vykonáva </w:t>
      </w:r>
      <w:r>
        <w:rPr>
          <w:rFonts w:ascii="Times New Roman" w:eastAsia="Times New Roman" w:hAnsi="Times New Roman" w:cs="Times New Roman"/>
          <w:sz w:val="24"/>
          <w:szCs w:val="24"/>
        </w:rPr>
        <w:t>regionálnu</w:t>
      </w:r>
      <w:r>
        <w:rPr>
          <w:rFonts w:ascii="Times New Roman" w:eastAsia="Times New Roman" w:hAnsi="Times New Roman" w:cs="Times New Roman"/>
          <w:color w:val="000000"/>
          <w:sz w:val="24"/>
          <w:szCs w:val="24"/>
        </w:rPr>
        <w:t xml:space="preserve"> revíziu stavu turistických trás a o zistených nedostatkoch informuje ministerstvo,</w:t>
      </w:r>
    </w:p>
    <w:p w14:paraId="237FF3C2" w14:textId="77777777" w:rsidR="006A48C3" w:rsidRDefault="00000000">
      <w:pPr>
        <w:numPr>
          <w:ilvl w:val="1"/>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ukladá správcovi turistickej trasy povinnosť vykonať nevyhnutné opatrenia súvisiace so značením turistickej trasy, stavom informačných tabúľ alebo iných náučných informačných prvkov, ak sú súčasťou turistickej trasy alebo so zabezpečením bezpečnosti a schodnosti turistickej trasy,</w:t>
      </w:r>
    </w:p>
    <w:p w14:paraId="7EB71C9C" w14:textId="77777777" w:rsidR="006A48C3"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ukladá</w:t>
      </w:r>
      <w:r>
        <w:rPr>
          <w:rFonts w:ascii="Times New Roman" w:eastAsia="Times New Roman" w:hAnsi="Times New Roman" w:cs="Times New Roman"/>
          <w:color w:val="000000"/>
          <w:sz w:val="24"/>
          <w:szCs w:val="24"/>
        </w:rPr>
        <w:t xml:space="preserve"> vlastníkovi, správcovi alebo nájomcovi pozemku, cez ktorý vedie turistická trasa, povinnosť vykonať nevyhnutné opatrenia súvisiace s</w:t>
      </w:r>
      <w:r>
        <w:rPr>
          <w:rFonts w:ascii="Times New Roman" w:eastAsia="Times New Roman" w:hAnsi="Times New Roman" w:cs="Times New Roman"/>
          <w:sz w:val="24"/>
          <w:szCs w:val="24"/>
        </w:rPr>
        <w:t>o zabezpečením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voľného pohybu na turistickej trase alebo so zabezpečením jej schodnosti alebo splavnosti,</w:t>
      </w:r>
    </w:p>
    <w:p w14:paraId="51D18348" w14:textId="77777777" w:rsidR="006A48C3"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prejednáva</w:t>
      </w:r>
      <w:proofErr w:type="spellEnd"/>
      <w:r>
        <w:rPr>
          <w:rFonts w:ascii="Times New Roman" w:eastAsia="Times New Roman" w:hAnsi="Times New Roman" w:cs="Times New Roman"/>
          <w:color w:val="000000"/>
          <w:sz w:val="24"/>
          <w:szCs w:val="24"/>
        </w:rPr>
        <w:t xml:space="preserve"> priestupky a iné správne delikty podľa tohto zákona</w:t>
      </w:r>
      <w:r>
        <w:rPr>
          <w:rFonts w:ascii="Times New Roman" w:eastAsia="Times New Roman" w:hAnsi="Times New Roman" w:cs="Times New Roman"/>
          <w:sz w:val="24"/>
          <w:szCs w:val="24"/>
        </w:rPr>
        <w:t>,</w:t>
      </w:r>
    </w:p>
    <w:p w14:paraId="6DA64FAC" w14:textId="77777777" w:rsidR="006A48C3"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rozhoduje o priznaní finančnej náhrady,</w:t>
      </w:r>
    </w:p>
    <w:p w14:paraId="204B769E" w14:textId="77777777" w:rsidR="006A48C3"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 práva a povinnosti správcu podľa § 6 k turistickej trase, ktorej správca nie je známy alebo zanikol bez právneho nástupcu</w:t>
      </w:r>
      <w:r>
        <w:rPr>
          <w:rFonts w:ascii="Times New Roman" w:eastAsia="Times New Roman" w:hAnsi="Times New Roman" w:cs="Times New Roman"/>
          <w:color w:val="FF0000"/>
          <w:sz w:val="24"/>
          <w:szCs w:val="24"/>
        </w:rPr>
        <w:t>.</w:t>
      </w:r>
    </w:p>
    <w:p w14:paraId="0A124C11"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FCD248"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17</w:t>
      </w:r>
    </w:p>
    <w:p w14:paraId="501C1781"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Poverená právnická osoba</w:t>
      </w:r>
    </w:p>
    <w:p w14:paraId="60BE99BC" w14:textId="77777777" w:rsidR="006A48C3" w:rsidRDefault="006A48C3">
      <w:pPr>
        <w:spacing w:after="0" w:line="240" w:lineRule="auto"/>
        <w:jc w:val="center"/>
        <w:rPr>
          <w:rFonts w:ascii="Times New Roman" w:eastAsia="Times New Roman" w:hAnsi="Times New Roman" w:cs="Times New Roman"/>
          <w:b/>
          <w:sz w:val="24"/>
          <w:szCs w:val="24"/>
        </w:rPr>
      </w:pPr>
    </w:p>
    <w:p w14:paraId="0B1CB464" w14:textId="77777777" w:rsidR="006A48C3" w:rsidRDefault="00000000">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Poverená právnická osoba</w:t>
      </w:r>
    </w:p>
    <w:p w14:paraId="674113CD"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 podieľa na koordinácii </w:t>
      </w:r>
      <w:r>
        <w:rPr>
          <w:rFonts w:ascii="Times New Roman" w:eastAsia="Times New Roman" w:hAnsi="Times New Roman" w:cs="Times New Roman"/>
          <w:sz w:val="24"/>
          <w:szCs w:val="24"/>
        </w:rPr>
        <w:t>zriaďovania</w:t>
      </w:r>
      <w:r>
        <w:rPr>
          <w:rFonts w:ascii="Times New Roman" w:eastAsia="Times New Roman" w:hAnsi="Times New Roman" w:cs="Times New Roman"/>
          <w:color w:val="000000"/>
          <w:sz w:val="24"/>
          <w:szCs w:val="24"/>
        </w:rPr>
        <w:t xml:space="preserve"> súvislej siete turistických trás v Slovenskej republike a jej prípadn</w:t>
      </w:r>
      <w:r>
        <w:rPr>
          <w:rFonts w:ascii="Times New Roman" w:eastAsia="Times New Roman" w:hAnsi="Times New Roman" w:cs="Times New Roman"/>
          <w:sz w:val="24"/>
          <w:szCs w:val="24"/>
        </w:rPr>
        <w:t>ého</w:t>
      </w:r>
      <w:r>
        <w:rPr>
          <w:rFonts w:ascii="Times New Roman" w:eastAsia="Times New Roman" w:hAnsi="Times New Roman" w:cs="Times New Roman"/>
          <w:color w:val="000000"/>
          <w:sz w:val="24"/>
          <w:szCs w:val="24"/>
        </w:rPr>
        <w:t xml:space="preserve"> napojeni</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na turistické trasy v zahraničí,</w:t>
      </w:r>
    </w:p>
    <w:p w14:paraId="46A19782"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spolupracuje s fyzickými osobami a právnickými osobami pri plánovaní a </w:t>
      </w:r>
      <w:r>
        <w:rPr>
          <w:rFonts w:ascii="Times New Roman" w:eastAsia="Times New Roman" w:hAnsi="Times New Roman" w:cs="Times New Roman"/>
          <w:sz w:val="24"/>
          <w:szCs w:val="24"/>
        </w:rPr>
        <w:t>zriaďovaní</w:t>
      </w:r>
      <w:r>
        <w:rPr>
          <w:rFonts w:ascii="Times New Roman" w:eastAsia="Times New Roman" w:hAnsi="Times New Roman" w:cs="Times New Roman"/>
          <w:color w:val="000000"/>
          <w:sz w:val="24"/>
          <w:szCs w:val="24"/>
        </w:rPr>
        <w:t xml:space="preserve"> turistických trás v Slovenskej republike a poskytuje im potrebnú odbornú pomoc a konzultácie,</w:t>
      </w:r>
    </w:p>
    <w:p w14:paraId="403E2F9E"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prijíma žiadosti fyzických osôb a právnických osôb na zápis turistickej trasy do </w:t>
      </w:r>
      <w:r>
        <w:rPr>
          <w:rFonts w:ascii="Times New Roman" w:eastAsia="Times New Roman" w:hAnsi="Times New Roman" w:cs="Times New Roman"/>
          <w:sz w:val="24"/>
          <w:szCs w:val="24"/>
        </w:rPr>
        <w:t>turistického</w:t>
      </w:r>
      <w:r>
        <w:rPr>
          <w:rFonts w:ascii="Times New Roman" w:eastAsia="Times New Roman" w:hAnsi="Times New Roman" w:cs="Times New Roman"/>
          <w:color w:val="000000"/>
          <w:sz w:val="24"/>
          <w:szCs w:val="24"/>
        </w:rPr>
        <w:t xml:space="preserve"> registra a posudzuje ich úplnosť,</w:t>
      </w:r>
    </w:p>
    <w:p w14:paraId="2CB58EA0"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prijíma žiadosti a podnety fyzických osôb a právnických osôb </w:t>
      </w:r>
      <w:r>
        <w:rPr>
          <w:rFonts w:ascii="Times New Roman" w:eastAsia="Times New Roman" w:hAnsi="Times New Roman" w:cs="Times New Roman"/>
          <w:sz w:val="24"/>
          <w:szCs w:val="24"/>
        </w:rPr>
        <w:t xml:space="preserve">týkajúce sa stavu </w:t>
      </w:r>
      <w:r>
        <w:rPr>
          <w:rFonts w:ascii="Times New Roman" w:eastAsia="Times New Roman" w:hAnsi="Times New Roman" w:cs="Times New Roman"/>
          <w:color w:val="000000"/>
          <w:sz w:val="24"/>
          <w:szCs w:val="24"/>
        </w:rPr>
        <w:t>turis</w:t>
      </w:r>
      <w:r>
        <w:rPr>
          <w:rFonts w:ascii="Times New Roman" w:eastAsia="Times New Roman" w:hAnsi="Times New Roman" w:cs="Times New Roman"/>
          <w:sz w:val="24"/>
          <w:szCs w:val="24"/>
        </w:rPr>
        <w:t>tických trás a informuje o nich ministerstvo</w:t>
      </w:r>
      <w:r>
        <w:rPr>
          <w:rFonts w:ascii="Times New Roman" w:eastAsia="Times New Roman" w:hAnsi="Times New Roman" w:cs="Times New Roman"/>
          <w:color w:val="000000"/>
          <w:sz w:val="24"/>
          <w:szCs w:val="24"/>
        </w:rPr>
        <w:t>,</w:t>
      </w:r>
    </w:p>
    <w:p w14:paraId="4C2D5BE1"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vydáva stanoviská k zápisu turistickej trasy do </w:t>
      </w:r>
      <w:r>
        <w:rPr>
          <w:rFonts w:ascii="Times New Roman" w:eastAsia="Times New Roman" w:hAnsi="Times New Roman" w:cs="Times New Roman"/>
          <w:sz w:val="24"/>
          <w:szCs w:val="24"/>
        </w:rPr>
        <w:t>turistického</w:t>
      </w:r>
      <w:r>
        <w:rPr>
          <w:rFonts w:ascii="Times New Roman" w:eastAsia="Times New Roman" w:hAnsi="Times New Roman" w:cs="Times New Roman"/>
          <w:color w:val="000000"/>
          <w:sz w:val="24"/>
          <w:szCs w:val="24"/>
        </w:rPr>
        <w:t xml:space="preserve"> registra, jej zmene alebo </w:t>
      </w:r>
      <w:r>
        <w:rPr>
          <w:rFonts w:ascii="Times New Roman" w:eastAsia="Times New Roman" w:hAnsi="Times New Roman" w:cs="Times New Roman"/>
          <w:sz w:val="24"/>
          <w:szCs w:val="24"/>
        </w:rPr>
        <w:t>výmazu</w:t>
      </w:r>
      <w:r>
        <w:rPr>
          <w:rFonts w:ascii="Times New Roman" w:eastAsia="Times New Roman" w:hAnsi="Times New Roman" w:cs="Times New Roman"/>
          <w:color w:val="000000"/>
          <w:sz w:val="24"/>
          <w:szCs w:val="24"/>
        </w:rPr>
        <w:t xml:space="preserve"> z</w:t>
      </w:r>
      <w:r>
        <w:rPr>
          <w:rFonts w:ascii="Times New Roman" w:eastAsia="Times New Roman" w:hAnsi="Times New Roman" w:cs="Times New Roman"/>
          <w:sz w:val="24"/>
          <w:szCs w:val="24"/>
        </w:rPr>
        <w:t xml:space="preserve"> turistického </w:t>
      </w:r>
      <w:r>
        <w:rPr>
          <w:rFonts w:ascii="Times New Roman" w:eastAsia="Times New Roman" w:hAnsi="Times New Roman" w:cs="Times New Roman"/>
          <w:color w:val="000000"/>
          <w:sz w:val="24"/>
          <w:szCs w:val="24"/>
        </w:rPr>
        <w:t>registra</w:t>
      </w:r>
      <w:r>
        <w:rPr>
          <w:rFonts w:ascii="Times New Roman" w:eastAsia="Times New Roman" w:hAnsi="Times New Roman" w:cs="Times New Roman"/>
          <w:sz w:val="24"/>
          <w:szCs w:val="24"/>
        </w:rPr>
        <w:t>,</w:t>
      </w:r>
    </w:p>
    <w:p w14:paraId="032A92B8"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vydáva stanoviská k podnetom</w:t>
      </w:r>
      <w:r>
        <w:rPr>
          <w:rFonts w:ascii="Times New Roman" w:eastAsia="Times New Roman" w:hAnsi="Times New Roman" w:cs="Times New Roman"/>
          <w:sz w:val="24"/>
          <w:szCs w:val="24"/>
        </w:rPr>
        <w:t xml:space="preserve"> a </w:t>
      </w:r>
      <w:r>
        <w:rPr>
          <w:rFonts w:ascii="Times New Roman" w:eastAsia="Times New Roman" w:hAnsi="Times New Roman" w:cs="Times New Roman"/>
          <w:color w:val="000000"/>
          <w:sz w:val="24"/>
          <w:szCs w:val="24"/>
        </w:rPr>
        <w:t>sťažnostiam týkajúcich sa turistic</w:t>
      </w:r>
      <w:r>
        <w:rPr>
          <w:rFonts w:ascii="Times New Roman" w:eastAsia="Times New Roman" w:hAnsi="Times New Roman" w:cs="Times New Roman"/>
          <w:sz w:val="24"/>
          <w:szCs w:val="24"/>
        </w:rPr>
        <w:t>kých trás,</w:t>
      </w:r>
    </w:p>
    <w:p w14:paraId="134B575E"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vykonáva revízie stavu turistických trás a inf</w:t>
      </w:r>
      <w:r>
        <w:rPr>
          <w:rFonts w:ascii="Times New Roman" w:eastAsia="Times New Roman" w:hAnsi="Times New Roman" w:cs="Times New Roman"/>
          <w:sz w:val="24"/>
          <w:szCs w:val="24"/>
        </w:rPr>
        <w:t>ormuje o nich ministerstvo a príslušný regionálny úrad školskej správy,</w:t>
      </w:r>
    </w:p>
    <w:p w14:paraId="4C635F4E" w14:textId="77777777" w:rsidR="006A48C3" w:rsidRDefault="00000000">
      <w:pPr>
        <w:numPr>
          <w:ilvl w:val="1"/>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poskytuje fyzickým osobám a právnickým osobám konzultácie vo veci navrhovaných turistických trás</w:t>
      </w:r>
      <w:r>
        <w:rPr>
          <w:rFonts w:ascii="Times New Roman" w:eastAsia="Times New Roman" w:hAnsi="Times New Roman" w:cs="Times New Roman"/>
          <w:color w:val="000000"/>
          <w:sz w:val="24"/>
          <w:szCs w:val="24"/>
        </w:rPr>
        <w:t>.</w:t>
      </w:r>
    </w:p>
    <w:p w14:paraId="1B4C1FFC" w14:textId="77777777" w:rsidR="006A48C3" w:rsidRDefault="00000000">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Činnosti podľa odseku 1 okrem písm. d) a h) vykonáva poverená národná športová organizácia aj bez osobitného poverenia podľa § 8 ods. 3.</w:t>
      </w:r>
    </w:p>
    <w:p w14:paraId="5273C88F" w14:textId="77777777" w:rsidR="006A48C3" w:rsidRDefault="006A48C3">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3EE1F0C3"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18</w:t>
      </w:r>
    </w:p>
    <w:p w14:paraId="7CDE485F"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Ochrana turistických trás</w:t>
      </w:r>
    </w:p>
    <w:p w14:paraId="768B550D" w14:textId="77777777" w:rsidR="006A48C3" w:rsidRDefault="006A48C3">
      <w:pPr>
        <w:spacing w:after="0" w:line="240" w:lineRule="auto"/>
        <w:jc w:val="center"/>
        <w:rPr>
          <w:rFonts w:ascii="Times New Roman" w:eastAsia="Times New Roman" w:hAnsi="Times New Roman" w:cs="Times New Roman"/>
          <w:b/>
          <w:sz w:val="24"/>
          <w:szCs w:val="24"/>
        </w:rPr>
      </w:pPr>
    </w:p>
    <w:p w14:paraId="5A4ACD54"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Členovia lesnej stráže, stráže prírody, vodnej stráže, rybárskej stráže, príslušníci Horskej záchrannej služby, príslušníci Policajného zboru a obecnej polície sú oprávnení</w:t>
      </w:r>
    </w:p>
    <w:p w14:paraId="02B4083B" w14:textId="77777777" w:rsidR="006A48C3" w:rsidRDefault="00000000">
      <w:pPr>
        <w:numPr>
          <w:ilvl w:val="0"/>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sledovať stav turistického značenia a hlásiť jeho poškodenie, prípadné iné nedostatky poverenej právnickej osobe alebo regionálnemu úradu školskej správy,</w:t>
      </w:r>
    </w:p>
    <w:p w14:paraId="4FAC6473" w14:textId="77777777" w:rsidR="006A48C3" w:rsidRDefault="00000000">
      <w:pPr>
        <w:numPr>
          <w:ilvl w:val="0"/>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kontrolovať dodržiavanie tohto zákona, ukladať a vyberať v blokovom konaní pokuty za priestupky podľa tohto zákona za podmienok ustanovených osobitným predpisom</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14:paraId="23965F48" w14:textId="77777777" w:rsidR="006A48C3" w:rsidRDefault="006A48C3">
      <w:pPr>
        <w:spacing w:after="0" w:line="240" w:lineRule="auto"/>
        <w:ind w:left="720"/>
        <w:jc w:val="both"/>
        <w:rPr>
          <w:rFonts w:ascii="Times New Roman" w:eastAsia="Times New Roman" w:hAnsi="Times New Roman" w:cs="Times New Roman"/>
          <w:sz w:val="24"/>
          <w:szCs w:val="24"/>
        </w:rPr>
      </w:pPr>
    </w:p>
    <w:p w14:paraId="5AD20CEB"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SIEDMA ČASŤ</w:t>
      </w:r>
    </w:p>
    <w:p w14:paraId="47468350"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PRIESTUPKY A INÉ SPRÁVNE DELIKTY</w:t>
      </w:r>
    </w:p>
    <w:p w14:paraId="77287C23" w14:textId="77777777" w:rsidR="006A48C3" w:rsidRDefault="006A48C3">
      <w:pPr>
        <w:spacing w:after="0" w:line="240" w:lineRule="auto"/>
        <w:jc w:val="center"/>
        <w:rPr>
          <w:rFonts w:ascii="Times New Roman" w:eastAsia="Times New Roman" w:hAnsi="Times New Roman" w:cs="Times New Roman"/>
          <w:b/>
          <w:sz w:val="24"/>
          <w:szCs w:val="24"/>
        </w:rPr>
      </w:pPr>
    </w:p>
    <w:p w14:paraId="672F3004"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19</w:t>
      </w:r>
    </w:p>
    <w:p w14:paraId="1851F979"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Priestupky </w:t>
      </w:r>
    </w:p>
    <w:p w14:paraId="1BDC5FA4" w14:textId="77777777" w:rsidR="006A48C3" w:rsidRDefault="006A48C3">
      <w:pPr>
        <w:spacing w:after="0" w:line="240" w:lineRule="auto"/>
        <w:jc w:val="center"/>
        <w:rPr>
          <w:rFonts w:ascii="Times New Roman" w:eastAsia="Times New Roman" w:hAnsi="Times New Roman" w:cs="Times New Roman"/>
          <w:sz w:val="24"/>
          <w:szCs w:val="24"/>
        </w:rPr>
      </w:pPr>
    </w:p>
    <w:p w14:paraId="704DD165" w14:textId="77777777" w:rsidR="006A48C3" w:rsidRDefault="00000000">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Priestupku na úseku turistických trás sa dopustí ten, kto</w:t>
      </w:r>
    </w:p>
    <w:p w14:paraId="74670015" w14:textId="77777777" w:rsidR="006A48C3" w:rsidRDefault="00000000">
      <w:pPr>
        <w:numPr>
          <w:ilvl w:val="1"/>
          <w:numId w:val="1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poruší niektorú z povinností podľa § 5 ods. </w:t>
      </w:r>
      <w:r>
        <w:rPr>
          <w:rFonts w:ascii="Times New Roman" w:eastAsia="Times New Roman" w:hAnsi="Times New Roman" w:cs="Times New Roman"/>
          <w:sz w:val="24"/>
          <w:szCs w:val="24"/>
        </w:rPr>
        <w:t xml:space="preserve">1 až </w:t>
      </w:r>
      <w:r>
        <w:rPr>
          <w:rFonts w:ascii="Times New Roman" w:eastAsia="Times New Roman" w:hAnsi="Times New Roman" w:cs="Times New Roman"/>
          <w:color w:val="000000"/>
          <w:sz w:val="24"/>
          <w:szCs w:val="24"/>
        </w:rPr>
        <w:t>3,</w:t>
      </w:r>
    </w:p>
    <w:p w14:paraId="2E7B1127" w14:textId="77777777" w:rsidR="006A48C3" w:rsidRDefault="00000000">
      <w:pPr>
        <w:numPr>
          <w:ilvl w:val="1"/>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poruší niektorú z povinností podľa § 5 ods. 4 alebo dá na to pokyn,</w:t>
      </w:r>
    </w:p>
    <w:p w14:paraId="424DD1D2" w14:textId="77777777" w:rsidR="006A48C3" w:rsidRDefault="00000000">
      <w:pPr>
        <w:numPr>
          <w:ilvl w:val="1"/>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poruší niektorú z povinností podľa § 7 ods. 1,</w:t>
      </w:r>
    </w:p>
    <w:p w14:paraId="3E773829" w14:textId="77777777" w:rsidR="006A48C3" w:rsidRDefault="00000000">
      <w:pPr>
        <w:numPr>
          <w:ilvl w:val="1"/>
          <w:numId w:val="1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postaví na turistickej trase plot, </w:t>
      </w:r>
      <w:r>
        <w:rPr>
          <w:rFonts w:ascii="Times New Roman" w:eastAsia="Times New Roman" w:hAnsi="Times New Roman" w:cs="Times New Roman"/>
          <w:sz w:val="24"/>
          <w:szCs w:val="24"/>
        </w:rPr>
        <w:t>závoru</w:t>
      </w:r>
      <w:r>
        <w:rPr>
          <w:rFonts w:ascii="Times New Roman" w:eastAsia="Times New Roman" w:hAnsi="Times New Roman" w:cs="Times New Roman"/>
          <w:color w:val="000000"/>
          <w:sz w:val="24"/>
          <w:szCs w:val="24"/>
        </w:rPr>
        <w:t xml:space="preserve"> alebo inú prekážku znemožňujúcu pohyb na trase </w:t>
      </w:r>
      <w:r>
        <w:rPr>
          <w:rFonts w:ascii="Times New Roman" w:eastAsia="Times New Roman" w:hAnsi="Times New Roman" w:cs="Times New Roman"/>
          <w:sz w:val="24"/>
          <w:szCs w:val="24"/>
        </w:rPr>
        <w:t>spôsobom</w:t>
      </w:r>
      <w:r>
        <w:rPr>
          <w:rFonts w:ascii="Times New Roman" w:eastAsia="Times New Roman" w:hAnsi="Times New Roman" w:cs="Times New Roman"/>
          <w:color w:val="000000"/>
          <w:sz w:val="24"/>
          <w:szCs w:val="24"/>
        </w:rPr>
        <w:t>, na ktorý je určená alebo na takéto konanie dá pokyn,</w:t>
      </w:r>
    </w:p>
    <w:p w14:paraId="7EB252AF" w14:textId="77777777" w:rsidR="006A48C3" w:rsidRDefault="00000000">
      <w:pPr>
        <w:numPr>
          <w:ilvl w:val="1"/>
          <w:numId w:val="1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vykonáva značenie turistickej trasy bez oprávnenia,</w:t>
      </w:r>
    </w:p>
    <w:p w14:paraId="1A1B02F4" w14:textId="77777777" w:rsidR="006A48C3" w:rsidRDefault="00000000">
      <w:pPr>
        <w:numPr>
          <w:ilvl w:val="1"/>
          <w:numId w:val="1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vyznačí turistickú trasu, ktorá nie je zapísaná v turistickom registri</w:t>
      </w:r>
      <w:r>
        <w:rPr>
          <w:rFonts w:ascii="Times New Roman" w:eastAsia="Times New Roman" w:hAnsi="Times New Roman" w:cs="Times New Roman"/>
          <w:color w:val="000000"/>
          <w:sz w:val="24"/>
          <w:szCs w:val="24"/>
        </w:rPr>
        <w:t xml:space="preserve">. </w:t>
      </w:r>
    </w:p>
    <w:p w14:paraId="194D1C64" w14:textId="77777777" w:rsidR="006A48C3" w:rsidRDefault="00000000">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Za priestupok podľa </w:t>
      </w:r>
    </w:p>
    <w:p w14:paraId="3E46E253" w14:textId="77777777" w:rsidR="006A48C3" w:rsidRDefault="00000000">
      <w:pPr>
        <w:numPr>
          <w:ilvl w:val="1"/>
          <w:numId w:val="34"/>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odseku 1 písm. a) možno uložiť pokutu do 300 eur,</w:t>
      </w:r>
    </w:p>
    <w:p w14:paraId="40655442" w14:textId="77777777" w:rsidR="006A48C3" w:rsidRDefault="00000000">
      <w:pPr>
        <w:numPr>
          <w:ilvl w:val="1"/>
          <w:numId w:val="34"/>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odseku 1 písm. b) možno uložiť pokutu do 1 000 eur,</w:t>
      </w:r>
    </w:p>
    <w:p w14:paraId="0A5E341B" w14:textId="77777777" w:rsidR="006A48C3" w:rsidRDefault="00000000">
      <w:pPr>
        <w:numPr>
          <w:ilvl w:val="1"/>
          <w:numId w:val="34"/>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odseku 1 písm. c) až f) možno uložiť pokutu do 5 000 eur. </w:t>
      </w:r>
    </w:p>
    <w:p w14:paraId="5B01B843" w14:textId="77777777" w:rsidR="006A48C3" w:rsidRDefault="00000000">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blokovom konaní za priestupky podľa tohto zákona možno uložiť pokutu do 300 eur.</w:t>
      </w:r>
    </w:p>
    <w:p w14:paraId="6C06D4FA" w14:textId="77777777" w:rsidR="006A48C3" w:rsidRDefault="00000000">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 určení výšky pokuty za priestupok podľa tohto zákona sa prihliadne najmä na závažnosť, spôsob a rozsah protiprávneho konania, okolnosti, ktoré viedli k protiprávnemu konaniu a opakovanie protiprávneho konania.</w:t>
      </w:r>
    </w:p>
    <w:p w14:paraId="5D257793" w14:textId="77777777" w:rsidR="006A48C3" w:rsidRDefault="00000000">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Priestupky podľa tohto zákona </w:t>
      </w:r>
      <w:proofErr w:type="spellStart"/>
      <w:r>
        <w:rPr>
          <w:rFonts w:ascii="Times New Roman" w:eastAsia="Times New Roman" w:hAnsi="Times New Roman" w:cs="Times New Roman"/>
          <w:color w:val="000000"/>
          <w:sz w:val="24"/>
          <w:szCs w:val="24"/>
        </w:rPr>
        <w:t>prejednáva</w:t>
      </w:r>
      <w:proofErr w:type="spellEnd"/>
      <w:r>
        <w:rPr>
          <w:rFonts w:ascii="Times New Roman" w:eastAsia="Times New Roman" w:hAnsi="Times New Roman" w:cs="Times New Roman"/>
          <w:color w:val="000000"/>
          <w:sz w:val="24"/>
          <w:szCs w:val="24"/>
        </w:rPr>
        <w:t xml:space="preserve"> v rozsahu svojej pôsobnosti </w:t>
      </w:r>
      <w:r>
        <w:rPr>
          <w:rFonts w:ascii="Times New Roman" w:eastAsia="Times New Roman" w:hAnsi="Times New Roman" w:cs="Times New Roman"/>
          <w:sz w:val="24"/>
          <w:szCs w:val="24"/>
        </w:rPr>
        <w:t>regionálny úrad školskej správy</w:t>
      </w:r>
      <w:r>
        <w:rPr>
          <w:rFonts w:ascii="Times New Roman" w:eastAsia="Times New Roman" w:hAnsi="Times New Roman" w:cs="Times New Roman"/>
          <w:color w:val="000000"/>
          <w:sz w:val="24"/>
          <w:szCs w:val="24"/>
        </w:rPr>
        <w:t xml:space="preserve">; v blokovom konaní môžu priestupky </w:t>
      </w:r>
      <w:proofErr w:type="spellStart"/>
      <w:r>
        <w:rPr>
          <w:rFonts w:ascii="Times New Roman" w:eastAsia="Times New Roman" w:hAnsi="Times New Roman" w:cs="Times New Roman"/>
          <w:color w:val="000000"/>
          <w:sz w:val="24"/>
          <w:szCs w:val="24"/>
        </w:rPr>
        <w:t>prejednávať</w:t>
      </w:r>
      <w:proofErr w:type="spellEnd"/>
      <w:r>
        <w:rPr>
          <w:rFonts w:ascii="Times New Roman" w:eastAsia="Times New Roman" w:hAnsi="Times New Roman" w:cs="Times New Roman"/>
          <w:color w:val="000000"/>
          <w:sz w:val="24"/>
          <w:szCs w:val="24"/>
        </w:rPr>
        <w:t xml:space="preserve"> členovia </w:t>
      </w:r>
      <w:r>
        <w:rPr>
          <w:rFonts w:ascii="Times New Roman" w:eastAsia="Times New Roman" w:hAnsi="Times New Roman" w:cs="Times New Roman"/>
          <w:sz w:val="24"/>
          <w:szCs w:val="24"/>
        </w:rPr>
        <w:t xml:space="preserve">lesnej stráže, stráže prírody, vodnej stráže, rybárskej stráže, príslušníci Horskej záchrannej služby, príslušníci policajnej zboru a obecnej polície. </w:t>
      </w:r>
    </w:p>
    <w:p w14:paraId="01692CE1" w14:textId="77777777" w:rsidR="006A48C3" w:rsidRDefault="00000000">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Regionálny úrad školskej správy alebo ministerstvo môže v rozhodnutí o priestupku podľa tohto zákona povinnému uložiť, aby v určenej lehote vykonal opatrenia na nápravu následkov protiprávneho konania, za ktoré mu bola pokuta uložená. Ak povinný v určenej lehote tieto opatrenia nevykoná, možno mu uložiť ďalšiu pokutu až do výšky dvojnásobku uloženej pokuty, a to aj opakovane. </w:t>
      </w:r>
    </w:p>
    <w:p w14:paraId="3AEB6B7C" w14:textId="77777777" w:rsidR="006A48C3" w:rsidRDefault="00000000">
      <w:pPr>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Na priestupky a ich </w:t>
      </w:r>
      <w:proofErr w:type="spellStart"/>
      <w:r>
        <w:rPr>
          <w:rFonts w:ascii="Times New Roman" w:eastAsia="Times New Roman" w:hAnsi="Times New Roman" w:cs="Times New Roman"/>
          <w:color w:val="000000"/>
          <w:sz w:val="24"/>
          <w:szCs w:val="24"/>
        </w:rPr>
        <w:t>prejednávanie</w:t>
      </w:r>
      <w:proofErr w:type="spellEnd"/>
      <w:r>
        <w:rPr>
          <w:rFonts w:ascii="Times New Roman" w:eastAsia="Times New Roman" w:hAnsi="Times New Roman" w:cs="Times New Roman"/>
          <w:color w:val="000000"/>
          <w:sz w:val="24"/>
          <w:szCs w:val="24"/>
        </w:rPr>
        <w:t xml:space="preserve"> sa vzťahuje všeobecný predpis o priestupkoch.</w:t>
      </w:r>
      <w:r>
        <w:rPr>
          <w:rFonts w:ascii="Times New Roman" w:eastAsia="Times New Roman" w:hAnsi="Times New Roman" w:cs="Times New Roman"/>
          <w:color w:val="000000"/>
          <w:sz w:val="24"/>
          <w:szCs w:val="24"/>
          <w:vertAlign w:val="superscript"/>
        </w:rPr>
        <w:t>12)</w:t>
      </w:r>
    </w:p>
    <w:p w14:paraId="74875347"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92D14B"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20 </w:t>
      </w:r>
    </w:p>
    <w:p w14:paraId="4973DF85"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Iné správne delikty</w:t>
      </w:r>
    </w:p>
    <w:p w14:paraId="7D52D0C6" w14:textId="77777777" w:rsidR="006A48C3" w:rsidRDefault="006A48C3">
      <w:pPr>
        <w:spacing w:after="0" w:line="240" w:lineRule="auto"/>
        <w:jc w:val="center"/>
        <w:rPr>
          <w:rFonts w:ascii="Times New Roman" w:eastAsia="Times New Roman" w:hAnsi="Times New Roman" w:cs="Times New Roman"/>
          <w:b/>
          <w:sz w:val="24"/>
          <w:szCs w:val="24"/>
        </w:rPr>
      </w:pPr>
    </w:p>
    <w:p w14:paraId="6D202580" w14:textId="77777777" w:rsidR="006A48C3" w:rsidRDefault="00000000">
      <w:pPr>
        <w:numPr>
          <w:ilvl w:val="0"/>
          <w:numId w:val="32"/>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Správneho deliktu na úseku turistických trás sa dopustí fyzická osoba-podnikateľ alebo právnická osoba, ktorá</w:t>
      </w:r>
    </w:p>
    <w:p w14:paraId="054B9D29" w14:textId="77777777" w:rsidR="006A48C3" w:rsidRDefault="00000000">
      <w:pPr>
        <w:numPr>
          <w:ilvl w:val="1"/>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poruší niektorú z povinností podľa § 7 ods. 1 alebo dá na to pokyn, </w:t>
      </w:r>
    </w:p>
    <w:p w14:paraId="40D8D289" w14:textId="77777777" w:rsidR="006A48C3" w:rsidRDefault="00000000">
      <w:pPr>
        <w:numPr>
          <w:ilvl w:val="1"/>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postaví na turistickej trase plot, závoru alebo inú prekážku znemožňujúcu pohyb na trase spôsobom, na ktorý je určená alebo na takéto konanie dá pokyn,</w:t>
      </w:r>
    </w:p>
    <w:p w14:paraId="5911A4CA" w14:textId="77777777" w:rsidR="006A48C3" w:rsidRDefault="00000000">
      <w:pPr>
        <w:numPr>
          <w:ilvl w:val="1"/>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vykonáva značenie turistickej trasy bez oprávnenia,</w:t>
      </w:r>
    </w:p>
    <w:p w14:paraId="14EBBD1E" w14:textId="77777777" w:rsidR="006A48C3" w:rsidRDefault="00000000">
      <w:pPr>
        <w:numPr>
          <w:ilvl w:val="1"/>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vyznačí turistickú trasu, ktorá nie je zapísaná v turistickom registri. </w:t>
      </w:r>
    </w:p>
    <w:p w14:paraId="32C2D24F" w14:textId="77777777" w:rsidR="006A48C3" w:rsidRDefault="00000000">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poverená právnická osoba poruší povinnosti upravené v § 17.</w:t>
      </w:r>
    </w:p>
    <w:p w14:paraId="770AF331" w14:textId="77777777" w:rsidR="006A48C3" w:rsidRDefault="00000000">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Za iný správny delikt </w:t>
      </w:r>
      <w:r>
        <w:rPr>
          <w:rFonts w:ascii="Times New Roman" w:eastAsia="Times New Roman" w:hAnsi="Times New Roman" w:cs="Times New Roman"/>
          <w:sz w:val="24"/>
          <w:szCs w:val="24"/>
        </w:rPr>
        <w:t xml:space="preserve">podľa </w:t>
      </w:r>
    </w:p>
    <w:p w14:paraId="7A209E7A" w14:textId="77777777" w:rsidR="006A48C3" w:rsidRDefault="00000000">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odseku 1 písmeno a) až d) možno uložiť pokutu do 5 000 eur,</w:t>
      </w:r>
    </w:p>
    <w:p w14:paraId="506C9BF1" w14:textId="77777777" w:rsidR="006A48C3" w:rsidRDefault="00000000">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odseku 1 písmeno e) možno uložiť pokutu do 3 000 eur.</w:t>
      </w:r>
    </w:p>
    <w:p w14:paraId="71A73C7F" w14:textId="77777777" w:rsidR="006A48C3" w:rsidRDefault="00000000">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správn</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delikty podľa </w:t>
      </w:r>
    </w:p>
    <w:p w14:paraId="37C8CD12" w14:textId="77777777" w:rsidR="006A48C3" w:rsidRDefault="00000000">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odseku 1 písmeno a) až d) </w:t>
      </w:r>
      <w:proofErr w:type="spellStart"/>
      <w:r>
        <w:rPr>
          <w:rFonts w:ascii="Times New Roman" w:eastAsia="Times New Roman" w:hAnsi="Times New Roman" w:cs="Times New Roman"/>
          <w:color w:val="000000"/>
          <w:sz w:val="24"/>
          <w:szCs w:val="24"/>
        </w:rPr>
        <w:t>prejednáva</w:t>
      </w:r>
      <w:proofErr w:type="spellEnd"/>
      <w:r>
        <w:rPr>
          <w:rFonts w:ascii="Times New Roman" w:eastAsia="Times New Roman" w:hAnsi="Times New Roman" w:cs="Times New Roman"/>
          <w:color w:val="000000"/>
          <w:sz w:val="24"/>
          <w:szCs w:val="24"/>
        </w:rPr>
        <w:t> regionálny úrad školskej správy.</w:t>
      </w:r>
    </w:p>
    <w:p w14:paraId="2D700BF9" w14:textId="77777777" w:rsidR="006A48C3" w:rsidRDefault="00000000">
      <w:pPr>
        <w:numPr>
          <w:ilvl w:val="1"/>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odseku 1 písmeno e) </w:t>
      </w:r>
      <w:proofErr w:type="spellStart"/>
      <w:r>
        <w:rPr>
          <w:rFonts w:ascii="Times New Roman" w:eastAsia="Times New Roman" w:hAnsi="Times New Roman" w:cs="Times New Roman"/>
          <w:color w:val="000000"/>
          <w:sz w:val="24"/>
          <w:szCs w:val="24"/>
        </w:rPr>
        <w:t>prejednáva</w:t>
      </w:r>
      <w:proofErr w:type="spellEnd"/>
      <w:r>
        <w:rPr>
          <w:rFonts w:ascii="Times New Roman" w:eastAsia="Times New Roman" w:hAnsi="Times New Roman" w:cs="Times New Roman"/>
          <w:color w:val="000000"/>
          <w:sz w:val="24"/>
          <w:szCs w:val="24"/>
        </w:rPr>
        <w:t> ministerstvo.</w:t>
      </w:r>
    </w:p>
    <w:p w14:paraId="3E882088" w14:textId="77777777" w:rsidR="006A48C3" w:rsidRDefault="00000000">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 určení výšky pokuty za iný správny delikt podľa tohto zákona sa prihliadne najmä na závažnosť, spôsob a rozsah protiprávneho konania, okolnosti, ktoré viedli k protiprávnemu konaniu a opakovanie protiprávneho konania.</w:t>
      </w:r>
    </w:p>
    <w:p w14:paraId="0754C96B" w14:textId="77777777" w:rsidR="006A48C3" w:rsidRDefault="00000000">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Konanie o uloženie pokuty možno začať do dvoch rokov odo dňa, keď sa orgán oprávnený na uloženie pokuty dozvedel o porušení povinnosti, najneskôr však do troch rokov odo dňa, keď k porušeniu povinnosti došlo.</w:t>
      </w:r>
    </w:p>
    <w:p w14:paraId="5ABFB056" w14:textId="77777777" w:rsidR="006A48C3" w:rsidRDefault="00000000">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Orgán oprávnený na uloženie pokuty</w:t>
      </w:r>
      <w:r>
        <w:rPr>
          <w:rFonts w:ascii="Times New Roman" w:eastAsia="Times New Roman" w:hAnsi="Times New Roman" w:cs="Times New Roman"/>
          <w:color w:val="000000"/>
          <w:sz w:val="24"/>
          <w:szCs w:val="24"/>
        </w:rPr>
        <w:t>, ktorý pokutu uložil, môže povoliť odklad platenia pokuty alebo povoliť platenie pokuty v splátkach, ak vznikli okolnosti, ktoré znemožňujú bezodkladné zaplatenie pokuty, alebo okolnosti, ktoré odôvodňujú platenie pokuty v splátkach.</w:t>
      </w:r>
      <w:r>
        <w:rPr>
          <w:rFonts w:ascii="Times New Roman" w:eastAsia="Times New Roman" w:hAnsi="Times New Roman" w:cs="Times New Roman"/>
          <w:sz w:val="24"/>
          <w:szCs w:val="24"/>
        </w:rPr>
        <w:t xml:space="preserve"> </w:t>
      </w:r>
    </w:p>
    <w:p w14:paraId="06DCC25D" w14:textId="77777777" w:rsidR="006A48C3" w:rsidRDefault="00000000">
      <w:pPr>
        <w:numPr>
          <w:ilvl w:val="0"/>
          <w:numId w:val="3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Regionálny úrad školskej správy alebo ministerstvo môže v rozhodnutí o inom správnom delikte podľa tohto zákona povinnému uložiť, aby v určenej lehote vykonal opatrenia na nápravu následkov protiprávneho konania, za ktoré bola pokuta uložená. Ak povinný v určenej lehote tieto opatrenia nevykoná, možno mu uložiť ďalšiu pokutu až do výšky dvojnásobku uloženej pokuty, a to aj opakovane. </w:t>
      </w:r>
    </w:p>
    <w:p w14:paraId="5E192B92" w14:textId="77777777" w:rsidR="006A48C3" w:rsidRDefault="00000000">
      <w:pPr>
        <w:numPr>
          <w:ilvl w:val="0"/>
          <w:numId w:val="32"/>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Pokuta je splatná do 30 dní odo dňa nadobudnutia právoplatnosti rozhodnutia o jej uložení.</w:t>
      </w:r>
    </w:p>
    <w:p w14:paraId="06A96C50" w14:textId="77777777" w:rsidR="006A48C3" w:rsidRDefault="00000000">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Výnosy z pokút sú príjmom štátneho rozpočtu. </w:t>
      </w:r>
    </w:p>
    <w:p w14:paraId="2CACFE99" w14:textId="77777777" w:rsidR="006A48C3" w:rsidRDefault="006A48C3">
      <w:pPr>
        <w:spacing w:after="0" w:line="240" w:lineRule="auto"/>
        <w:jc w:val="both"/>
        <w:rPr>
          <w:rFonts w:ascii="Times New Roman" w:eastAsia="Times New Roman" w:hAnsi="Times New Roman" w:cs="Times New Roman"/>
          <w:b/>
          <w:sz w:val="24"/>
          <w:szCs w:val="24"/>
        </w:rPr>
      </w:pPr>
    </w:p>
    <w:p w14:paraId="03AFFCA4"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ÔSMA ČASŤ</w:t>
      </w:r>
    </w:p>
    <w:p w14:paraId="117BD6E1"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SPOLOČNÉ A PRECHODNÉ USTANOVENIA</w:t>
      </w:r>
    </w:p>
    <w:p w14:paraId="56EF2B29" w14:textId="77777777" w:rsidR="006A48C3" w:rsidRDefault="006A48C3">
      <w:pPr>
        <w:spacing w:after="0" w:line="240" w:lineRule="auto"/>
        <w:jc w:val="center"/>
        <w:rPr>
          <w:rFonts w:ascii="Times New Roman" w:eastAsia="Times New Roman" w:hAnsi="Times New Roman" w:cs="Times New Roman"/>
          <w:b/>
          <w:sz w:val="24"/>
          <w:szCs w:val="24"/>
        </w:rPr>
      </w:pPr>
    </w:p>
    <w:p w14:paraId="3057B14B"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21</w:t>
      </w:r>
    </w:p>
    <w:p w14:paraId="2F394537"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Vzťah k správnemu poriadku</w:t>
      </w:r>
    </w:p>
    <w:p w14:paraId="432126F2" w14:textId="77777777" w:rsidR="006A48C3" w:rsidRDefault="006A48C3">
      <w:pPr>
        <w:spacing w:after="0" w:line="240" w:lineRule="auto"/>
        <w:jc w:val="both"/>
        <w:rPr>
          <w:rFonts w:ascii="Times New Roman" w:eastAsia="Times New Roman" w:hAnsi="Times New Roman" w:cs="Times New Roman"/>
          <w:b/>
          <w:sz w:val="24"/>
          <w:szCs w:val="24"/>
        </w:rPr>
      </w:pPr>
    </w:p>
    <w:p w14:paraId="69DFF531"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konania podľa tohto zákona sa vzťahuje správny poriadok,</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okrem úkonov podľa § 8 odsek 3.</w:t>
      </w:r>
    </w:p>
    <w:p w14:paraId="4FCE4C7D"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22</w:t>
      </w:r>
    </w:p>
    <w:p w14:paraId="385942A2"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Prechodné ustanovenia</w:t>
      </w:r>
    </w:p>
    <w:p w14:paraId="535E17EB" w14:textId="77777777" w:rsidR="006A48C3" w:rsidRDefault="006A48C3">
      <w:pPr>
        <w:spacing w:after="0" w:line="240" w:lineRule="auto"/>
        <w:jc w:val="center"/>
        <w:rPr>
          <w:rFonts w:ascii="Times New Roman" w:eastAsia="Times New Roman" w:hAnsi="Times New Roman" w:cs="Times New Roman"/>
          <w:b/>
          <w:sz w:val="24"/>
          <w:szCs w:val="24"/>
        </w:rPr>
      </w:pPr>
    </w:p>
    <w:p w14:paraId="5BC86EC2" w14:textId="77777777" w:rsidR="006A48C3" w:rsidRDefault="0000000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uristické trasy </w:t>
      </w:r>
      <w:r>
        <w:rPr>
          <w:rFonts w:ascii="Times New Roman" w:eastAsia="Times New Roman" w:hAnsi="Times New Roman" w:cs="Times New Roman"/>
          <w:sz w:val="24"/>
          <w:szCs w:val="24"/>
        </w:rPr>
        <w:t>vyznačené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do 31. decembra 2023 sa do 31. marca 2025</w:t>
      </w:r>
      <w:r>
        <w:rPr>
          <w:rFonts w:ascii="Times New Roman" w:eastAsia="Times New Roman" w:hAnsi="Times New Roman" w:cs="Times New Roman"/>
          <w:color w:val="000000"/>
          <w:sz w:val="24"/>
          <w:szCs w:val="24"/>
        </w:rPr>
        <w:t xml:space="preserve"> považujú za turistické trasy podľa tohto zákona. V období od 1. januára 2024 do 31. marca 2025 sa za správcu turistickej trasy, ktorá nie je zapísaná v turistickom registri, považuje osoba, ktorá ju zriadila alebo udržiava turistické značenie. </w:t>
      </w:r>
    </w:p>
    <w:p w14:paraId="334DE0E5" w14:textId="77777777" w:rsidR="006A48C3" w:rsidRDefault="0000000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Ten, kto zriadil</w:t>
      </w:r>
      <w:r>
        <w:rPr>
          <w:rFonts w:ascii="Times New Roman" w:eastAsia="Times New Roman" w:hAnsi="Times New Roman" w:cs="Times New Roman"/>
          <w:sz w:val="24"/>
          <w:szCs w:val="24"/>
        </w:rPr>
        <w:t xml:space="preserve"> alebo</w:t>
      </w:r>
      <w:r>
        <w:rPr>
          <w:rFonts w:ascii="Times New Roman" w:eastAsia="Times New Roman" w:hAnsi="Times New Roman" w:cs="Times New Roman"/>
          <w:color w:val="000000"/>
          <w:sz w:val="24"/>
          <w:szCs w:val="24"/>
        </w:rPr>
        <w:t xml:space="preserve"> udržiava turistick</w:t>
      </w:r>
      <w:r>
        <w:rPr>
          <w:rFonts w:ascii="Times New Roman" w:eastAsia="Times New Roman" w:hAnsi="Times New Roman" w:cs="Times New Roman"/>
          <w:sz w:val="24"/>
          <w:szCs w:val="24"/>
        </w:rPr>
        <w:t>ú</w:t>
      </w:r>
      <w:r>
        <w:rPr>
          <w:rFonts w:ascii="Times New Roman" w:eastAsia="Times New Roman" w:hAnsi="Times New Roman" w:cs="Times New Roman"/>
          <w:color w:val="000000"/>
          <w:sz w:val="24"/>
          <w:szCs w:val="24"/>
        </w:rPr>
        <w:t xml:space="preserve"> tras</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je povinný podať žiadosť o zápis turistickej trasy do </w:t>
      </w:r>
      <w:r>
        <w:rPr>
          <w:rFonts w:ascii="Times New Roman" w:eastAsia="Times New Roman" w:hAnsi="Times New Roman" w:cs="Times New Roman"/>
          <w:sz w:val="24"/>
          <w:szCs w:val="24"/>
        </w:rPr>
        <w:t>turistického</w:t>
      </w:r>
      <w:r>
        <w:rPr>
          <w:rFonts w:ascii="Times New Roman" w:eastAsia="Times New Roman" w:hAnsi="Times New Roman" w:cs="Times New Roman"/>
          <w:color w:val="000000"/>
          <w:sz w:val="24"/>
          <w:szCs w:val="24"/>
        </w:rPr>
        <w:t xml:space="preserve"> registra do </w:t>
      </w:r>
      <w:r>
        <w:rPr>
          <w:rFonts w:ascii="Times New Roman" w:eastAsia="Times New Roman" w:hAnsi="Times New Roman" w:cs="Times New Roman"/>
          <w:sz w:val="24"/>
          <w:szCs w:val="24"/>
        </w:rPr>
        <w:t>30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septembra</w:t>
      </w:r>
      <w:r>
        <w:rPr>
          <w:rFonts w:ascii="Times New Roman" w:eastAsia="Times New Roman" w:hAnsi="Times New Roman" w:cs="Times New Roman"/>
          <w:color w:val="000000"/>
          <w:sz w:val="24"/>
          <w:szCs w:val="24"/>
        </w:rPr>
        <w:t xml:space="preserve"> 2024. Ak sa v konaní o zápise turistickej trasy nepreukáže</w:t>
      </w:r>
      <w:r>
        <w:rPr>
          <w:rFonts w:ascii="Times New Roman" w:eastAsia="Times New Roman" w:hAnsi="Times New Roman" w:cs="Times New Roman"/>
          <w:sz w:val="24"/>
          <w:szCs w:val="24"/>
        </w:rPr>
        <w:t xml:space="preserve">, že žiadateľ zriadil alebo udržiava turistickú trasu, ministerstvo konanie do 30. septembra 2024 preruší a postupuje primerane podľa odseku 3. Ministerstvo zverejní na svojom webovom sídle zoznam turistických trás, ku ktorým bola podaná žiadosť podľa tohto odseku, do 15. októbra 2024. </w:t>
      </w:r>
    </w:p>
    <w:p w14:paraId="4DB9718E" w14:textId="77777777" w:rsidR="006A48C3" w:rsidRDefault="0000000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nebola podaná žiadosť podľa odseku 2, môže v období od 15. októbra do 31. decembra 2024 p</w:t>
      </w:r>
      <w:r>
        <w:rPr>
          <w:rFonts w:ascii="Times New Roman" w:eastAsia="Times New Roman" w:hAnsi="Times New Roman" w:cs="Times New Roman"/>
          <w:color w:val="000000"/>
          <w:sz w:val="24"/>
          <w:szCs w:val="24"/>
        </w:rPr>
        <w:t xml:space="preserve">odať žiadosť o zápis turistickej trasy zriadenej podľa doterajších predpisov </w:t>
      </w:r>
      <w:r>
        <w:rPr>
          <w:rFonts w:ascii="Times New Roman" w:eastAsia="Times New Roman" w:hAnsi="Times New Roman" w:cs="Times New Roman"/>
          <w:sz w:val="24"/>
          <w:szCs w:val="24"/>
        </w:rPr>
        <w:t>Klub slovenských</w:t>
      </w:r>
      <w:r>
        <w:rPr>
          <w:rFonts w:ascii="Times New Roman" w:eastAsia="Times New Roman" w:hAnsi="Times New Roman" w:cs="Times New Roman"/>
          <w:color w:val="000000"/>
          <w:sz w:val="24"/>
          <w:szCs w:val="24"/>
        </w:rPr>
        <w:t xml:space="preserve"> turistov, Slovenský </w:t>
      </w:r>
      <w:proofErr w:type="spellStart"/>
      <w:r>
        <w:rPr>
          <w:rFonts w:ascii="Times New Roman" w:eastAsia="Times New Roman" w:hAnsi="Times New Roman" w:cs="Times New Roman"/>
          <w:color w:val="000000"/>
          <w:sz w:val="24"/>
          <w:szCs w:val="24"/>
        </w:rPr>
        <w:t>cykloklub</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organizácia ochrany prírody, vyšší územný celok, o</w:t>
      </w:r>
      <w:r>
        <w:rPr>
          <w:rFonts w:ascii="Times New Roman" w:eastAsia="Times New Roman" w:hAnsi="Times New Roman" w:cs="Times New Roman"/>
          <w:color w:val="000000"/>
          <w:sz w:val="24"/>
          <w:szCs w:val="24"/>
        </w:rPr>
        <w:t>bec</w:t>
      </w:r>
      <w:r>
        <w:rPr>
          <w:rFonts w:ascii="Times New Roman" w:eastAsia="Times New Roman" w:hAnsi="Times New Roman" w:cs="Times New Roman"/>
          <w:sz w:val="24"/>
          <w:szCs w:val="24"/>
        </w:rPr>
        <w:t xml:space="preserve"> alebo iná fyzická osoba alebo právnická osoba, ktorá preukáže právny záujem na zápise turistickej trasy do turistického registra.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Osobu, ktorá ako jediná podá žiadosť o zápis turistickej trasy do turistického registra, ministerstvo urči za správcu turistickej trasy. Ak podá žiadosť viac osôb, ministerstvo rozhodne o určení správcu. </w:t>
      </w:r>
    </w:p>
    <w:p w14:paraId="5E462F8C" w14:textId="77777777" w:rsidR="006A48C3" w:rsidRDefault="0000000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Verejnosť môže nahlasovať regionálnemu úradu turistické trasy bez správcu, ak nie sú v zozname podľa odseku 2. Ak nebola podaná žiadosť na existujúcu turistickú trasu podľa odseku 2 do 31. decembra 2024 regionálny úrad školskej správy podá žiadosť o zápis </w:t>
      </w:r>
      <w:r>
        <w:rPr>
          <w:rFonts w:ascii="Times New Roman" w:eastAsia="Times New Roman" w:hAnsi="Times New Roman" w:cs="Times New Roman"/>
          <w:sz w:val="24"/>
          <w:szCs w:val="24"/>
        </w:rPr>
        <w:lastRenderedPageBreak/>
        <w:t>turistickej trasy zriadenej podľa doterajších predpisov do 28. februára 2025 a ministerstvo ho určí za správcu turistickej trasy.</w:t>
      </w:r>
    </w:p>
    <w:p w14:paraId="459AFB54" w14:textId="77777777" w:rsidR="006A48C3" w:rsidRDefault="0000000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Zápis údajov o turistickej trase do turistického registra o turistických trasách zriadených podľa doterajších predpisov sa podľa § 8 odsek 2 písmeno h) nevyžaduje, ak turistická trasa v teréne existuje viac ako 5 rokov, je vyznačená v turistických mapách alebo jej existencia je všeobecne známa a táto dokumentácia sa nezachovala.</w:t>
      </w:r>
    </w:p>
    <w:p w14:paraId="65A8ADD0" w14:textId="77777777" w:rsidR="006A48C3" w:rsidRDefault="0000000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31. marca 2025 sú vydavatelia kartografických diel v tlačenej alebo elektronickej forme povinní zakresľovať len turistické trasy, ktoré sú uvedené v registri turistických trás.</w:t>
      </w:r>
    </w:p>
    <w:p w14:paraId="1320FEC6" w14:textId="77777777" w:rsidR="006A48C3" w:rsidRDefault="0000000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Konania o uložení pokuty začaté a právoplatne neskončené do 31. decembra 2023 sa dokončia podľa predpisov účinných do 31. decembra 2023.</w:t>
      </w:r>
    </w:p>
    <w:p w14:paraId="73DAAF38" w14:textId="77777777" w:rsidR="006A48C3" w:rsidRDefault="006A48C3">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p>
    <w:p w14:paraId="2780E783"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II</w:t>
      </w:r>
    </w:p>
    <w:p w14:paraId="173E6349" w14:textId="77777777" w:rsidR="006A48C3" w:rsidRDefault="006A48C3">
      <w:pPr>
        <w:spacing w:after="0" w:line="240" w:lineRule="auto"/>
        <w:jc w:val="both"/>
        <w:rPr>
          <w:rFonts w:ascii="Times New Roman" w:eastAsia="Times New Roman" w:hAnsi="Times New Roman" w:cs="Times New Roman"/>
          <w:b/>
          <w:sz w:val="24"/>
          <w:szCs w:val="24"/>
        </w:rPr>
      </w:pPr>
    </w:p>
    <w:p w14:paraId="4F73A110"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Zákon Slovenskej národnej rady č. 372/1990 Zb. o priestupkoch v znení zákona č. 524/1990 Zb., zákona č. 266/1992 Zb., zákona č. 295/1992 Zb., zákona č. 511/1992 Zb., zákona č. 237/1993 Z. z., zákona č. 42/1994 Z. z., zákona č. 248/1994 Z. z., zákona č. 249/1994 Z. z., zákona č. 250/1994 Z. z., zákona č. 202/1995 Z. z., zákona č. 207/1995 Z. z., zákona č. 265/1995 Z. z., zákona č. 285/1995 Z. z., zákona č. 160/1996 Z. z., zákona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397/2015 Z. z., zákona č. 430/2015 Z. z., zákona č. 125/2016 Z. z., zákona č. 311/2016 Z. z., zákona č. 315/2016 Z. z., zákona č. 393/2019 Z. z., zákona č. 338/2020 Z. z., zákona č. 146/2021 Z. z.,  zákona č. 412/2021 Z. z. a zákona č. 246/2022 Z. z. sa mení a dopĺňa takto:</w:t>
      </w:r>
    </w:p>
    <w:p w14:paraId="21F6CFD6" w14:textId="77777777" w:rsidR="006A48C3" w:rsidRDefault="006A48C3">
      <w:pPr>
        <w:spacing w:after="0" w:line="240" w:lineRule="auto"/>
        <w:jc w:val="both"/>
        <w:rPr>
          <w:rFonts w:ascii="Times New Roman" w:eastAsia="Times New Roman" w:hAnsi="Times New Roman" w:cs="Times New Roman"/>
          <w:sz w:val="24"/>
          <w:szCs w:val="24"/>
        </w:rPr>
      </w:pPr>
    </w:p>
    <w:p w14:paraId="1490033C"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47 ods. 1 písm. e) sa vypúšťajú slová „turistickú značku alebo iné“ a za slovo „označenie“ sa vkladajú slová „okrem turistického značenia“. </w:t>
      </w:r>
    </w:p>
    <w:p w14:paraId="73D8DB00" w14:textId="77777777" w:rsidR="006A48C3" w:rsidRDefault="006A48C3">
      <w:pPr>
        <w:spacing w:after="0" w:line="240" w:lineRule="auto"/>
        <w:ind w:left="720"/>
        <w:jc w:val="both"/>
        <w:rPr>
          <w:rFonts w:ascii="Times New Roman" w:eastAsia="Times New Roman" w:hAnsi="Times New Roman" w:cs="Times New Roman"/>
          <w:b/>
          <w:sz w:val="24"/>
          <w:szCs w:val="24"/>
        </w:rPr>
      </w:pPr>
    </w:p>
    <w:p w14:paraId="615696C5"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III</w:t>
      </w:r>
    </w:p>
    <w:p w14:paraId="51E2E280" w14:textId="77777777" w:rsidR="006A48C3" w:rsidRDefault="006A48C3">
      <w:pPr>
        <w:spacing w:after="0" w:line="240" w:lineRule="auto"/>
        <w:jc w:val="center"/>
        <w:rPr>
          <w:rFonts w:ascii="Times New Roman" w:eastAsia="Times New Roman" w:hAnsi="Times New Roman" w:cs="Times New Roman"/>
          <w:b/>
          <w:sz w:val="24"/>
          <w:szCs w:val="24"/>
        </w:rPr>
      </w:pPr>
    </w:p>
    <w:p w14:paraId="081827AA"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3" w:name="_heading=h.1fob9te" w:colFirst="0" w:colLast="0"/>
      <w:bookmarkEnd w:id="3"/>
      <w:r>
        <w:rPr>
          <w:rFonts w:ascii="Times New Roman" w:eastAsia="Times New Roman" w:hAnsi="Times New Roman" w:cs="Times New Roman"/>
          <w:sz w:val="24"/>
          <w:szCs w:val="24"/>
        </w:rPr>
        <w:t xml:space="preserve">Zákon č. 544/2002 Z. z. o Horskej záchrannej službe v znení zákona č. 515/2003 Z. z., zákona č. 567/2005 Z. z., zákona č. 358/2007 Z. z., zákona č. 519/2007 Z. z., zákona č. 445/2008 Z. z., zákona č. 192/2009 Z. z., zákona č. 58/2014 Z. z., zákona č. 274/2015 Z. z., zákona č. 73/2020 Z. z. a zákona č. 456/2022 Z. z. sa mení a dopĺňa takto: </w:t>
      </w:r>
    </w:p>
    <w:p w14:paraId="21B64C19" w14:textId="77777777" w:rsidR="006A48C3" w:rsidRDefault="006A48C3">
      <w:pPr>
        <w:spacing w:after="0" w:line="240" w:lineRule="auto"/>
        <w:jc w:val="both"/>
        <w:rPr>
          <w:rFonts w:ascii="Times New Roman" w:eastAsia="Times New Roman" w:hAnsi="Times New Roman" w:cs="Times New Roman"/>
          <w:sz w:val="24"/>
          <w:szCs w:val="24"/>
        </w:rPr>
      </w:pPr>
    </w:p>
    <w:p w14:paraId="69921C6B" w14:textId="77777777" w:rsidR="006A48C3" w:rsidRDefault="006A48C3">
      <w:pPr>
        <w:spacing w:after="0" w:line="240" w:lineRule="auto"/>
        <w:ind w:left="360"/>
        <w:jc w:val="both"/>
        <w:rPr>
          <w:rFonts w:ascii="Times New Roman" w:eastAsia="Times New Roman" w:hAnsi="Times New Roman" w:cs="Times New Roman"/>
          <w:sz w:val="24"/>
          <w:szCs w:val="24"/>
        </w:rPr>
      </w:pPr>
    </w:p>
    <w:p w14:paraId="25591DB3" w14:textId="77777777" w:rsidR="006A48C3" w:rsidRDefault="006A48C3">
      <w:pPr>
        <w:spacing w:after="0" w:line="240" w:lineRule="auto"/>
        <w:ind w:left="720"/>
        <w:jc w:val="both"/>
        <w:rPr>
          <w:rFonts w:ascii="Times New Roman" w:eastAsia="Times New Roman" w:hAnsi="Times New Roman" w:cs="Times New Roman"/>
          <w:sz w:val="24"/>
          <w:szCs w:val="24"/>
        </w:rPr>
      </w:pPr>
    </w:p>
    <w:p w14:paraId="66D513EC"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2b ods. 4 prvej vete sa za slovo „predsedníctvo“ vkladá čiarka a slová „disciplinárna komisia, odvolacia komisia“.</w:t>
      </w:r>
    </w:p>
    <w:p w14:paraId="176A31E8" w14:textId="77777777" w:rsidR="006A48C3" w:rsidRDefault="006A48C3">
      <w:pPr>
        <w:spacing w:after="0" w:line="240" w:lineRule="auto"/>
        <w:ind w:left="643"/>
        <w:jc w:val="both"/>
        <w:rPr>
          <w:rFonts w:ascii="Times New Roman" w:eastAsia="Times New Roman" w:hAnsi="Times New Roman" w:cs="Times New Roman"/>
          <w:sz w:val="24"/>
          <w:szCs w:val="24"/>
        </w:rPr>
      </w:pPr>
    </w:p>
    <w:p w14:paraId="60095DB5"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2b ods. 4 sa za druhú vetu vkladá nová tretia až piata veta, ktorá znie: „Disciplinárna komisia je etický a disciplinárny orgán asociácie, ktorý má najmenej troch členov a vykonáva disciplinárnu právomoc v súlade s týmto zákonom, stanovami a disciplinárnym poriadkom v disciplinárnom konaní v prvom stupni. Odvolacia komisia je odvolací orgán asociácie, ktorý má najmenej troch členov a vykonáva disciplinárnu právomoc v súlade s týmto zákonom, stanovami a disciplinárnym poriadkom v disciplinárnom konaní v druhom stupni. Členom disciplinárnej komisie alebo odvolacej komisie nemôže byť predseda alebo člen predsedníctva.“.</w:t>
      </w:r>
    </w:p>
    <w:p w14:paraId="625CCD15" w14:textId="77777777" w:rsidR="006A48C3" w:rsidRDefault="006A48C3">
      <w:pPr>
        <w:spacing w:after="0" w:line="240" w:lineRule="auto"/>
        <w:jc w:val="both"/>
        <w:rPr>
          <w:rFonts w:ascii="Times New Roman" w:eastAsia="Times New Roman" w:hAnsi="Times New Roman" w:cs="Times New Roman"/>
          <w:sz w:val="24"/>
          <w:szCs w:val="24"/>
        </w:rPr>
      </w:pPr>
    </w:p>
    <w:p w14:paraId="1D3480CA"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2b ods. 4 ôsmej vete sa slovo „predpisy“ nahrádza slovom „stanovy“.</w:t>
      </w:r>
    </w:p>
    <w:p w14:paraId="023D76EA" w14:textId="77777777" w:rsidR="006A48C3" w:rsidRDefault="006A48C3">
      <w:pPr>
        <w:pBdr>
          <w:top w:val="nil"/>
          <w:left w:val="nil"/>
          <w:bottom w:val="nil"/>
          <w:right w:val="nil"/>
          <w:between w:val="nil"/>
        </w:pBdr>
        <w:ind w:left="720"/>
        <w:rPr>
          <w:rFonts w:ascii="Times New Roman" w:eastAsia="Times New Roman" w:hAnsi="Times New Roman" w:cs="Times New Roman"/>
          <w:color w:val="000000"/>
          <w:sz w:val="24"/>
          <w:szCs w:val="24"/>
        </w:rPr>
      </w:pPr>
    </w:p>
    <w:p w14:paraId="0B07A4F6" w14:textId="77777777" w:rsidR="006A48C3" w:rsidRDefault="00000000">
      <w:pPr>
        <w:numPr>
          <w:ilvl w:val="0"/>
          <w:numId w:val="14"/>
        </w:numP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 2b sa vkladá § 2ba, ktorý vrátane nadpisu znie:</w:t>
      </w:r>
    </w:p>
    <w:p w14:paraId="3F501C74" w14:textId="77777777" w:rsidR="006A48C3"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2ba</w:t>
      </w:r>
    </w:p>
    <w:p w14:paraId="7F60699D" w14:textId="77777777" w:rsidR="006A48C3"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Registrácia a členstvo v asociácii</w:t>
      </w:r>
    </w:p>
    <w:p w14:paraId="30C0BB00"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Členstvo v asociácii je dobrovoľné. Členom asociácie sa stáva osoba s odbornou spôsobilosťou  na výkon horskej vodcovskej činnosti podľa tohto zákona alebo osoba, ktorá má uznanú odbornú spôsobilosť podľa § 2c písm. f) na základe doručenej písomnej žiadosti o členstvo. Podrobnosti o vzniku a zániku členstva ustanovujú stanovy asociácie.</w:t>
      </w:r>
    </w:p>
    <w:p w14:paraId="6CD2B85A"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Registrovanou osobou je osoba s odbornou spôsobilosťou podľa tohto zákona, ktorá nie je členom asociácie alebo osoba, ktorá má uznanú odbornú spôsobilosť podľa § 2c písm. f), a ktorá nie je členom asociácie a podá si žiadosť o registráciu, ktorou sa zaviaže vykonávať činnosť horského vodcu v súlade s metodikou podľa § 2c ods. 7 písm. c), pokynmi podľa § 2c ods. 7 písm. m) a zaviaže sa podriadiť konaniu o disciplinárnom previnení podľa § 2ca. Registrácia je bezplatná. </w:t>
      </w:r>
    </w:p>
    <w:p w14:paraId="6AF74E3A"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Registrovaná osoba nie je platiteľom členského poplatku a nedisponuje právom voliť a právom byť volený do orgánov asociácie.  </w:t>
      </w:r>
    </w:p>
    <w:p w14:paraId="2C80F8E3"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Člen asociácie a registrovaná osoba podlieha disciplinárnej právomoci asociácie podľa § 2ca.“.</w:t>
      </w:r>
    </w:p>
    <w:p w14:paraId="6AD8F301" w14:textId="77777777" w:rsidR="006A48C3" w:rsidRDefault="00000000">
      <w:pPr>
        <w:spacing w:after="0" w:line="240" w:lineRule="auto"/>
        <w:ind w:firstLine="283"/>
        <w:jc w:val="both"/>
        <w:rPr>
          <w:rFonts w:ascii="Arial" w:eastAsia="Arial" w:hAnsi="Arial" w:cs="Arial"/>
          <w:color w:val="000000"/>
        </w:rPr>
      </w:pPr>
      <w:r>
        <w:rPr>
          <w:rFonts w:ascii="Times New Roman" w:eastAsia="Times New Roman" w:hAnsi="Times New Roman" w:cs="Times New Roman"/>
          <w:color w:val="000000"/>
          <w:sz w:val="24"/>
          <w:szCs w:val="24"/>
        </w:rPr>
        <w:t>Poznámka pod čiarou k odkazu 4a) znie:</w:t>
      </w:r>
    </w:p>
    <w:p w14:paraId="1FEF65B3"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4"/>
          <w:szCs w:val="14"/>
          <w:vertAlign w:val="superscript"/>
        </w:rPr>
        <w:t>4a</w:t>
      </w:r>
      <w:r>
        <w:rPr>
          <w:rFonts w:ascii="Times New Roman" w:eastAsia="Times New Roman" w:hAnsi="Times New Roman" w:cs="Times New Roman"/>
          <w:color w:val="000000"/>
          <w:sz w:val="24"/>
          <w:szCs w:val="24"/>
        </w:rPr>
        <w:t>) Zákon č. 422/2015 Z. z. o uznávaní dokladov o vzdelaní a o uznávaní odborných kvalifikácií a o zmene a doplnení niektorých zákonov v znení neskorších predpisov.“.</w:t>
      </w:r>
    </w:p>
    <w:p w14:paraId="3E1D5314" w14:textId="77777777" w:rsidR="006A48C3" w:rsidRDefault="00000000">
      <w:pPr>
        <w:numPr>
          <w:ilvl w:val="0"/>
          <w:numId w:val="14"/>
        </w:numPr>
        <w:spacing w:after="240" w:line="240" w:lineRule="auto"/>
        <w:jc w:val="both"/>
      </w:pPr>
      <w:r>
        <w:rPr>
          <w:rFonts w:ascii="Times New Roman" w:eastAsia="Times New Roman" w:hAnsi="Times New Roman" w:cs="Times New Roman"/>
          <w:color w:val="000000"/>
          <w:sz w:val="24"/>
          <w:szCs w:val="24"/>
        </w:rPr>
        <w:t>V § 2c písm. j) sa slová „porušení povinností vyplývajúcich z § 11 ods. 2 písm. a)“ nahrádzajú slovami „výkone horskej vodcovskej činnosti“.</w:t>
      </w:r>
    </w:p>
    <w:p w14:paraId="0608F1F2" w14:textId="77777777" w:rsidR="006A48C3" w:rsidRDefault="00000000">
      <w:pPr>
        <w:numPr>
          <w:ilvl w:val="0"/>
          <w:numId w:val="14"/>
        </w:numPr>
        <w:spacing w:after="240" w:line="240" w:lineRule="auto"/>
        <w:jc w:val="both"/>
      </w:pPr>
      <w:r>
        <w:rPr>
          <w:rFonts w:ascii="Times New Roman" w:eastAsia="Times New Roman" w:hAnsi="Times New Roman" w:cs="Times New Roman"/>
          <w:color w:val="000000"/>
          <w:sz w:val="24"/>
          <w:szCs w:val="24"/>
        </w:rPr>
        <w:t>§ 2c sa dopĺňa písmenami k) až o), ktoré znejú:</w:t>
      </w:r>
    </w:p>
    <w:p w14:paraId="203695ED"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 zastupuje Slovenskú republiku v medzinárodných organizáciách pôsobiacich v oblasti horskej vodcovskej činnosti,</w:t>
      </w:r>
    </w:p>
    <w:p w14:paraId="692263BC"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l) vydáva metodiku na vykonávanie odbornej spôsobilosti na výkon horskej vodcovskej činnosti podľa § 11a,</w:t>
      </w:r>
    </w:p>
    <w:p w14:paraId="67591DCD"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 vydáva pokyny upravujúce požiadavky na bezpečnosť pri výkone horskej vodcovskej činnosti a zverejňuje ich na svojom webovom sídle, </w:t>
      </w:r>
    </w:p>
    <w:p w14:paraId="60D94100"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 vedie zoznam členov asociácie a registrovaných osôb v rozsahu meno, priezvisko a štátna príslušnosť a zverejňuje ho na svojom webovom sídle,</w:t>
      </w:r>
    </w:p>
    <w:p w14:paraId="099F7CB0"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 rozhoduje o disciplinárnych opatreniach za disciplinárne previnenie člen</w:t>
      </w:r>
      <w:r>
        <w:rPr>
          <w:rFonts w:ascii="Times New Roman" w:eastAsia="Times New Roman" w:hAnsi="Times New Roman" w:cs="Times New Roman"/>
          <w:sz w:val="24"/>
          <w:szCs w:val="24"/>
        </w:rPr>
        <w:t>ov</w:t>
      </w:r>
      <w:r>
        <w:rPr>
          <w:rFonts w:ascii="Times New Roman" w:eastAsia="Times New Roman" w:hAnsi="Times New Roman" w:cs="Times New Roman"/>
          <w:color w:val="000000"/>
          <w:sz w:val="24"/>
          <w:szCs w:val="24"/>
        </w:rPr>
        <w:t xml:space="preserve"> asociácie a registrovaných osôb.“.</w:t>
      </w:r>
    </w:p>
    <w:p w14:paraId="467F1DB1" w14:textId="77777777" w:rsidR="006A48C3" w:rsidRDefault="00000000">
      <w:pPr>
        <w:numPr>
          <w:ilvl w:val="0"/>
          <w:numId w:val="14"/>
        </w:numPr>
        <w:spacing w:after="240" w:line="240" w:lineRule="auto"/>
        <w:jc w:val="both"/>
      </w:pPr>
      <w:r>
        <w:rPr>
          <w:rFonts w:ascii="Times New Roman" w:eastAsia="Times New Roman" w:hAnsi="Times New Roman" w:cs="Times New Roman"/>
          <w:color w:val="000000"/>
          <w:sz w:val="24"/>
          <w:szCs w:val="24"/>
        </w:rPr>
        <w:t>Za § 2c sa vkladá § 2ca, ktorý vrátane nadpisu znie:</w:t>
      </w:r>
    </w:p>
    <w:p w14:paraId="15A2DA28" w14:textId="77777777" w:rsidR="006A48C3"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2ca</w:t>
      </w:r>
    </w:p>
    <w:p w14:paraId="2397F59E" w14:textId="77777777" w:rsidR="006A48C3" w:rsidRDefault="0000000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Disciplinárna zodpovednosť</w:t>
      </w:r>
    </w:p>
    <w:p w14:paraId="17B67402"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Disciplinárne previnenie člena asociácie je porušenie povinností podľa § 2c písm. m), § 2d ods. 3 a porušenie stanov asociácie.</w:t>
      </w:r>
    </w:p>
    <w:p w14:paraId="4D8D40C0"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Disciplinárne previnenie registrovanej osoby je porušenie povinností podľa § 2c písm. m) a § 2d ods. 3.</w:t>
      </w:r>
    </w:p>
    <w:p w14:paraId="3EF9DF4A" w14:textId="77777777" w:rsidR="006A48C3" w:rsidRDefault="000000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Za disciplinárne previnenie podľa odseku 1 možno členovi asociácie uložiť niektoré z týchto disciplinárnych opatrení:</w:t>
      </w:r>
    </w:p>
    <w:p w14:paraId="12F7F60C" w14:textId="77777777" w:rsidR="006A48C3" w:rsidRDefault="000000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písomné napomenutie,</w:t>
      </w:r>
    </w:p>
    <w:p w14:paraId="4DA6EDDF" w14:textId="77777777" w:rsidR="006A48C3" w:rsidRDefault="000000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pokutu do výšky 1 000 eur,</w:t>
      </w:r>
    </w:p>
    <w:p w14:paraId="180050BE" w14:textId="77777777" w:rsidR="006A48C3" w:rsidRDefault="000000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podmienečné vylúčenie z asociácie,</w:t>
      </w:r>
    </w:p>
    <w:p w14:paraId="5F263C7F"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pozastavenie členstva v asociácii </w:t>
      </w:r>
      <w:r>
        <w:rPr>
          <w:rFonts w:ascii="Times New Roman" w:eastAsia="Times New Roman" w:hAnsi="Times New Roman" w:cs="Times New Roman"/>
          <w:sz w:val="24"/>
          <w:szCs w:val="24"/>
        </w:rPr>
        <w:t>a zákaz činnosti horského vodcu najdlhšie na 2 roky</w:t>
      </w:r>
      <w:r>
        <w:rPr>
          <w:rFonts w:ascii="Times New Roman" w:eastAsia="Times New Roman" w:hAnsi="Times New Roman" w:cs="Times New Roman"/>
          <w:color w:val="000000"/>
          <w:sz w:val="24"/>
          <w:szCs w:val="24"/>
        </w:rPr>
        <w:t>.</w:t>
      </w:r>
    </w:p>
    <w:p w14:paraId="58EBCC2C" w14:textId="77777777" w:rsidR="006A48C3" w:rsidRDefault="000000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Za disciplinárne previnenie podľa odseku 2 možno </w:t>
      </w:r>
      <w:r>
        <w:rPr>
          <w:rFonts w:ascii="Times New Roman" w:eastAsia="Times New Roman" w:hAnsi="Times New Roman" w:cs="Times New Roman"/>
          <w:sz w:val="24"/>
          <w:szCs w:val="24"/>
        </w:rPr>
        <w:t>registrovanej osobe</w:t>
      </w:r>
      <w:r>
        <w:rPr>
          <w:rFonts w:ascii="Times New Roman" w:eastAsia="Times New Roman" w:hAnsi="Times New Roman" w:cs="Times New Roman"/>
          <w:color w:val="000000"/>
          <w:sz w:val="24"/>
          <w:szCs w:val="24"/>
        </w:rPr>
        <w:t xml:space="preserve"> uložiť niektoré z týchto disciplinárnych opatrení:</w:t>
      </w:r>
    </w:p>
    <w:p w14:paraId="69048D5F" w14:textId="77777777" w:rsidR="006A48C3" w:rsidRDefault="0000000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písomné napomenutie,</w:t>
      </w:r>
    </w:p>
    <w:p w14:paraId="6EB06A19" w14:textId="77777777" w:rsidR="006A48C3" w:rsidRDefault="00000000">
      <w:pP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pokutu do výšky 1 000 eur</w:t>
      </w:r>
    </w:p>
    <w:p w14:paraId="00E33334" w14:textId="77777777" w:rsidR="006A48C3" w:rsidRDefault="00000000">
      <w:pPr>
        <w:spacing w:after="24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vyškrtnutie zo zoznamu registrovaných osôb a zákaz činnosti horského vodcu najdlhšie na 2 roky.</w:t>
      </w:r>
    </w:p>
    <w:p w14:paraId="272FF795"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Výnosy z pokút sú príjmom asociácie.</w:t>
      </w:r>
    </w:p>
    <w:p w14:paraId="7639D09D"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O uložení disciplinárneho opatrenia rozhoduje v prvom stupni disciplinárna komisia asociácie. </w:t>
      </w:r>
    </w:p>
    <w:p w14:paraId="2305194D"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 Rozhodnutie o uložení disciplinárneho opatrenia musí byť písomné a musí obsahovať výrok, odôvodnenie a poučenie o opravnom prostriedku.</w:t>
      </w:r>
    </w:p>
    <w:p w14:paraId="15A85D64"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 Proti rozhodnutiu o uložení disciplinárneho opatrenia môže podať odvolanie dotknutý člen asociácie, dotknutá registrovaná osoba alebo predseda.</w:t>
      </w:r>
    </w:p>
    <w:p w14:paraId="77138491"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232323"/>
          <w:sz w:val="24"/>
          <w:szCs w:val="24"/>
          <w:highlight w:val="white"/>
        </w:rPr>
        <w:t xml:space="preserve"> </w:t>
      </w:r>
      <w:r>
        <w:rPr>
          <w:rFonts w:ascii="Times New Roman" w:eastAsia="Times New Roman" w:hAnsi="Times New Roman" w:cs="Times New Roman"/>
          <w:color w:val="000000"/>
          <w:sz w:val="24"/>
          <w:szCs w:val="24"/>
        </w:rPr>
        <w:t xml:space="preserve">O odvolaní proti rozhodnutiu o uložení disciplinárneho opatrenia rozhoduje odvolacia komisia. Odvolanie má odkladný účinok. Odvolacia komisia môže napadnuté rozhodnutie potvrdiť, zrušiť, alebo zrušiť a vec vrátiť na nové konanie a rozhodnutie. Ak odvolacia komisia </w:t>
      </w:r>
      <w:r>
        <w:rPr>
          <w:rFonts w:ascii="Times New Roman" w:eastAsia="Times New Roman" w:hAnsi="Times New Roman" w:cs="Times New Roman"/>
          <w:color w:val="000000"/>
          <w:sz w:val="24"/>
          <w:szCs w:val="24"/>
        </w:rPr>
        <w:lastRenderedPageBreak/>
        <w:t>napadnuté rozhodnutie zruší a vec vráti na nové konanie a rozhodnutie, disciplinárna komisia asociácie je názorom odvolacej komisie viazaná. Rozhodnutie o odvolaní je konečné a nemožno sa proti nemu odvolať. Rozhodnutie odvolacej komisie je preskúmateľné súdom.</w:t>
      </w:r>
    </w:p>
    <w:p w14:paraId="42D19434" w14:textId="77777777" w:rsidR="006A48C3" w:rsidRDefault="00000000">
      <w:pPr>
        <w:spacing w:after="24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Podrobnosti o disciplinárnom konaní upravuje disciplinárny poriadok asociácie, ktorý schvaľuje snem asociácie.</w:t>
      </w:r>
    </w:p>
    <w:p w14:paraId="7D2F6D86" w14:textId="77777777" w:rsidR="006A48C3" w:rsidRDefault="00000000">
      <w:pP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Na disciplinárne konanie sa nevzťahuje správny poriadok okrem základných pravidiel konania uvedených v § 3.</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1F899755" w14:textId="77777777" w:rsidR="006A48C3" w:rsidRDefault="006A48C3">
      <w:pPr>
        <w:spacing w:after="0" w:line="240" w:lineRule="auto"/>
        <w:jc w:val="both"/>
        <w:rPr>
          <w:rFonts w:ascii="Times New Roman" w:eastAsia="Times New Roman" w:hAnsi="Times New Roman" w:cs="Times New Roman"/>
          <w:sz w:val="24"/>
          <w:szCs w:val="24"/>
        </w:rPr>
      </w:pPr>
    </w:p>
    <w:p w14:paraId="7C7F4FD9" w14:textId="55B69552"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2d ods. 1 úvodnej vete sa vypúšťa slovo „chodníkov“, za slová „vysokohorskom prostredí“ sa </w:t>
      </w:r>
      <w:r w:rsidR="0096013F">
        <w:rPr>
          <w:rFonts w:ascii="Times New Roman" w:eastAsia="Times New Roman" w:hAnsi="Times New Roman" w:cs="Times New Roman"/>
          <w:sz w:val="24"/>
          <w:szCs w:val="24"/>
        </w:rPr>
        <w:t xml:space="preserve">vkladá </w:t>
      </w:r>
      <w:r>
        <w:rPr>
          <w:rFonts w:ascii="Times New Roman" w:eastAsia="Times New Roman" w:hAnsi="Times New Roman" w:cs="Times New Roman"/>
          <w:sz w:val="24"/>
          <w:szCs w:val="24"/>
        </w:rPr>
        <w:t xml:space="preserve">slovo „prevažne“ a na konci úvodnej vety sa pripájajú </w:t>
      </w:r>
      <w:r w:rsidR="0096013F">
        <w:rPr>
          <w:rFonts w:ascii="Times New Roman" w:eastAsia="Times New Roman" w:hAnsi="Times New Roman" w:cs="Times New Roman"/>
          <w:sz w:val="24"/>
          <w:szCs w:val="24"/>
        </w:rPr>
        <w:t xml:space="preserve">tieto </w:t>
      </w:r>
      <w:r>
        <w:rPr>
          <w:rFonts w:ascii="Times New Roman" w:eastAsia="Times New Roman" w:hAnsi="Times New Roman" w:cs="Times New Roman"/>
          <w:sz w:val="24"/>
          <w:szCs w:val="24"/>
        </w:rPr>
        <w:t>slová</w:t>
      </w:r>
      <w:r w:rsidR="009601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„vrátane kurzov technickej pomoci v horách“.</w:t>
      </w:r>
    </w:p>
    <w:p w14:paraId="3B272BF9" w14:textId="77777777" w:rsidR="006A48C3" w:rsidRDefault="006A48C3">
      <w:pPr>
        <w:spacing w:after="0" w:line="240" w:lineRule="auto"/>
        <w:ind w:left="643"/>
        <w:jc w:val="both"/>
        <w:rPr>
          <w:rFonts w:ascii="Times New Roman" w:eastAsia="Times New Roman" w:hAnsi="Times New Roman" w:cs="Times New Roman"/>
          <w:sz w:val="24"/>
          <w:szCs w:val="24"/>
        </w:rPr>
      </w:pPr>
    </w:p>
    <w:p w14:paraId="68CEB7E9"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2d ods. 1 písmeno a) znie:</w:t>
      </w:r>
    </w:p>
    <w:p w14:paraId="5D725849" w14:textId="77777777" w:rsidR="006A48C3" w:rsidRDefault="00000000">
      <w:pPr>
        <w:spacing w:after="0" w:line="240" w:lineRule="auto"/>
        <w:ind w:left="6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na túrach chodeckých a na túrach lezeckých na skale, ľade a snehu alebo v kombináciách uvedených terénov v prvom a vyššom stupni horolezeckej obťažnosti podľa medzinárodnej stupnice Medzinárodného zväzu horolezeckých spolkov (UIAA),”.</w:t>
      </w:r>
    </w:p>
    <w:p w14:paraId="06B1BEEA" w14:textId="77777777" w:rsidR="006A48C3" w:rsidRDefault="006A48C3">
      <w:pPr>
        <w:spacing w:after="0" w:line="240" w:lineRule="auto"/>
        <w:ind w:left="643"/>
        <w:jc w:val="both"/>
        <w:rPr>
          <w:rFonts w:ascii="Times New Roman" w:eastAsia="Times New Roman" w:hAnsi="Times New Roman" w:cs="Times New Roman"/>
          <w:sz w:val="24"/>
          <w:szCs w:val="24"/>
        </w:rPr>
      </w:pPr>
    </w:p>
    <w:p w14:paraId="6BF5DB0A" w14:textId="464F2CC8" w:rsidR="006A48C3" w:rsidRDefault="00000000">
      <w:pPr>
        <w:numPr>
          <w:ilvl w:val="0"/>
          <w:numId w:val="14"/>
        </w:numP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2d ods</w:t>
      </w:r>
      <w:r w:rsidR="0096013F">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z w:val="24"/>
          <w:szCs w:val="24"/>
        </w:rPr>
        <w:t xml:space="preserve"> 2 znie:</w:t>
      </w:r>
    </w:p>
    <w:p w14:paraId="51E10C23" w14:textId="77777777" w:rsidR="006A48C3" w:rsidRDefault="00000000">
      <w:pPr>
        <w:spacing w:after="240" w:line="240" w:lineRule="auto"/>
        <w:ind w:left="6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Horskú vodcovskú činnosť môže vykonávať člen asociácie alebo registrovaná osoba, ktorá má platné osvedčenie o odbornej spôsobilosti na výkon horskej vodcovskej činnosti vydané asociáciou alebo jej bola uznaná odborná spôsobilosť podľa § 2c písm. f)“.</w:t>
      </w:r>
    </w:p>
    <w:p w14:paraId="419B7E25" w14:textId="77777777" w:rsidR="006A48C3" w:rsidRDefault="00000000">
      <w:pPr>
        <w:numPr>
          <w:ilvl w:val="0"/>
          <w:numId w:val="14"/>
        </w:numPr>
        <w:spacing w:after="240" w:line="240" w:lineRule="auto"/>
        <w:jc w:val="both"/>
        <w:rPr>
          <w:rFonts w:ascii="Times New Roman" w:eastAsia="Times New Roman" w:hAnsi="Times New Roman" w:cs="Times New Roman"/>
          <w:color w:val="000000"/>
          <w:sz w:val="24"/>
          <w:szCs w:val="24"/>
        </w:rPr>
      </w:pPr>
      <w:bookmarkStart w:id="4" w:name="_heading=h.35nkun2" w:colFirst="0" w:colLast="0"/>
      <w:bookmarkEnd w:id="4"/>
      <w:r>
        <w:rPr>
          <w:rFonts w:ascii="Times New Roman" w:eastAsia="Times New Roman" w:hAnsi="Times New Roman" w:cs="Times New Roman"/>
          <w:color w:val="000000"/>
          <w:sz w:val="24"/>
          <w:szCs w:val="24"/>
        </w:rPr>
        <w:t>§ 2d sa dopĺňa odsekom 3, ktorý znie: </w:t>
      </w:r>
    </w:p>
    <w:p w14:paraId="05432CB5" w14:textId="77777777" w:rsidR="006A48C3" w:rsidRDefault="00000000" w:rsidP="0096013F">
      <w:pPr>
        <w:spacing w:after="240" w:line="240" w:lineRule="auto"/>
        <w:ind w:firstLine="643"/>
        <w:jc w:val="both"/>
        <w:rPr>
          <w:rFonts w:ascii="Arial" w:eastAsia="Arial" w:hAnsi="Arial" w:cs="Arial"/>
          <w:color w:val="000000"/>
        </w:rPr>
      </w:pPr>
      <w:r>
        <w:rPr>
          <w:rFonts w:ascii="Times New Roman" w:eastAsia="Times New Roman" w:hAnsi="Times New Roman" w:cs="Times New Roman"/>
          <w:color w:val="000000"/>
          <w:sz w:val="24"/>
          <w:szCs w:val="24"/>
        </w:rPr>
        <w:t>„(3) Osoba vykonávajúca horskú vodcovskú činnosť je povinná postupovať s odbornou starostlivosťou a v súlade s pokynmi asociácie podľa § 2c písm. m).“.</w:t>
      </w:r>
    </w:p>
    <w:p w14:paraId="7D16D85E"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2f sa dopĺňa sa písmenom j), ktoré znie: </w:t>
      </w:r>
    </w:p>
    <w:p w14:paraId="70778C53" w14:textId="77777777" w:rsidR="006A48C3" w:rsidRDefault="00000000">
      <w:pPr>
        <w:spacing w:after="0" w:line="240" w:lineRule="auto"/>
        <w:ind w:left="283"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vedie zoznam svojich členov a zverejňuje ho na svojom webovom sídle.“.</w:t>
      </w:r>
    </w:p>
    <w:p w14:paraId="354F47DC" w14:textId="77777777" w:rsidR="006A48C3" w:rsidRDefault="006A48C3">
      <w:pPr>
        <w:spacing w:after="0" w:line="240" w:lineRule="auto"/>
        <w:jc w:val="both"/>
        <w:rPr>
          <w:rFonts w:ascii="Times New Roman" w:eastAsia="Times New Roman" w:hAnsi="Times New Roman" w:cs="Times New Roman"/>
          <w:sz w:val="24"/>
          <w:szCs w:val="24"/>
        </w:rPr>
      </w:pPr>
    </w:p>
    <w:p w14:paraId="3D849891"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2g vrátane nadpisu znie: </w:t>
      </w:r>
    </w:p>
    <w:p w14:paraId="22DDBDC2" w14:textId="77777777" w:rsidR="006A48C3" w:rsidRDefault="00000000">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2g</w:t>
      </w:r>
    </w:p>
    <w:p w14:paraId="2FC56F1A" w14:textId="77777777" w:rsidR="006A48C3" w:rsidRDefault="00000000">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Horská sprievodcovská činnosť</w:t>
      </w:r>
    </w:p>
    <w:p w14:paraId="4444180E" w14:textId="77777777" w:rsidR="006A48C3" w:rsidRDefault="006A48C3">
      <w:pPr>
        <w:spacing w:after="0" w:line="240" w:lineRule="auto"/>
        <w:ind w:left="720"/>
        <w:jc w:val="center"/>
        <w:rPr>
          <w:rFonts w:ascii="Times New Roman" w:eastAsia="Times New Roman" w:hAnsi="Times New Roman" w:cs="Times New Roman"/>
          <w:sz w:val="24"/>
          <w:szCs w:val="24"/>
        </w:rPr>
      </w:pPr>
    </w:p>
    <w:p w14:paraId="035BA23D"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Horskou sprievodcovskou činnosťou je sprevádzanie osôb v horských oblastiach bez použitia skialpinistických a </w:t>
      </w:r>
      <w:proofErr w:type="spellStart"/>
      <w:r>
        <w:rPr>
          <w:rFonts w:ascii="Times New Roman" w:eastAsia="Times New Roman" w:hAnsi="Times New Roman" w:cs="Times New Roman"/>
          <w:sz w:val="24"/>
          <w:szCs w:val="24"/>
        </w:rPr>
        <w:t>freeridových</w:t>
      </w:r>
      <w:proofErr w:type="spellEnd"/>
      <w:r>
        <w:rPr>
          <w:rFonts w:ascii="Times New Roman" w:eastAsia="Times New Roman" w:hAnsi="Times New Roman" w:cs="Times New Roman"/>
          <w:sz w:val="24"/>
          <w:szCs w:val="24"/>
        </w:rPr>
        <w:t xml:space="preserve"> lyží, horolezeckého výstroja, horolezeckej výzbroje na zabezpečenie pohybu sprevádzanej osoby </w:t>
      </w:r>
    </w:p>
    <w:p w14:paraId="6D6BA6C5"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na turistických trasách,</w:t>
      </w:r>
      <w:r>
        <w:rPr>
          <w:rFonts w:ascii="Times New Roman" w:eastAsia="Times New Roman" w:hAnsi="Times New Roman" w:cs="Times New Roman"/>
          <w:sz w:val="24"/>
          <w:szCs w:val="24"/>
          <w:vertAlign w:val="superscript"/>
        </w:rPr>
        <w:t>4c</w:t>
      </w:r>
      <w:r>
        <w:rPr>
          <w:rFonts w:ascii="Times New Roman" w:eastAsia="Times New Roman" w:hAnsi="Times New Roman" w:cs="Times New Roman"/>
          <w:sz w:val="24"/>
          <w:szCs w:val="24"/>
        </w:rPr>
        <w:t>)</w:t>
      </w:r>
    </w:p>
    <w:p w14:paraId="55E9BEA3"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mimo turistických trás do obťažnosti nižšej ako prvý stupeň horolezeckej obťažnosti podľa medzinárodnej stupnice Medzinárodného zväzu horolezeckých spolkov (UIAA).</w:t>
      </w:r>
    </w:p>
    <w:p w14:paraId="034362C9"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4B317E41"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Horskou sprievodcovskou činnosťou je aj vedenie výcviku sprevádzaných osôb, najmä lavínových kurzov a kurzov pohybu na zaistených cestách – </w:t>
      </w:r>
      <w:proofErr w:type="spellStart"/>
      <w:r>
        <w:rPr>
          <w:rFonts w:ascii="Times New Roman" w:eastAsia="Times New Roman" w:hAnsi="Times New Roman" w:cs="Times New Roman"/>
          <w:sz w:val="24"/>
          <w:szCs w:val="24"/>
        </w:rPr>
        <w:t>via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ferratách</w:t>
      </w:r>
      <w:proofErr w:type="spellEnd"/>
      <w:r>
        <w:rPr>
          <w:rFonts w:ascii="Times New Roman" w:eastAsia="Times New Roman" w:hAnsi="Times New Roman" w:cs="Times New Roman"/>
          <w:sz w:val="24"/>
          <w:szCs w:val="24"/>
        </w:rPr>
        <w:t>.</w:t>
      </w:r>
    </w:p>
    <w:p w14:paraId="44C55729" w14:textId="77777777" w:rsidR="006A48C3" w:rsidRDefault="006A48C3">
      <w:pPr>
        <w:spacing w:after="0" w:line="240" w:lineRule="auto"/>
        <w:jc w:val="both"/>
        <w:rPr>
          <w:rFonts w:ascii="Times New Roman" w:eastAsia="Times New Roman" w:hAnsi="Times New Roman" w:cs="Times New Roman"/>
          <w:sz w:val="24"/>
          <w:szCs w:val="24"/>
        </w:rPr>
      </w:pPr>
    </w:p>
    <w:p w14:paraId="61AD9EAD"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Horskú sprievodcovskú činnosť môže vykonávať fyzická osoba, ktorá má platné osvedčenie o odbornej spôsobilosti na výkon horskej sprievodcovskej činnosti vydané asociáciou sprievodcov; osvedčenie má platnosť tri roky od jeho vydania.</w:t>
      </w:r>
    </w:p>
    <w:p w14:paraId="5CAD4A6F" w14:textId="77777777" w:rsidR="006A48C3" w:rsidRDefault="006A48C3">
      <w:pPr>
        <w:spacing w:after="0" w:line="240" w:lineRule="auto"/>
        <w:jc w:val="both"/>
        <w:rPr>
          <w:rFonts w:ascii="Times New Roman" w:eastAsia="Times New Roman" w:hAnsi="Times New Roman" w:cs="Times New Roman"/>
          <w:sz w:val="24"/>
          <w:szCs w:val="24"/>
        </w:rPr>
      </w:pPr>
    </w:p>
    <w:p w14:paraId="7F0D5A43" w14:textId="77777777" w:rsidR="006A48C3"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Horský sprievodca je povinný dodržiavať v horských oblastiach pokyny horskej služby.“.</w:t>
      </w:r>
    </w:p>
    <w:p w14:paraId="3E4CC9A8" w14:textId="77777777" w:rsidR="006A48C3" w:rsidRDefault="006A48C3">
      <w:pPr>
        <w:spacing w:after="0" w:line="240" w:lineRule="auto"/>
        <w:jc w:val="both"/>
        <w:rPr>
          <w:rFonts w:ascii="Times New Roman" w:eastAsia="Times New Roman" w:hAnsi="Times New Roman" w:cs="Times New Roman"/>
          <w:sz w:val="24"/>
          <w:szCs w:val="24"/>
        </w:rPr>
      </w:pPr>
    </w:p>
    <w:p w14:paraId="22E0FBB0" w14:textId="77777777" w:rsidR="006A48C3" w:rsidRDefault="0000000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4c znie:</w:t>
      </w:r>
    </w:p>
    <w:p w14:paraId="2C24579F" w14:textId="77777777" w:rsidR="006A48C3" w:rsidRDefault="00000000">
      <w:pPr>
        <w:spacing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„4c) Zákon č. ... /2023 Z. z. o turistických trasách a o zmene a doplnení niektorých zákonov.</w:t>
      </w:r>
    </w:p>
    <w:p w14:paraId="09422996" w14:textId="77777777" w:rsidR="006A48C3" w:rsidRDefault="006A48C3">
      <w:pPr>
        <w:spacing w:after="0" w:line="240" w:lineRule="auto"/>
        <w:jc w:val="both"/>
        <w:rPr>
          <w:rFonts w:ascii="Times New Roman" w:eastAsia="Times New Roman" w:hAnsi="Times New Roman" w:cs="Times New Roman"/>
          <w:sz w:val="24"/>
          <w:szCs w:val="24"/>
        </w:rPr>
      </w:pPr>
    </w:p>
    <w:p w14:paraId="4A420328"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4 sa odsek 1 dopĺňa písmenom i), ktoré znie:</w:t>
      </w:r>
    </w:p>
    <w:p w14:paraId="6180010D"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 vykonáva činnosti podľa osobitného predpisu.</w:t>
      </w:r>
      <w:r>
        <w:rPr>
          <w:rFonts w:ascii="Times New Roman" w:eastAsia="Times New Roman" w:hAnsi="Times New Roman" w:cs="Times New Roman"/>
          <w:sz w:val="24"/>
          <w:szCs w:val="24"/>
          <w:vertAlign w:val="superscript"/>
        </w:rPr>
        <w:t>4c)</w:t>
      </w:r>
      <w:r>
        <w:rPr>
          <w:rFonts w:ascii="Times New Roman" w:eastAsia="Times New Roman" w:hAnsi="Times New Roman" w:cs="Times New Roman"/>
          <w:sz w:val="24"/>
          <w:szCs w:val="24"/>
        </w:rPr>
        <w:t>”.</w:t>
      </w:r>
    </w:p>
    <w:p w14:paraId="06B542AB" w14:textId="77777777" w:rsidR="006A48C3" w:rsidRDefault="006A48C3">
      <w:pPr>
        <w:spacing w:after="0" w:line="240" w:lineRule="auto"/>
        <w:jc w:val="both"/>
        <w:rPr>
          <w:rFonts w:ascii="Times New Roman" w:eastAsia="Times New Roman" w:hAnsi="Times New Roman" w:cs="Times New Roman"/>
          <w:sz w:val="24"/>
          <w:szCs w:val="24"/>
        </w:rPr>
      </w:pPr>
    </w:p>
    <w:p w14:paraId="72CB3FA8" w14:textId="77777777" w:rsidR="006A48C3" w:rsidRDefault="00000000">
      <w:pPr>
        <w:numPr>
          <w:ilvl w:val="0"/>
          <w:numId w:val="14"/>
        </w:numPr>
        <w:spacing w:after="240" w:line="240" w:lineRule="auto"/>
      </w:pPr>
      <w:r>
        <w:rPr>
          <w:rFonts w:ascii="Times New Roman" w:eastAsia="Times New Roman" w:hAnsi="Times New Roman" w:cs="Times New Roman"/>
          <w:sz w:val="24"/>
          <w:szCs w:val="24"/>
        </w:rPr>
        <w:t>V § 11a ods. 4 sa na konci bodka nahrádza čiarkou a pripájajú sa tieto slová: „ktoré má platnosť tri roky od jeho vydania.“</w:t>
      </w:r>
    </w:p>
    <w:p w14:paraId="7A56104E" w14:textId="77777777" w:rsidR="006A48C3" w:rsidRDefault="00000000">
      <w:pPr>
        <w:numPr>
          <w:ilvl w:val="0"/>
          <w:numId w:val="1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14  ods. 1 sa za slová “ ustanovených v” vkladajú slová “§ 2g ods. 3,”.</w:t>
      </w:r>
    </w:p>
    <w:p w14:paraId="52BC7F57" w14:textId="77777777" w:rsidR="006A48C3" w:rsidRDefault="006A48C3">
      <w:pPr>
        <w:spacing w:after="0" w:line="240" w:lineRule="auto"/>
        <w:jc w:val="both"/>
        <w:rPr>
          <w:rFonts w:ascii="Times New Roman" w:eastAsia="Times New Roman" w:hAnsi="Times New Roman" w:cs="Times New Roman"/>
          <w:sz w:val="24"/>
          <w:szCs w:val="24"/>
        </w:rPr>
      </w:pPr>
      <w:bookmarkStart w:id="5" w:name="_heading=h.2et92p0" w:colFirst="0" w:colLast="0"/>
      <w:bookmarkEnd w:id="5"/>
    </w:p>
    <w:p w14:paraId="246E01F3" w14:textId="77777777" w:rsidR="006A48C3" w:rsidRDefault="006A48C3">
      <w:pPr>
        <w:spacing w:after="0" w:line="240" w:lineRule="auto"/>
        <w:jc w:val="center"/>
        <w:rPr>
          <w:rFonts w:ascii="Times New Roman" w:eastAsia="Times New Roman" w:hAnsi="Times New Roman" w:cs="Times New Roman"/>
          <w:b/>
          <w:sz w:val="24"/>
          <w:szCs w:val="24"/>
        </w:rPr>
      </w:pPr>
    </w:p>
    <w:p w14:paraId="2B4D9CD9"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IV</w:t>
      </w:r>
    </w:p>
    <w:p w14:paraId="5B86F4F1" w14:textId="77777777" w:rsidR="006A48C3" w:rsidRDefault="006A48C3">
      <w:pPr>
        <w:spacing w:after="0" w:line="240" w:lineRule="auto"/>
        <w:jc w:val="center"/>
        <w:rPr>
          <w:rFonts w:ascii="Times New Roman" w:eastAsia="Times New Roman" w:hAnsi="Times New Roman" w:cs="Times New Roman"/>
          <w:b/>
          <w:sz w:val="24"/>
          <w:szCs w:val="24"/>
        </w:rPr>
      </w:pPr>
    </w:p>
    <w:p w14:paraId="636F9FA9"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sz w:val="24"/>
          <w:szCs w:val="24"/>
        </w:rPr>
        <w:t xml:space="preserve">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a zákona č. 377/2022 Z. z. sa mení a dopĺňa takto: </w:t>
      </w:r>
    </w:p>
    <w:p w14:paraId="4C4CF5A1" w14:textId="77777777" w:rsidR="006A48C3" w:rsidRDefault="006A48C3">
      <w:pPr>
        <w:spacing w:after="0" w:line="240" w:lineRule="auto"/>
        <w:jc w:val="both"/>
        <w:rPr>
          <w:rFonts w:ascii="Times New Roman" w:eastAsia="Times New Roman" w:hAnsi="Times New Roman" w:cs="Times New Roman"/>
          <w:sz w:val="24"/>
          <w:szCs w:val="24"/>
        </w:rPr>
      </w:pPr>
    </w:p>
    <w:p w14:paraId="3F77F628"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13 ods. 2 písm. i) sa slová „turistického chodníka, náučného chodníka, bežeckej trasy, lyžiarskej trasy, cyklotrasy ” nahrádzajú slovami “turistickej trasy”.</w:t>
      </w:r>
    </w:p>
    <w:p w14:paraId="782B401C" w14:textId="77777777" w:rsidR="006A48C3" w:rsidRDefault="006A48C3">
      <w:pPr>
        <w:spacing w:after="0" w:line="240" w:lineRule="auto"/>
        <w:jc w:val="both"/>
        <w:rPr>
          <w:rFonts w:ascii="Times New Roman" w:eastAsia="Times New Roman" w:hAnsi="Times New Roman" w:cs="Times New Roman"/>
          <w:sz w:val="24"/>
          <w:szCs w:val="24"/>
        </w:rPr>
      </w:pPr>
    </w:p>
    <w:p w14:paraId="2E475B5F"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14 ods. 1 písm. c) sa slová „turistického chodníka alebo náučného chodníka” nahrádzajú slovami „turistickej trasy”.</w:t>
      </w:r>
    </w:p>
    <w:p w14:paraId="02892641" w14:textId="77777777" w:rsidR="006A48C3" w:rsidRDefault="006A48C3">
      <w:pPr>
        <w:spacing w:after="0" w:line="240" w:lineRule="auto"/>
        <w:ind w:left="720"/>
        <w:jc w:val="both"/>
        <w:rPr>
          <w:rFonts w:ascii="Times New Roman" w:eastAsia="Times New Roman" w:hAnsi="Times New Roman" w:cs="Times New Roman"/>
          <w:sz w:val="24"/>
          <w:szCs w:val="24"/>
        </w:rPr>
      </w:pPr>
    </w:p>
    <w:p w14:paraId="628D3DD0"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14 ods. 3 sa za písmeno b) vkladajú nové písmená c) a d), ktoré znejú:</w:t>
      </w:r>
    </w:p>
    <w:p w14:paraId="5F89493A"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osôb sprevádzaných sprievodcom prírodného turizmu (§ 57a), horským vodcom alebo horským sprievodcom, ktorý má povolenú výnimku na pohyb mimo turistickej trasy, na miestach a za podmienok uvedených v tomto rozhodnutí,</w:t>
      </w:r>
    </w:p>
    <w:p w14:paraId="30CB1FCC"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osôb sprevádzaných zamestnancami organizácie ochrany prírody v súvislosti s plnením úloh podľa § 65a ods. 2 písm. q) zákona alebo členmi stráže prírody v súvislosti s plnením </w:t>
      </w:r>
      <w:proofErr w:type="spellStart"/>
      <w:r>
        <w:rPr>
          <w:rFonts w:ascii="Times New Roman" w:eastAsia="Times New Roman" w:hAnsi="Times New Roman" w:cs="Times New Roman"/>
          <w:sz w:val="24"/>
          <w:szCs w:val="24"/>
        </w:rPr>
        <w:t>výchovno</w:t>
      </w:r>
      <w:proofErr w:type="spellEnd"/>
      <w:r>
        <w:rPr>
          <w:rFonts w:ascii="Times New Roman" w:eastAsia="Times New Roman" w:hAnsi="Times New Roman" w:cs="Times New Roman"/>
          <w:sz w:val="24"/>
          <w:szCs w:val="24"/>
        </w:rPr>
        <w:t xml:space="preserve"> vzdelávacej činnosti podľa § 71a ods. 1 zákona,“.</w:t>
      </w:r>
    </w:p>
    <w:p w14:paraId="7B8F93E5" w14:textId="77777777" w:rsidR="006A48C3" w:rsidRDefault="006A48C3">
      <w:pPr>
        <w:spacing w:after="0" w:line="240" w:lineRule="auto"/>
        <w:ind w:left="720"/>
        <w:jc w:val="both"/>
        <w:rPr>
          <w:rFonts w:ascii="Times New Roman" w:eastAsia="Times New Roman" w:hAnsi="Times New Roman" w:cs="Times New Roman"/>
          <w:sz w:val="24"/>
          <w:szCs w:val="24"/>
        </w:rPr>
      </w:pPr>
    </w:p>
    <w:p w14:paraId="4E29C0A3"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písmeno c) sa označuje ako písmeno e).</w:t>
      </w:r>
    </w:p>
    <w:p w14:paraId="32CFFE37" w14:textId="77777777" w:rsidR="006A48C3" w:rsidRDefault="006A48C3">
      <w:pPr>
        <w:spacing w:after="0" w:line="240" w:lineRule="auto"/>
        <w:ind w:left="720"/>
        <w:jc w:val="both"/>
        <w:rPr>
          <w:rFonts w:ascii="Times New Roman" w:eastAsia="Times New Roman" w:hAnsi="Times New Roman" w:cs="Times New Roman"/>
          <w:sz w:val="24"/>
          <w:szCs w:val="24"/>
        </w:rPr>
      </w:pPr>
    </w:p>
    <w:p w14:paraId="70584504"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 29 ods. 4 písm. e) sa slová “turistických chodníkov, náučných chodníkov” nahrádzajú slovami „turistických trás”.</w:t>
      </w:r>
    </w:p>
    <w:p w14:paraId="055C9DC6" w14:textId="77777777" w:rsidR="006A48C3" w:rsidRDefault="006A48C3">
      <w:pPr>
        <w:spacing w:after="0" w:line="240" w:lineRule="auto"/>
        <w:ind w:left="720"/>
        <w:jc w:val="both"/>
        <w:rPr>
          <w:rFonts w:ascii="Times New Roman" w:eastAsia="Times New Roman" w:hAnsi="Times New Roman" w:cs="Times New Roman"/>
          <w:sz w:val="24"/>
          <w:szCs w:val="24"/>
        </w:rPr>
      </w:pPr>
    </w:p>
    <w:p w14:paraId="4D1D5706"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29 ods. 4 sa za písmeno e) vkladá nové písmeno f), ktoré znie:</w:t>
      </w:r>
    </w:p>
    <w:p w14:paraId="79A04D74"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vykonávanie horskej vodcovskej činnosti, horskej sprievodcovskej činnosti alebo činnosti sprievodcu prírodného turizmu.</w:t>
      </w:r>
      <w:r>
        <w:rPr>
          <w:rFonts w:ascii="Times New Roman" w:eastAsia="Times New Roman" w:hAnsi="Times New Roman" w:cs="Times New Roman"/>
          <w:sz w:val="24"/>
          <w:szCs w:val="24"/>
          <w:vertAlign w:val="superscript"/>
        </w:rPr>
        <w:t>64g)</w:t>
      </w:r>
      <w:r>
        <w:rPr>
          <w:rFonts w:ascii="Times New Roman" w:eastAsia="Times New Roman" w:hAnsi="Times New Roman" w:cs="Times New Roman"/>
          <w:sz w:val="24"/>
          <w:szCs w:val="24"/>
        </w:rPr>
        <w:t>“.</w:t>
      </w:r>
    </w:p>
    <w:p w14:paraId="15C857E6" w14:textId="77777777" w:rsidR="006A48C3" w:rsidRDefault="006A48C3">
      <w:pPr>
        <w:spacing w:after="0" w:line="240" w:lineRule="auto"/>
        <w:ind w:left="720"/>
        <w:jc w:val="both"/>
        <w:rPr>
          <w:rFonts w:ascii="Times New Roman" w:eastAsia="Times New Roman" w:hAnsi="Times New Roman" w:cs="Times New Roman"/>
          <w:sz w:val="24"/>
          <w:szCs w:val="24"/>
        </w:rPr>
      </w:pPr>
    </w:p>
    <w:p w14:paraId="41E0D6AA"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Doterajšie písmená f) a g) sa označujú ako písmeno g) a h).</w:t>
      </w:r>
    </w:p>
    <w:p w14:paraId="699815DE" w14:textId="77777777" w:rsidR="006A48C3" w:rsidRDefault="006A48C3">
      <w:pPr>
        <w:spacing w:after="0" w:line="240" w:lineRule="auto"/>
        <w:ind w:left="720"/>
        <w:jc w:val="both"/>
        <w:rPr>
          <w:rFonts w:ascii="Times New Roman" w:eastAsia="Times New Roman" w:hAnsi="Times New Roman" w:cs="Times New Roman"/>
          <w:sz w:val="24"/>
          <w:szCs w:val="24"/>
        </w:rPr>
      </w:pPr>
    </w:p>
    <w:p w14:paraId="0A8BC4E3"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64g znie:</w:t>
      </w:r>
    </w:p>
    <w:p w14:paraId="2F0CE6C6"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„64g) Zákon č. 544/2002 Z. z. o Horskej záchrannej službe v znení neskorších predpisov.”.</w:t>
      </w:r>
    </w:p>
    <w:p w14:paraId="1CFDF726" w14:textId="77777777" w:rsidR="006A48C3" w:rsidRDefault="006A48C3">
      <w:pPr>
        <w:spacing w:after="0" w:line="240" w:lineRule="auto"/>
        <w:jc w:val="both"/>
        <w:rPr>
          <w:rFonts w:ascii="Times New Roman" w:eastAsia="Times New Roman" w:hAnsi="Times New Roman" w:cs="Times New Roman"/>
          <w:sz w:val="24"/>
          <w:szCs w:val="24"/>
        </w:rPr>
      </w:pPr>
    </w:p>
    <w:p w14:paraId="55FF2FA4"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57 sa dopĺňa odsekom 4, ktorý znie:</w:t>
      </w:r>
    </w:p>
    <w:p w14:paraId="39D38151"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Pri oplocovaní pozemku, ktorým vedie turistická trasa, je vlastník, správca alebo nájomca povinný zabezpečiť možnosť voľného prechodu na mieste križovania turistickej trasy a oplotenia pozemku.”.</w:t>
      </w:r>
    </w:p>
    <w:p w14:paraId="0214D8FF" w14:textId="77777777" w:rsidR="006A48C3" w:rsidRDefault="006A48C3">
      <w:pPr>
        <w:spacing w:after="0" w:line="240" w:lineRule="auto"/>
        <w:ind w:left="720"/>
        <w:jc w:val="both"/>
        <w:rPr>
          <w:rFonts w:ascii="Times New Roman" w:eastAsia="Times New Roman" w:hAnsi="Times New Roman" w:cs="Times New Roman"/>
          <w:sz w:val="24"/>
          <w:szCs w:val="24"/>
        </w:rPr>
      </w:pPr>
    </w:p>
    <w:p w14:paraId="74D55692" w14:textId="77777777" w:rsidR="006A48C3" w:rsidRDefault="00000000">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 57 sa vkladá § 57a, ktorý znie:</w:t>
      </w:r>
    </w:p>
    <w:p w14:paraId="37671820" w14:textId="77777777" w:rsidR="006A48C3" w:rsidRDefault="006A48C3">
      <w:pPr>
        <w:spacing w:after="0" w:line="240" w:lineRule="auto"/>
        <w:ind w:left="720"/>
        <w:jc w:val="center"/>
        <w:rPr>
          <w:rFonts w:ascii="Times New Roman" w:eastAsia="Times New Roman" w:hAnsi="Times New Roman" w:cs="Times New Roman"/>
          <w:sz w:val="24"/>
          <w:szCs w:val="24"/>
        </w:rPr>
      </w:pPr>
    </w:p>
    <w:p w14:paraId="09156290" w14:textId="77777777" w:rsidR="006A48C3" w:rsidRDefault="00000000">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57a</w:t>
      </w:r>
    </w:p>
    <w:p w14:paraId="1472E71C" w14:textId="77777777" w:rsidR="006A48C3" w:rsidRDefault="00000000">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Prírodný turizmus a sprievodca prírodného turizmu</w:t>
      </w:r>
    </w:p>
    <w:p w14:paraId="1718EAE0"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31F754B7" w14:textId="77777777" w:rsidR="006A48C3" w:rsidRDefault="00000000">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Prírodný turizmus je komplexný súbor aktivít, ktoré vychádzajú z dlhodobej udržateľnosti, druhovej a </w:t>
      </w:r>
      <w:proofErr w:type="spellStart"/>
      <w:r>
        <w:rPr>
          <w:rFonts w:ascii="Times New Roman" w:eastAsia="Times New Roman" w:hAnsi="Times New Roman" w:cs="Times New Roman"/>
          <w:sz w:val="24"/>
          <w:szCs w:val="24"/>
        </w:rPr>
        <w:t>biotopovej</w:t>
      </w:r>
      <w:proofErr w:type="spellEnd"/>
      <w:r>
        <w:rPr>
          <w:rFonts w:ascii="Times New Roman" w:eastAsia="Times New Roman" w:hAnsi="Times New Roman" w:cs="Times New Roman"/>
          <w:sz w:val="24"/>
          <w:szCs w:val="24"/>
        </w:rPr>
        <w:t xml:space="preserve"> ochrany, minimalizácie negatívnych vplyvov na prírodné, sociálne a kultúrne prostredie a jeho zdroje a ktoré cielene podporujú ochranu prírody a krajiny. Primárne je zameraný na zážitkové pozorovanie a poznávanie prírody s presahom na poznávanie a podporu miestnych komunít a ich kultúry.</w:t>
      </w:r>
    </w:p>
    <w:p w14:paraId="7879B2F0" w14:textId="77777777" w:rsidR="006A48C3" w:rsidRDefault="006A48C3">
      <w:pPr>
        <w:spacing w:after="0" w:line="240" w:lineRule="auto"/>
        <w:jc w:val="both"/>
        <w:rPr>
          <w:rFonts w:ascii="Times New Roman" w:eastAsia="Times New Roman" w:hAnsi="Times New Roman" w:cs="Times New Roman"/>
          <w:sz w:val="24"/>
          <w:szCs w:val="24"/>
        </w:rPr>
      </w:pPr>
    </w:p>
    <w:p w14:paraId="6FD2A5CF"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Činnosť sprievodcu prírodného turizmu je sprevádzanie osôb bez použitia skialpinistických a </w:t>
      </w:r>
      <w:proofErr w:type="spellStart"/>
      <w:r>
        <w:rPr>
          <w:rFonts w:ascii="Times New Roman" w:eastAsia="Times New Roman" w:hAnsi="Times New Roman" w:cs="Times New Roman"/>
          <w:sz w:val="24"/>
          <w:szCs w:val="24"/>
        </w:rPr>
        <w:t>freeridových</w:t>
      </w:r>
      <w:proofErr w:type="spellEnd"/>
      <w:r>
        <w:rPr>
          <w:rFonts w:ascii="Times New Roman" w:eastAsia="Times New Roman" w:hAnsi="Times New Roman" w:cs="Times New Roman"/>
          <w:sz w:val="24"/>
          <w:szCs w:val="24"/>
        </w:rPr>
        <w:t xml:space="preserve"> lyží, snowboardu, horolezeckého výstroja a horolezeckej výzbroje v prírode po turistických trasách, alebo mimo nich, výlučne len v chodeckom, nehorolezeckom teréne, primárne zamerané na poskytovanie odborného výkladu o prírode a krajine a jej jednotlivých zložkách ako aj súvisiacich prírodných procesoch s dôrazom na pochopenie významu, hodnoty a zároveň dôležitosti ochrany prírody.</w:t>
      </w:r>
    </w:p>
    <w:p w14:paraId="7F2FE384" w14:textId="77777777" w:rsidR="006A48C3" w:rsidRDefault="006A48C3">
      <w:pPr>
        <w:spacing w:after="0" w:line="240" w:lineRule="auto"/>
        <w:ind w:left="720"/>
        <w:jc w:val="both"/>
        <w:rPr>
          <w:rFonts w:ascii="Times New Roman" w:eastAsia="Times New Roman" w:hAnsi="Times New Roman" w:cs="Times New Roman"/>
          <w:sz w:val="24"/>
          <w:szCs w:val="24"/>
        </w:rPr>
      </w:pPr>
    </w:p>
    <w:p w14:paraId="6B383FC1"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7" w:name="_heading=h.3rdcrjn" w:colFirst="0" w:colLast="0"/>
      <w:bookmarkEnd w:id="7"/>
      <w:r>
        <w:rPr>
          <w:rFonts w:ascii="Times New Roman" w:eastAsia="Times New Roman" w:hAnsi="Times New Roman" w:cs="Times New Roman"/>
          <w:sz w:val="24"/>
          <w:szCs w:val="24"/>
        </w:rPr>
        <w:t>(3) Činnosť sprievodcu prírodného turizmu môže vykonávať fyzická osoba, ktorá má platné osvedčenie o odbornej spôsobilosti na výkon činnosti sprievodcu prírodného turizmu vydané Štátnou ochranou prírody Slovenskej republiky (ďalej len „sprievodca prírodného turizmu“). Sprievodca prírodného turizmu môže vykonávať svoju činnosť:</w:t>
      </w:r>
    </w:p>
    <w:p w14:paraId="67F2B23E" w14:textId="77777777" w:rsidR="006A48C3" w:rsidRDefault="000000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ako podnikateľskú činnosť</w:t>
      </w:r>
    </w:p>
    <w:p w14:paraId="64ACDA59" w14:textId="77777777" w:rsidR="006A48C3" w:rsidRDefault="00000000">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základe pracovnoprávneho vzťahu, obdobného pracovného vzťahu alebo členského vzťahu</w:t>
      </w:r>
    </w:p>
    <w:p w14:paraId="564182C4" w14:textId="77777777" w:rsidR="006A48C3" w:rsidRDefault="00000000">
      <w:pPr>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c)   ako dobrovoľník.</w:t>
      </w:r>
      <w:r>
        <w:rPr>
          <w:rFonts w:ascii="Times New Roman" w:eastAsia="Times New Roman" w:hAnsi="Times New Roman" w:cs="Times New Roman"/>
          <w:sz w:val="24"/>
          <w:szCs w:val="24"/>
          <w:vertAlign w:val="superscript"/>
        </w:rPr>
        <w:t>86e)</w:t>
      </w:r>
    </w:p>
    <w:p w14:paraId="2A426B67"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Osvedčenie môže na základe písomnej žiadosti získať fyzická osoba, ktorá úspešne vykonala skúšku, ktorú zabezpečuje ministerstvo elektronicky prostredníctvom na to určeného modulu informačného systému Ministerstva školstva, vedy, výskumu a športu Slovenskej republiky.</w:t>
      </w:r>
    </w:p>
    <w:p w14:paraId="511F0BDC" w14:textId="77777777" w:rsidR="006A48C3" w:rsidRDefault="006A48C3">
      <w:pPr>
        <w:spacing w:after="0" w:line="240" w:lineRule="auto"/>
        <w:ind w:left="720"/>
        <w:jc w:val="both"/>
        <w:rPr>
          <w:rFonts w:ascii="Times New Roman" w:eastAsia="Times New Roman" w:hAnsi="Times New Roman" w:cs="Times New Roman"/>
          <w:sz w:val="24"/>
          <w:szCs w:val="24"/>
        </w:rPr>
      </w:pPr>
    </w:p>
    <w:p w14:paraId="2F16CEAA"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Osvedčenie zaniká smrťou oprávnenej osoby alebo jeho odňatím.</w:t>
      </w:r>
    </w:p>
    <w:p w14:paraId="19031E23" w14:textId="77777777" w:rsidR="006A48C3" w:rsidRDefault="006A48C3">
      <w:pPr>
        <w:spacing w:after="0" w:line="240" w:lineRule="auto"/>
        <w:ind w:left="720"/>
        <w:jc w:val="both"/>
        <w:rPr>
          <w:rFonts w:ascii="Times New Roman" w:eastAsia="Times New Roman" w:hAnsi="Times New Roman" w:cs="Times New Roman"/>
          <w:sz w:val="24"/>
          <w:szCs w:val="24"/>
        </w:rPr>
      </w:pPr>
    </w:p>
    <w:p w14:paraId="27A7D80B"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Štátna ochrana prírody Slovenskej republiky môže odňať osvedčenie, ak</w:t>
      </w:r>
    </w:p>
    <w:p w14:paraId="6D17E1BB" w14:textId="77777777" w:rsidR="006A48C3" w:rsidRDefault="00000000">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osobe bola obmedzená spôsobilosť na právne úkony,</w:t>
      </w:r>
    </w:p>
    <w:p w14:paraId="483BA491" w14:textId="77777777" w:rsidR="006A48C3" w:rsidRDefault="00000000">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osoba bola právoplatne odsúdená za trestný čin proti životnému prostrediu,</w:t>
      </w:r>
      <w:r>
        <w:rPr>
          <w:rFonts w:ascii="Times New Roman" w:eastAsia="Times New Roman" w:hAnsi="Times New Roman" w:cs="Times New Roman"/>
          <w:color w:val="000000"/>
          <w:sz w:val="24"/>
          <w:szCs w:val="24"/>
          <w:vertAlign w:val="superscript"/>
        </w:rPr>
        <w:t>86f)</w:t>
      </w:r>
    </w:p>
    <w:p w14:paraId="33251C3A" w14:textId="77777777" w:rsidR="006A48C3" w:rsidRDefault="00000000">
      <w:pPr>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bolo osvedčenie vydané na základe nepravdivých údajov uvedených v žiadosti</w:t>
      </w:r>
    </w:p>
    <w:p w14:paraId="31B8B6D6"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alebo pripojených dokladoch,</w:t>
      </w:r>
    </w:p>
    <w:p w14:paraId="164AFA73"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osoba závažným spôsobom alebo opakovane porušila právne predpisy súvisiace s výkonom činnosti sprievodcu prírodného turizmu,</w:t>
      </w:r>
    </w:p>
    <w:p w14:paraId="5576C4EC" w14:textId="77777777" w:rsidR="006A48C3" w:rsidRDefault="00000000">
      <w:pPr>
        <w:spacing w:after="0"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osoba požiadala o odňatie osvedčenia alebo</w:t>
      </w:r>
    </w:p>
    <w:p w14:paraId="486D85F3"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osoba nesplní povinnosť podľa odseku 7.</w:t>
      </w:r>
    </w:p>
    <w:p w14:paraId="2CB88A8E" w14:textId="77777777" w:rsidR="006A48C3" w:rsidRDefault="006A48C3">
      <w:pPr>
        <w:spacing w:after="0" w:line="240" w:lineRule="auto"/>
        <w:jc w:val="both"/>
        <w:rPr>
          <w:rFonts w:ascii="Times New Roman" w:eastAsia="Times New Roman" w:hAnsi="Times New Roman" w:cs="Times New Roman"/>
          <w:sz w:val="24"/>
          <w:szCs w:val="24"/>
        </w:rPr>
      </w:pPr>
    </w:p>
    <w:p w14:paraId="3EA823CE"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Sprievodca prírodného turizmu je povinný</w:t>
      </w:r>
    </w:p>
    <w:p w14:paraId="537274D8"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oznámiť Štátnej ochrane prírody Slovenskej republiky bezodkladne zmenu údajov, na základe</w:t>
      </w:r>
    </w:p>
    <w:p w14:paraId="68F96898"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ktorých jej bolo vydané osvedčenie,</w:t>
      </w:r>
    </w:p>
    <w:p w14:paraId="432E7F29"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zúčastniť sa na základe výzvy Štátnej ochrany prírody Slovenskej republiky preškolenia alebo úspešne absolvovať skúšku na overenie odbornej spôsobilosti, ak dôjde k zásadným zmenám v príslušných všeobecne záväzných právnych predpisoch alebo v prípade zistenia závažných nedostatkov v jeho činnosti,</w:t>
      </w:r>
    </w:p>
    <w:p w14:paraId="69D12FF8"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je povinný v horských oblastiach dodržiavať pokyny Horskej záchrannej služby </w:t>
      </w:r>
    </w:p>
    <w:p w14:paraId="192A2266" w14:textId="77777777" w:rsidR="006A48C3" w:rsidRDefault="006A48C3">
      <w:pPr>
        <w:spacing w:after="0" w:line="240" w:lineRule="auto"/>
        <w:ind w:left="720"/>
        <w:jc w:val="both"/>
        <w:rPr>
          <w:rFonts w:ascii="Times New Roman" w:eastAsia="Times New Roman" w:hAnsi="Times New Roman" w:cs="Times New Roman"/>
          <w:sz w:val="24"/>
          <w:szCs w:val="24"/>
        </w:rPr>
      </w:pPr>
    </w:p>
    <w:p w14:paraId="00766CB7"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Podrobnosti o požadovanej odbornej spôsobilosti, odbornej príprave, skúške, odbornej spôsobilosti, preškolení a vydaní osvedčenia o odbornej spôsobilosti ustanoví všeobecne záväzný právny predpis, ktorý vydá ministerstvo životného prostredia.”.</w:t>
      </w:r>
    </w:p>
    <w:p w14:paraId="5A354ACC" w14:textId="77777777" w:rsidR="006A48C3" w:rsidRDefault="006A48C3">
      <w:pPr>
        <w:spacing w:after="0" w:line="240" w:lineRule="auto"/>
        <w:ind w:left="720"/>
        <w:jc w:val="both"/>
        <w:rPr>
          <w:rFonts w:ascii="Times New Roman" w:eastAsia="Times New Roman" w:hAnsi="Times New Roman" w:cs="Times New Roman"/>
          <w:sz w:val="24"/>
          <w:szCs w:val="24"/>
        </w:rPr>
      </w:pPr>
    </w:p>
    <w:p w14:paraId="4983554B"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Poznámky pod čiarou k odkazom 86e a 86f znejú:</w:t>
      </w:r>
    </w:p>
    <w:p w14:paraId="4E6BF3BD" w14:textId="77777777" w:rsidR="006A48C3" w:rsidRDefault="006A48C3">
      <w:pPr>
        <w:spacing w:after="0" w:line="240" w:lineRule="auto"/>
        <w:ind w:left="720"/>
        <w:jc w:val="both"/>
        <w:rPr>
          <w:rFonts w:ascii="Times New Roman" w:eastAsia="Times New Roman" w:hAnsi="Times New Roman" w:cs="Times New Roman"/>
          <w:sz w:val="24"/>
          <w:szCs w:val="24"/>
        </w:rPr>
      </w:pPr>
    </w:p>
    <w:p w14:paraId="1E727D2B"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86e) § 6 zákona č. 406/2011 Z. z. o dobrovoľníctve a o zmene a doplnení niektorých zákonov v znení zákona č. 440/2015 Z. z.</w:t>
      </w:r>
    </w:p>
    <w:p w14:paraId="2938967E"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86f) § 300 až 306 zákona č. 300/2005 Z. z. Trestný zákon v znení neskorších predpisov.“. </w:t>
      </w:r>
    </w:p>
    <w:p w14:paraId="7AF21844" w14:textId="77777777" w:rsidR="006A48C3" w:rsidRDefault="006A48C3">
      <w:pPr>
        <w:spacing w:after="0" w:line="240" w:lineRule="auto"/>
        <w:ind w:left="720"/>
        <w:jc w:val="both"/>
        <w:rPr>
          <w:rFonts w:ascii="Times New Roman" w:eastAsia="Times New Roman" w:hAnsi="Times New Roman" w:cs="Times New Roman"/>
          <w:sz w:val="24"/>
          <w:szCs w:val="24"/>
        </w:rPr>
      </w:pPr>
    </w:p>
    <w:p w14:paraId="3499E742"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65a ods. 2 sa za písmeno </w:t>
      </w:r>
      <w:proofErr w:type="spellStart"/>
      <w:r>
        <w:rPr>
          <w:rFonts w:ascii="Times New Roman" w:eastAsia="Times New Roman" w:hAnsi="Times New Roman" w:cs="Times New Roman"/>
          <w:sz w:val="24"/>
          <w:szCs w:val="24"/>
        </w:rPr>
        <w:t>zf</w:t>
      </w:r>
      <w:proofErr w:type="spellEnd"/>
      <w:r>
        <w:rPr>
          <w:rFonts w:ascii="Times New Roman" w:eastAsia="Times New Roman" w:hAnsi="Times New Roman" w:cs="Times New Roman"/>
          <w:sz w:val="24"/>
          <w:szCs w:val="24"/>
        </w:rPr>
        <w:t xml:space="preserve">) vkladá nové písmeno </w:t>
      </w:r>
      <w:proofErr w:type="spellStart"/>
      <w:r>
        <w:rPr>
          <w:rFonts w:ascii="Times New Roman" w:eastAsia="Times New Roman" w:hAnsi="Times New Roman" w:cs="Times New Roman"/>
          <w:sz w:val="24"/>
          <w:szCs w:val="24"/>
        </w:rPr>
        <w:t>zg</w:t>
      </w:r>
      <w:proofErr w:type="spellEnd"/>
      <w:r>
        <w:rPr>
          <w:rFonts w:ascii="Times New Roman" w:eastAsia="Times New Roman" w:hAnsi="Times New Roman" w:cs="Times New Roman"/>
          <w:sz w:val="24"/>
          <w:szCs w:val="24"/>
        </w:rPr>
        <w:t>), ktoré znie:</w:t>
      </w:r>
    </w:p>
    <w:p w14:paraId="0F49A0E0"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zg</w:t>
      </w:r>
      <w:proofErr w:type="spellEnd"/>
      <w:r>
        <w:rPr>
          <w:rFonts w:ascii="Times New Roman" w:eastAsia="Times New Roman" w:hAnsi="Times New Roman" w:cs="Times New Roman"/>
          <w:sz w:val="24"/>
          <w:szCs w:val="24"/>
        </w:rPr>
        <w:t>) vydáva a odníma osvedčenie sprievodcu prírodného turizmu, vedie zoznam sprievodcov prírodného turizmu podľa § 57a a zverejňuje ho na svojom webovom sídle”.</w:t>
      </w:r>
    </w:p>
    <w:p w14:paraId="16AD794F" w14:textId="77777777" w:rsidR="006A48C3" w:rsidRDefault="006A48C3">
      <w:pPr>
        <w:spacing w:after="0" w:line="240" w:lineRule="auto"/>
        <w:ind w:left="720"/>
        <w:jc w:val="both"/>
        <w:rPr>
          <w:rFonts w:ascii="Times New Roman" w:eastAsia="Times New Roman" w:hAnsi="Times New Roman" w:cs="Times New Roman"/>
          <w:sz w:val="24"/>
          <w:szCs w:val="24"/>
        </w:rPr>
      </w:pPr>
    </w:p>
    <w:p w14:paraId="18138D90"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Doterajšie písmeno </w:t>
      </w:r>
      <w:proofErr w:type="spellStart"/>
      <w:r>
        <w:rPr>
          <w:rFonts w:ascii="Times New Roman" w:eastAsia="Times New Roman" w:hAnsi="Times New Roman" w:cs="Times New Roman"/>
          <w:sz w:val="24"/>
          <w:szCs w:val="24"/>
        </w:rPr>
        <w:t>zg</w:t>
      </w:r>
      <w:proofErr w:type="spellEnd"/>
      <w:r>
        <w:rPr>
          <w:rFonts w:ascii="Times New Roman" w:eastAsia="Times New Roman" w:hAnsi="Times New Roman" w:cs="Times New Roman"/>
          <w:sz w:val="24"/>
          <w:szCs w:val="24"/>
        </w:rPr>
        <w:t xml:space="preserve">) sa označuje ako písmeno </w:t>
      </w:r>
      <w:proofErr w:type="spellStart"/>
      <w:r>
        <w:rPr>
          <w:rFonts w:ascii="Times New Roman" w:eastAsia="Times New Roman" w:hAnsi="Times New Roman" w:cs="Times New Roman"/>
          <w:sz w:val="24"/>
          <w:szCs w:val="24"/>
        </w:rPr>
        <w:t>zh</w:t>
      </w:r>
      <w:proofErr w:type="spellEnd"/>
      <w:r>
        <w:rPr>
          <w:rFonts w:ascii="Times New Roman" w:eastAsia="Times New Roman" w:hAnsi="Times New Roman" w:cs="Times New Roman"/>
          <w:sz w:val="24"/>
          <w:szCs w:val="24"/>
        </w:rPr>
        <w:t>).</w:t>
      </w:r>
    </w:p>
    <w:p w14:paraId="412A9A30" w14:textId="77777777" w:rsidR="006A48C3" w:rsidRDefault="006A48C3">
      <w:pPr>
        <w:spacing w:after="0" w:line="240" w:lineRule="auto"/>
        <w:ind w:left="720"/>
        <w:jc w:val="both"/>
        <w:rPr>
          <w:rFonts w:ascii="Times New Roman" w:eastAsia="Times New Roman" w:hAnsi="Times New Roman" w:cs="Times New Roman"/>
          <w:sz w:val="24"/>
          <w:szCs w:val="24"/>
        </w:rPr>
      </w:pPr>
    </w:p>
    <w:p w14:paraId="1A6A0B37" w14:textId="77777777" w:rsidR="006A48C3" w:rsidRDefault="00000000">
      <w:pPr>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75 sa odsek 1 dopĺňa písmenom v), ktoré znie:</w:t>
      </w:r>
    </w:p>
    <w:p w14:paraId="713D0668"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vykonávať činnosti podľa osobitného predpisu.</w:t>
      </w:r>
      <w:r>
        <w:rPr>
          <w:rFonts w:ascii="Times New Roman" w:eastAsia="Times New Roman" w:hAnsi="Times New Roman" w:cs="Times New Roman"/>
          <w:sz w:val="24"/>
          <w:szCs w:val="24"/>
          <w:vertAlign w:val="superscript"/>
        </w:rPr>
        <w:t>110b)</w:t>
      </w:r>
      <w:r>
        <w:rPr>
          <w:rFonts w:ascii="Times New Roman" w:eastAsia="Times New Roman" w:hAnsi="Times New Roman" w:cs="Times New Roman"/>
          <w:sz w:val="24"/>
          <w:szCs w:val="24"/>
        </w:rPr>
        <w:t>” .</w:t>
      </w:r>
    </w:p>
    <w:p w14:paraId="4D2BC448" w14:textId="77777777" w:rsidR="006A48C3" w:rsidRDefault="006A48C3">
      <w:pPr>
        <w:spacing w:after="0" w:line="240" w:lineRule="auto"/>
        <w:jc w:val="both"/>
        <w:rPr>
          <w:rFonts w:ascii="Times New Roman" w:eastAsia="Times New Roman" w:hAnsi="Times New Roman" w:cs="Times New Roman"/>
          <w:sz w:val="24"/>
          <w:szCs w:val="24"/>
        </w:rPr>
      </w:pPr>
    </w:p>
    <w:p w14:paraId="2315EBC7"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110b znie:</w:t>
      </w:r>
    </w:p>
    <w:p w14:paraId="1B03012B"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„110b) § 18 a 19 zákona č. …/2023 Z. z. o turistických trasách a o zmene a doplnení niektorých zákonov.“.</w:t>
      </w:r>
    </w:p>
    <w:p w14:paraId="5D509A39" w14:textId="77777777" w:rsidR="006A48C3" w:rsidRDefault="006A48C3">
      <w:pPr>
        <w:spacing w:after="0" w:line="240" w:lineRule="auto"/>
        <w:ind w:left="1440" w:hanging="360"/>
        <w:jc w:val="both"/>
        <w:rPr>
          <w:rFonts w:ascii="Times New Roman" w:eastAsia="Times New Roman" w:hAnsi="Times New Roman" w:cs="Times New Roman"/>
          <w:sz w:val="24"/>
          <w:szCs w:val="24"/>
        </w:rPr>
      </w:pPr>
    </w:p>
    <w:p w14:paraId="7839611C"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w:t>
      </w:r>
    </w:p>
    <w:p w14:paraId="4C4F584C" w14:textId="77777777" w:rsidR="006A48C3" w:rsidRDefault="006A48C3">
      <w:pPr>
        <w:spacing w:after="0" w:line="240" w:lineRule="auto"/>
        <w:jc w:val="center"/>
        <w:rPr>
          <w:rFonts w:ascii="Times New Roman" w:eastAsia="Times New Roman" w:hAnsi="Times New Roman" w:cs="Times New Roman"/>
          <w:b/>
          <w:sz w:val="24"/>
          <w:szCs w:val="24"/>
        </w:rPr>
      </w:pPr>
    </w:p>
    <w:p w14:paraId="1AFB2F75"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8" w:name="_heading=h.3dy6vkm" w:colFirst="0" w:colLast="0"/>
      <w:bookmarkEnd w:id="8"/>
      <w:r>
        <w:rPr>
          <w:rFonts w:ascii="Times New Roman" w:eastAsia="Times New Roman" w:hAnsi="Times New Roman" w:cs="Times New Roman"/>
          <w:sz w:val="24"/>
          <w:szCs w:val="24"/>
        </w:rPr>
        <w:t>Zákon č. 364/2004 Z. z. o vodách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o zmene zákona Slovenskej národnej rady č. 372/1990 Zb. o priestupkoch v znení neskorších predpisov (vodný zákon) v znení zákona č. </w:t>
      </w:r>
      <w:r>
        <w:rPr>
          <w:rFonts w:ascii="Times New Roman" w:eastAsia="Times New Roman" w:hAnsi="Times New Roman" w:cs="Times New Roman"/>
          <w:sz w:val="24"/>
          <w:szCs w:val="24"/>
        </w:rPr>
        <w:lastRenderedPageBreak/>
        <w:t>587/2004 Z. z., zákona č. 230/2005 Z. z., zákona č. 479/2005 Z. z., zákona č. 532/2005 Z. z., zákona č. 359/2007 Z. z., zákona č. 514/2008 Z. z., zákona č. 515/2008 Z. z., zákona č. 384/2009 Z. z., zákona č. 134/2010 Z. z., zákona č. 556/2010 Z. z., zákona č. 258/2011 Z. z., zákona č. 408/2011 Z. z., zákona č. 306/2012 Z. z., zákona č. 180/2013 Z. z., zákona č. 35/2014 Z. z., zákona č. 409/2014 Z. z., zákona č. 262/2015 Z. z., zákona č. 303/2016 Z. z., zákona č. 277/2017 Z. z., zákona č. 51/2018 Z. z. a zákona č. 177/2018 Z. z., zákona č. 284/2018 Z. z., zákona č. 305/2018 Z. z., zákona č. 74/2020 Z. z., zákona č. 516/2021 Z. z., zákona č. 253/2022 Z. z. a zákona č. 517/2022 Z. z. sa mení a dopĺňa takto:</w:t>
      </w:r>
    </w:p>
    <w:p w14:paraId="315858CC" w14:textId="77777777" w:rsidR="006A48C3" w:rsidRDefault="006A48C3">
      <w:pPr>
        <w:spacing w:after="0" w:line="240" w:lineRule="auto"/>
        <w:jc w:val="both"/>
        <w:rPr>
          <w:rFonts w:ascii="Times New Roman" w:eastAsia="Times New Roman" w:hAnsi="Times New Roman" w:cs="Times New Roman"/>
          <w:sz w:val="24"/>
          <w:szCs w:val="24"/>
        </w:rPr>
      </w:pPr>
    </w:p>
    <w:p w14:paraId="255353EA" w14:textId="77777777" w:rsidR="006A48C3" w:rsidRDefault="00000000">
      <w:pPr>
        <w:numPr>
          <w:ilvl w:val="0"/>
          <w:numId w:val="3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26 v ods. 5 sa za slová “záujmy rybárstva,”  vkladajú slová “vodnej turistiky”.</w:t>
      </w:r>
    </w:p>
    <w:p w14:paraId="08C70EA1" w14:textId="77777777" w:rsidR="006A48C3" w:rsidRDefault="006A48C3">
      <w:pPr>
        <w:shd w:val="clear" w:color="auto" w:fill="FFFFFF"/>
        <w:spacing w:after="0" w:line="240" w:lineRule="auto"/>
        <w:ind w:left="720"/>
        <w:jc w:val="both"/>
        <w:rPr>
          <w:rFonts w:ascii="Times New Roman" w:eastAsia="Times New Roman" w:hAnsi="Times New Roman" w:cs="Times New Roman"/>
          <w:sz w:val="24"/>
          <w:szCs w:val="24"/>
        </w:rPr>
      </w:pPr>
    </w:p>
    <w:p w14:paraId="5788E910" w14:textId="77777777" w:rsidR="006A48C3" w:rsidRDefault="00000000">
      <w:pPr>
        <w:numPr>
          <w:ilvl w:val="0"/>
          <w:numId w:val="3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26 sa dopĺňa odsekmi 11 až 16, ktoré znejú:</w:t>
      </w:r>
    </w:p>
    <w:p w14:paraId="3A61FBF4" w14:textId="77777777" w:rsidR="006A48C3" w:rsidRDefault="006A48C3">
      <w:pPr>
        <w:shd w:val="clear" w:color="auto" w:fill="FFFFFF"/>
        <w:spacing w:after="0" w:line="240" w:lineRule="auto"/>
        <w:ind w:firstLine="720"/>
        <w:jc w:val="both"/>
        <w:rPr>
          <w:rFonts w:ascii="Times New Roman" w:eastAsia="Times New Roman" w:hAnsi="Times New Roman" w:cs="Times New Roman"/>
          <w:sz w:val="24"/>
          <w:szCs w:val="24"/>
        </w:rPr>
      </w:pPr>
    </w:p>
    <w:p w14:paraId="5C0BA41E"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Pri projektovaní, výstavbe, prevádzke a udržiavaní vodných stavieb alebo zariadení, ktoré môžu tvoriť prekážku v turistickej trase, a pri úpravách vodných tokov a ich užívaní je povinnosť zohľadniť potreby užívateľov vodnej turistickej trasy.</w:t>
      </w:r>
      <w:r>
        <w:rPr>
          <w:rFonts w:ascii="Times New Roman" w:eastAsia="Times New Roman" w:hAnsi="Times New Roman" w:cs="Times New Roman"/>
          <w:sz w:val="24"/>
          <w:szCs w:val="24"/>
          <w:vertAlign w:val="superscript"/>
        </w:rPr>
        <w:t>37ac)</w:t>
      </w:r>
    </w:p>
    <w:p w14:paraId="45A402FE"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Každý musí dbať, aby sa tam, kde je to účelné, zriaďovali vodné turistické trasy a udržiavala sa ich splavnosť.</w:t>
      </w:r>
    </w:p>
    <w:p w14:paraId="401399EC"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Vlastník vodnej stavby, ktorá môže tvoriť prekážku v turistickej trase a prevádzkovateľ vodnej stavby, ktorá môže tvoriť prekážku v turistickej trase sú povinní zabezpečiť pravidelnú kontrolu funkčnosti vodnej turistickej trasy alebo iného technického zariadenia slúžiaceho na prekonanie umelej prekážky na vodnej turistickej trasy.</w:t>
      </w:r>
    </w:p>
    <w:p w14:paraId="4B04CFCC"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Vlastník vodnej stavby alebo zariadenia a prevádzkovateľ vodnej stavby alebo zariadenia sú povinní umožniť správcovi turistickej trasy  prístup k technickému zariadeniu na overenie jeho funkčnosti.</w:t>
      </w:r>
    </w:p>
    <w:p w14:paraId="12A48F84"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Vlastník existujúcej vodnej stavby, ktorá tvorí prekážku v turistickej trase, je povinný označiť vodnú stavbu a výstupné a nástupné miesto na prenesenie prekážky alebo bezpečne prezretie splavnosti</w:t>
      </w:r>
    </w:p>
    <w:p w14:paraId="4E227C97" w14:textId="77777777" w:rsidR="006A48C3" w:rsidRDefault="00000000">
      <w:pPr>
        <w:shd w:val="clear" w:color="auto" w:fill="FFFFFF"/>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(16) Vlastník vodnej stavby, ktorá tvorí prekážku v turistickej trase je povinný inštalovať a udržiavať bezpečnostne prvky na prekážku vo vodnom toku.“.</w:t>
      </w:r>
    </w:p>
    <w:p w14:paraId="1C128B31" w14:textId="77777777" w:rsidR="006A48C3" w:rsidRDefault="006A48C3">
      <w:pPr>
        <w:shd w:val="clear" w:color="auto" w:fill="FFFFFF"/>
        <w:spacing w:after="0" w:line="240" w:lineRule="auto"/>
        <w:ind w:firstLine="720"/>
        <w:jc w:val="both"/>
        <w:rPr>
          <w:rFonts w:ascii="Times New Roman" w:eastAsia="Times New Roman" w:hAnsi="Times New Roman" w:cs="Times New Roman"/>
          <w:sz w:val="24"/>
          <w:szCs w:val="24"/>
        </w:rPr>
      </w:pPr>
    </w:p>
    <w:p w14:paraId="0E72A494"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Poznámka pod čiarou k odkazu 37ac znie: </w:t>
      </w:r>
    </w:p>
    <w:p w14:paraId="5F208A12" w14:textId="77777777" w:rsidR="006A48C3" w:rsidRDefault="006A48C3">
      <w:pPr>
        <w:shd w:val="clear" w:color="auto" w:fill="FFFFFF"/>
        <w:spacing w:after="0" w:line="240" w:lineRule="auto"/>
        <w:ind w:firstLine="720"/>
        <w:jc w:val="both"/>
        <w:rPr>
          <w:rFonts w:ascii="Times New Roman" w:eastAsia="Times New Roman" w:hAnsi="Times New Roman" w:cs="Times New Roman"/>
          <w:sz w:val="24"/>
          <w:szCs w:val="24"/>
        </w:rPr>
      </w:pPr>
    </w:p>
    <w:p w14:paraId="7E5DB93D"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„37ac) Zákon č. .../2023 Z. z. o turistických trasách a o zmene a doplnení niektorých zákonov.“.</w:t>
      </w:r>
    </w:p>
    <w:p w14:paraId="6C985E28" w14:textId="77777777" w:rsidR="006A48C3" w:rsidRDefault="006A48C3">
      <w:pPr>
        <w:shd w:val="clear" w:color="auto" w:fill="FFFFFF"/>
        <w:spacing w:after="0" w:line="240" w:lineRule="auto"/>
        <w:ind w:left="1440"/>
        <w:jc w:val="both"/>
        <w:rPr>
          <w:rFonts w:ascii="Times New Roman" w:eastAsia="Times New Roman" w:hAnsi="Times New Roman" w:cs="Times New Roman"/>
          <w:sz w:val="24"/>
          <w:szCs w:val="24"/>
        </w:rPr>
      </w:pPr>
    </w:p>
    <w:p w14:paraId="2C610E42" w14:textId="77777777" w:rsidR="006A48C3" w:rsidRDefault="00000000">
      <w:pPr>
        <w:numPr>
          <w:ilvl w:val="0"/>
          <w:numId w:val="3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48 sa odsek 2 dopĺňa písmenami c) a d), ktoré znejú:</w:t>
      </w:r>
    </w:p>
    <w:p w14:paraId="226CB8D8" w14:textId="77777777" w:rsidR="006A48C3" w:rsidRDefault="006A48C3">
      <w:pPr>
        <w:shd w:val="clear" w:color="auto" w:fill="FFFFFF"/>
        <w:spacing w:after="0" w:line="240" w:lineRule="auto"/>
        <w:ind w:left="720"/>
        <w:jc w:val="both"/>
        <w:rPr>
          <w:rFonts w:ascii="Times New Roman" w:eastAsia="Times New Roman" w:hAnsi="Times New Roman" w:cs="Times New Roman"/>
          <w:sz w:val="24"/>
          <w:szCs w:val="24"/>
        </w:rPr>
      </w:pPr>
    </w:p>
    <w:p w14:paraId="3FFBF928" w14:textId="77777777" w:rsidR="006A48C3" w:rsidRDefault="00000000">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vykonávanie udržiavacích prác alebo stavebných prác na vodnej turistickej trase, ktoré by mohli ovplyvniť splavnosť vodnej turistickej trasy, oznámiť správcovi turistickej trasy najneskôr 30 dní pred ich realizáciou,</w:t>
      </w:r>
    </w:p>
    <w:p w14:paraId="40924055" w14:textId="77777777" w:rsidR="006A48C3" w:rsidRDefault="00000000">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poskytovať súčinnosť pri budovaní a udržiavaní vodnej turistickej trasy.”. </w:t>
      </w:r>
    </w:p>
    <w:p w14:paraId="45BADDB0" w14:textId="77777777" w:rsidR="006A48C3" w:rsidRDefault="006A48C3">
      <w:pPr>
        <w:shd w:val="clear" w:color="auto" w:fill="FFFFFF"/>
        <w:spacing w:after="0" w:line="240" w:lineRule="auto"/>
        <w:ind w:left="720"/>
        <w:jc w:val="both"/>
        <w:rPr>
          <w:rFonts w:ascii="Times New Roman" w:eastAsia="Times New Roman" w:hAnsi="Times New Roman" w:cs="Times New Roman"/>
          <w:sz w:val="24"/>
          <w:szCs w:val="24"/>
        </w:rPr>
      </w:pPr>
    </w:p>
    <w:p w14:paraId="2CD7767D" w14:textId="77777777" w:rsidR="006A48C3" w:rsidRDefault="00000000">
      <w:pPr>
        <w:numPr>
          <w:ilvl w:val="0"/>
          <w:numId w:val="3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48 sa odsek 4 dopĺňa písmenom w), ktoré znie:</w:t>
      </w:r>
    </w:p>
    <w:p w14:paraId="60E9732C" w14:textId="77777777" w:rsidR="006A48C3" w:rsidRDefault="00000000">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vydávať súhlas na označovanie a realizáciu opatrení na vodnej turistickej trase.”.</w:t>
      </w:r>
    </w:p>
    <w:p w14:paraId="76F4500C" w14:textId="77777777" w:rsidR="006A48C3" w:rsidRDefault="006A48C3">
      <w:pPr>
        <w:shd w:val="clear" w:color="auto" w:fill="FFFFFF"/>
        <w:spacing w:after="0" w:line="240" w:lineRule="auto"/>
        <w:ind w:left="720"/>
        <w:jc w:val="both"/>
        <w:rPr>
          <w:rFonts w:ascii="Times New Roman" w:eastAsia="Times New Roman" w:hAnsi="Times New Roman" w:cs="Times New Roman"/>
          <w:sz w:val="24"/>
          <w:szCs w:val="24"/>
        </w:rPr>
      </w:pPr>
    </w:p>
    <w:p w14:paraId="15AFE03C" w14:textId="77777777" w:rsidR="006A48C3" w:rsidRDefault="00000000">
      <w:pPr>
        <w:numPr>
          <w:ilvl w:val="0"/>
          <w:numId w:val="3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48 ods. 6 sa za slovom “krajiny” slovo “a” nahrádza čiarkou a za slová “estetického vzhľadu krajiny,” sa vkladajú slová “a na tvorbu a zachovanie vodnej turistickej trasy”.</w:t>
      </w:r>
    </w:p>
    <w:p w14:paraId="173A2BA6" w14:textId="77777777" w:rsidR="006A48C3" w:rsidRDefault="006A48C3">
      <w:pPr>
        <w:shd w:val="clear" w:color="auto" w:fill="FFFFFF"/>
        <w:spacing w:after="0" w:line="240" w:lineRule="auto"/>
        <w:ind w:left="720"/>
        <w:jc w:val="both"/>
        <w:rPr>
          <w:rFonts w:ascii="Times New Roman" w:eastAsia="Times New Roman" w:hAnsi="Times New Roman" w:cs="Times New Roman"/>
          <w:sz w:val="24"/>
          <w:szCs w:val="24"/>
        </w:rPr>
      </w:pPr>
    </w:p>
    <w:p w14:paraId="2DA94E95" w14:textId="77777777" w:rsidR="006A48C3" w:rsidRDefault="00000000">
      <w:pPr>
        <w:numPr>
          <w:ilvl w:val="0"/>
          <w:numId w:val="3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 50 ods. 1 písm. c) sa na konci pripájajú tieto slová: “vrátane značenia vodnej turistickej trasy.”.</w:t>
      </w:r>
    </w:p>
    <w:p w14:paraId="53386459" w14:textId="77777777" w:rsidR="006A48C3" w:rsidRDefault="006A48C3">
      <w:pPr>
        <w:shd w:val="clear" w:color="auto" w:fill="FFFFFF"/>
        <w:spacing w:after="0" w:line="240" w:lineRule="auto"/>
        <w:ind w:left="720"/>
        <w:jc w:val="both"/>
        <w:rPr>
          <w:rFonts w:ascii="Times New Roman" w:eastAsia="Times New Roman" w:hAnsi="Times New Roman" w:cs="Times New Roman"/>
          <w:sz w:val="24"/>
          <w:szCs w:val="24"/>
        </w:rPr>
      </w:pPr>
    </w:p>
    <w:p w14:paraId="356E8958" w14:textId="77777777" w:rsidR="006A48C3" w:rsidRDefault="00000000">
      <w:pPr>
        <w:numPr>
          <w:ilvl w:val="0"/>
          <w:numId w:val="3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53 ods. 1 sa dopĺňa písmenom j), ktoré znie:</w:t>
      </w:r>
    </w:p>
    <w:p w14:paraId="6C97B4BB" w14:textId="77777777" w:rsidR="006A48C3" w:rsidRDefault="00000000">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udržiavať podmienky pre využívanie vodnej turistickej trasy.”.</w:t>
      </w:r>
    </w:p>
    <w:p w14:paraId="12FD59E1" w14:textId="77777777" w:rsidR="006A48C3" w:rsidRDefault="006A48C3">
      <w:pPr>
        <w:shd w:val="clear" w:color="auto" w:fill="FFFFFF"/>
        <w:spacing w:after="0" w:line="240" w:lineRule="auto"/>
        <w:ind w:left="720"/>
        <w:jc w:val="both"/>
        <w:rPr>
          <w:rFonts w:ascii="Times New Roman" w:eastAsia="Times New Roman" w:hAnsi="Times New Roman" w:cs="Times New Roman"/>
          <w:sz w:val="24"/>
          <w:szCs w:val="24"/>
        </w:rPr>
      </w:pPr>
    </w:p>
    <w:p w14:paraId="1C6DCE9A" w14:textId="77777777" w:rsidR="006A48C3" w:rsidRDefault="00000000">
      <w:pPr>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69 sa odsek 6 dopĺňa písmenom f), ktoré znie:</w:t>
      </w:r>
    </w:p>
    <w:p w14:paraId="3B9BB6D3"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vykonávať činnosti podľa osobitného predpisu.</w:t>
      </w:r>
      <w:r>
        <w:rPr>
          <w:rFonts w:ascii="Times New Roman" w:eastAsia="Times New Roman" w:hAnsi="Times New Roman" w:cs="Times New Roman"/>
          <w:sz w:val="24"/>
          <w:szCs w:val="24"/>
          <w:vertAlign w:val="superscript"/>
        </w:rPr>
        <w:t>63a)</w:t>
      </w:r>
      <w:r>
        <w:rPr>
          <w:rFonts w:ascii="Times New Roman" w:eastAsia="Times New Roman" w:hAnsi="Times New Roman" w:cs="Times New Roman"/>
          <w:sz w:val="24"/>
          <w:szCs w:val="24"/>
        </w:rPr>
        <w:t>” .</w:t>
      </w:r>
    </w:p>
    <w:p w14:paraId="5FC17E10" w14:textId="77777777" w:rsidR="006A48C3" w:rsidRDefault="006A48C3">
      <w:pPr>
        <w:spacing w:after="0" w:line="240" w:lineRule="auto"/>
        <w:ind w:left="1080"/>
        <w:jc w:val="both"/>
        <w:rPr>
          <w:rFonts w:ascii="Times New Roman" w:eastAsia="Times New Roman" w:hAnsi="Times New Roman" w:cs="Times New Roman"/>
          <w:sz w:val="24"/>
          <w:szCs w:val="24"/>
        </w:rPr>
      </w:pPr>
    </w:p>
    <w:p w14:paraId="1D0E1B9C"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63a znie:</w:t>
      </w:r>
    </w:p>
    <w:p w14:paraId="4145E373"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”63a)</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18 a 19 zákona č. …/2023 Z. z.  o turistických trasách a o zmene a doplnení niektorých zákonov.”. </w:t>
      </w:r>
    </w:p>
    <w:p w14:paraId="313379F6" w14:textId="77777777" w:rsidR="006A48C3" w:rsidRDefault="006A48C3">
      <w:pPr>
        <w:spacing w:after="0" w:line="240" w:lineRule="auto"/>
        <w:jc w:val="center"/>
        <w:rPr>
          <w:rFonts w:ascii="Times New Roman" w:eastAsia="Times New Roman" w:hAnsi="Times New Roman" w:cs="Times New Roman"/>
          <w:b/>
          <w:sz w:val="24"/>
          <w:szCs w:val="24"/>
        </w:rPr>
      </w:pPr>
    </w:p>
    <w:p w14:paraId="1EDA9B46"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VI</w:t>
      </w:r>
    </w:p>
    <w:p w14:paraId="43839C27" w14:textId="77777777" w:rsidR="006A48C3" w:rsidRDefault="006A48C3">
      <w:pPr>
        <w:spacing w:after="0" w:line="240" w:lineRule="auto"/>
        <w:jc w:val="both"/>
        <w:rPr>
          <w:rFonts w:ascii="Times New Roman" w:eastAsia="Times New Roman" w:hAnsi="Times New Roman" w:cs="Times New Roman"/>
          <w:color w:val="494949"/>
          <w:sz w:val="24"/>
          <w:szCs w:val="24"/>
        </w:rPr>
      </w:pPr>
    </w:p>
    <w:p w14:paraId="2B0A6833"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9" w:name="_heading=h.1t3h5sf" w:colFirst="0" w:colLast="0"/>
      <w:bookmarkEnd w:id="9"/>
      <w:r>
        <w:rPr>
          <w:rFonts w:ascii="Times New Roman" w:eastAsia="Times New Roman" w:hAnsi="Times New Roman" w:cs="Times New Roman"/>
          <w:sz w:val="24"/>
          <w:szCs w:val="24"/>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zákona č. 473/2019 Z. z., zákona č. 90/2020 Z. z.,  zákona č. 378/2021 Z. z., zákona č. 187/2022 Z. z. a zákona č. 336/2022 Z. z. sa dopĺňa takto:</w:t>
      </w:r>
    </w:p>
    <w:p w14:paraId="494C32CF"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0B461794" w14:textId="77777777" w:rsidR="006A48C3"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sa dopĺňa odsekom 5, ktorý znie:  </w:t>
      </w:r>
    </w:p>
    <w:p w14:paraId="1B033D38" w14:textId="77777777" w:rsidR="006A48C3" w:rsidRDefault="006A48C3">
      <w:pPr>
        <w:spacing w:after="0" w:line="240" w:lineRule="auto"/>
        <w:jc w:val="both"/>
        <w:rPr>
          <w:rFonts w:ascii="Times New Roman" w:eastAsia="Times New Roman" w:hAnsi="Times New Roman" w:cs="Times New Roman"/>
          <w:sz w:val="24"/>
          <w:szCs w:val="24"/>
        </w:rPr>
      </w:pPr>
    </w:p>
    <w:p w14:paraId="66504683"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Správca vodného toku zabezpečí vytvorenie, aktualizáciu a publikovanie elektronických máp pre vodné toky, ktoré sú súčasťou vodných turistických trás</w:t>
      </w:r>
      <w:r>
        <w:rPr>
          <w:rFonts w:ascii="Times New Roman" w:eastAsia="Times New Roman" w:hAnsi="Times New Roman" w:cs="Times New Roman"/>
          <w:sz w:val="24"/>
          <w:szCs w:val="24"/>
          <w:vertAlign w:val="superscript"/>
        </w:rPr>
        <w:t>1aa)</w:t>
      </w:r>
      <w:r>
        <w:rPr>
          <w:rFonts w:ascii="Times New Roman" w:eastAsia="Times New Roman" w:hAnsi="Times New Roman" w:cs="Times New Roman"/>
          <w:sz w:val="24"/>
          <w:szCs w:val="24"/>
        </w:rPr>
        <w:t xml:space="preserve"> a poskytne ich bezodplatne Ministerstvu školstva, vedy, výskumu a športu Slovenskej republiky.“.</w:t>
      </w:r>
    </w:p>
    <w:p w14:paraId="30AE0022" w14:textId="77777777" w:rsidR="006A48C3" w:rsidRDefault="006A48C3">
      <w:pPr>
        <w:spacing w:after="0" w:line="240" w:lineRule="auto"/>
        <w:rPr>
          <w:rFonts w:ascii="Times New Roman" w:eastAsia="Times New Roman" w:hAnsi="Times New Roman" w:cs="Times New Roman"/>
          <w:sz w:val="24"/>
          <w:szCs w:val="24"/>
        </w:rPr>
      </w:pPr>
    </w:p>
    <w:p w14:paraId="1E47EB73" w14:textId="77777777" w:rsidR="006A48C3"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1aa znie:</w:t>
      </w:r>
    </w:p>
    <w:p w14:paraId="48205F1D" w14:textId="77777777" w:rsidR="006A48C3" w:rsidRDefault="006A48C3">
      <w:pPr>
        <w:spacing w:after="0" w:line="240" w:lineRule="auto"/>
        <w:ind w:firstLine="720"/>
        <w:rPr>
          <w:rFonts w:ascii="Times New Roman" w:eastAsia="Times New Roman" w:hAnsi="Times New Roman" w:cs="Times New Roman"/>
          <w:sz w:val="24"/>
          <w:szCs w:val="24"/>
        </w:rPr>
      </w:pPr>
    </w:p>
    <w:p w14:paraId="1CEDA830" w14:textId="77777777" w:rsidR="006A48C3"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„1aa) § 3 písm. g) zákona č. …/2023 Z. z.  o turistických trasách a o zmene a doplnení niektorých zákonov.“.</w:t>
      </w:r>
    </w:p>
    <w:p w14:paraId="645A0C4E" w14:textId="77777777" w:rsidR="006A48C3" w:rsidRDefault="006A48C3">
      <w:pPr>
        <w:spacing w:after="0" w:line="240" w:lineRule="auto"/>
        <w:ind w:left="720"/>
        <w:rPr>
          <w:rFonts w:ascii="Times New Roman" w:eastAsia="Times New Roman" w:hAnsi="Times New Roman" w:cs="Times New Roman"/>
          <w:sz w:val="24"/>
          <w:szCs w:val="24"/>
        </w:rPr>
      </w:pPr>
    </w:p>
    <w:p w14:paraId="6D97087D"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VII</w:t>
      </w:r>
    </w:p>
    <w:p w14:paraId="562DA2CA" w14:textId="77777777" w:rsidR="006A48C3" w:rsidRDefault="006A48C3">
      <w:pPr>
        <w:spacing w:after="0" w:line="240" w:lineRule="auto"/>
        <w:jc w:val="center"/>
        <w:rPr>
          <w:rFonts w:ascii="Times New Roman" w:eastAsia="Times New Roman" w:hAnsi="Times New Roman" w:cs="Times New Roman"/>
          <w:b/>
          <w:sz w:val="24"/>
          <w:szCs w:val="24"/>
        </w:rPr>
      </w:pPr>
    </w:p>
    <w:p w14:paraId="2FCAF122" w14:textId="77777777" w:rsidR="006A48C3" w:rsidRDefault="00000000">
      <w:pPr>
        <w:spacing w:after="0" w:line="240" w:lineRule="auto"/>
        <w:ind w:firstLine="720"/>
        <w:jc w:val="both"/>
        <w:rPr>
          <w:rFonts w:ascii="Times New Roman" w:eastAsia="Times New Roman" w:hAnsi="Times New Roman" w:cs="Times New Roman"/>
          <w:b/>
          <w:sz w:val="24"/>
          <w:szCs w:val="24"/>
        </w:rPr>
      </w:pPr>
      <w:bookmarkStart w:id="10" w:name="_heading=h.4d34og8" w:colFirst="0" w:colLast="0"/>
      <w:bookmarkEnd w:id="10"/>
      <w:r>
        <w:rPr>
          <w:rFonts w:ascii="Times New Roman" w:eastAsia="Times New Roman" w:hAnsi="Times New Roman" w:cs="Times New Roman"/>
          <w:sz w:val="24"/>
          <w:szCs w:val="24"/>
        </w:rPr>
        <w:t>Zákon č. 326/2005 Z. z. o lesoch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 znení zákona č. 275/2007 Z. z., zákona č. 359/2007 Z. z., zákona č. 360/2007 Z. z., zákona č. 540/2008 Z. z., zákona č. 499/2009 Z. z., zákona č. 117/2010 Z. z., zákona č. 96/2012 Z. z., zákona č. 345/2012 Z. z., zákona č. 115/2013 Z. z., zákona č. 180/2013 Z. z., zákona č. 182/2014 Z. z., zákona č. 125/2016 Z. z., zákona č. 153/2017 Z. z., zákona č. 110/2018 Z. z., zákona č. 177/2018 Z. z., zákona č. 158/2019 Z. z., zákona č. 355/2019 Z. z., zákona č. 120/2021 Z. z., zákona č. 310/2021 Z. z., zákona č. 389/2021 Z. z., zákona č. 6/2022 Z. z. a zákona č. 257/2022 Z. z. sa mení a dopĺňa takto:</w:t>
      </w:r>
      <w:r>
        <w:rPr>
          <w:rFonts w:ascii="Times New Roman" w:eastAsia="Times New Roman" w:hAnsi="Times New Roman" w:cs="Times New Roman"/>
          <w:b/>
          <w:sz w:val="24"/>
          <w:szCs w:val="24"/>
        </w:rPr>
        <w:t xml:space="preserve"> </w:t>
      </w:r>
    </w:p>
    <w:p w14:paraId="17915F59" w14:textId="77777777" w:rsidR="006A48C3" w:rsidRDefault="006A48C3">
      <w:pPr>
        <w:spacing w:after="0" w:line="240" w:lineRule="auto"/>
        <w:jc w:val="both"/>
        <w:rPr>
          <w:rFonts w:ascii="Times New Roman" w:eastAsia="Times New Roman" w:hAnsi="Times New Roman" w:cs="Times New Roman"/>
          <w:b/>
          <w:sz w:val="24"/>
          <w:szCs w:val="24"/>
        </w:rPr>
      </w:pPr>
    </w:p>
    <w:p w14:paraId="3F03A370" w14:textId="77777777" w:rsidR="006A48C3" w:rsidRDefault="0000000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16a ods. 4 sa vypúšťa slovo “značených”.</w:t>
      </w:r>
    </w:p>
    <w:p w14:paraId="09A1CBD1" w14:textId="77777777" w:rsidR="006A48C3" w:rsidRDefault="006A48C3">
      <w:pPr>
        <w:spacing w:after="0" w:line="240" w:lineRule="auto"/>
        <w:ind w:left="720"/>
        <w:jc w:val="both"/>
        <w:rPr>
          <w:rFonts w:ascii="Times New Roman" w:eastAsia="Times New Roman" w:hAnsi="Times New Roman" w:cs="Times New Roman"/>
          <w:sz w:val="24"/>
          <w:szCs w:val="24"/>
        </w:rPr>
      </w:pPr>
    </w:p>
    <w:p w14:paraId="1F14D962" w14:textId="77777777" w:rsidR="006A48C3" w:rsidRDefault="0000000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25 ods. 1 sa za slová “lesných ciest” vkladajú slová “a turistických trás</w:t>
      </w:r>
      <w:r>
        <w:rPr>
          <w:rFonts w:ascii="Times New Roman" w:eastAsia="Times New Roman" w:hAnsi="Times New Roman" w:cs="Times New Roman"/>
          <w:sz w:val="24"/>
          <w:szCs w:val="24"/>
          <w:vertAlign w:val="superscript"/>
        </w:rPr>
        <w:t>35a)”</w:t>
      </w:r>
      <w:r>
        <w:rPr>
          <w:rFonts w:ascii="Times New Roman" w:eastAsia="Times New Roman" w:hAnsi="Times New Roman" w:cs="Times New Roman"/>
          <w:sz w:val="24"/>
          <w:szCs w:val="24"/>
        </w:rPr>
        <w:t xml:space="preserve"> .</w:t>
      </w:r>
    </w:p>
    <w:p w14:paraId="7DE450E0" w14:textId="77777777" w:rsidR="006A48C3" w:rsidRDefault="006A48C3">
      <w:pPr>
        <w:spacing w:after="0" w:line="240" w:lineRule="auto"/>
        <w:ind w:left="720"/>
        <w:jc w:val="both"/>
        <w:rPr>
          <w:rFonts w:ascii="Times New Roman" w:eastAsia="Times New Roman" w:hAnsi="Times New Roman" w:cs="Times New Roman"/>
          <w:sz w:val="24"/>
          <w:szCs w:val="24"/>
        </w:rPr>
      </w:pPr>
    </w:p>
    <w:p w14:paraId="3AFF9E22"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Poznámka pod čiarou k odkazu 35a znie: </w:t>
      </w:r>
    </w:p>
    <w:p w14:paraId="7B624275"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„35a) § 3 písm. a) zákona č. …/2023 Z. z. o turistických trasách a o zmene a doplnení niektorých zákonov.”. </w:t>
      </w:r>
    </w:p>
    <w:p w14:paraId="039C86FB" w14:textId="77777777" w:rsidR="006A48C3" w:rsidRDefault="006A48C3">
      <w:pPr>
        <w:spacing w:after="0" w:line="240" w:lineRule="auto"/>
        <w:ind w:left="720"/>
        <w:jc w:val="both"/>
        <w:rPr>
          <w:rFonts w:ascii="Times New Roman" w:eastAsia="Times New Roman" w:hAnsi="Times New Roman" w:cs="Times New Roman"/>
          <w:sz w:val="24"/>
          <w:szCs w:val="24"/>
        </w:rPr>
      </w:pPr>
    </w:p>
    <w:p w14:paraId="26F3040E" w14:textId="77777777" w:rsidR="006A48C3" w:rsidRDefault="0000000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25 ods. 3 sa na konci prvej vety bodka nahrádza bodkočiarkou a pripájajú sa tieto slová: “to neplatí pre využívanie lesných ciest verejnosťou podľa § 30 okrem jazdy alebo státia motorovým vozidlom.”.</w:t>
      </w:r>
    </w:p>
    <w:p w14:paraId="53EF61C1" w14:textId="77777777" w:rsidR="006A48C3" w:rsidRDefault="006A48C3">
      <w:pPr>
        <w:spacing w:after="0" w:line="240" w:lineRule="auto"/>
        <w:ind w:left="720"/>
        <w:jc w:val="both"/>
        <w:rPr>
          <w:rFonts w:ascii="Times New Roman" w:eastAsia="Times New Roman" w:hAnsi="Times New Roman" w:cs="Times New Roman"/>
          <w:sz w:val="24"/>
          <w:szCs w:val="24"/>
        </w:rPr>
      </w:pPr>
    </w:p>
    <w:p w14:paraId="21860CB2" w14:textId="77777777" w:rsidR="006A48C3" w:rsidRDefault="0000000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30 ods. 3 sa na konci prvej vety bodka nahrádza bodkočiarkou a pripájajú sa tieto slová: “to neplatí pre pohyb po turistických trasách podľa osobitného predpisu.</w:t>
      </w:r>
      <w:r>
        <w:rPr>
          <w:rFonts w:ascii="Times New Roman" w:eastAsia="Times New Roman" w:hAnsi="Times New Roman" w:cs="Times New Roman"/>
          <w:sz w:val="24"/>
          <w:szCs w:val="24"/>
          <w:vertAlign w:val="superscript"/>
        </w:rPr>
        <w:t>45c)</w:t>
      </w:r>
      <w:r>
        <w:rPr>
          <w:rFonts w:ascii="Times New Roman" w:eastAsia="Times New Roman" w:hAnsi="Times New Roman" w:cs="Times New Roman"/>
          <w:sz w:val="24"/>
          <w:szCs w:val="24"/>
        </w:rPr>
        <w:t>”.</w:t>
      </w:r>
    </w:p>
    <w:p w14:paraId="2EA1CB80" w14:textId="77777777" w:rsidR="006A48C3" w:rsidRDefault="006A48C3">
      <w:pPr>
        <w:spacing w:after="0" w:line="240" w:lineRule="auto"/>
        <w:ind w:left="720"/>
        <w:jc w:val="both"/>
        <w:rPr>
          <w:rFonts w:ascii="Times New Roman" w:eastAsia="Times New Roman" w:hAnsi="Times New Roman" w:cs="Times New Roman"/>
          <w:sz w:val="24"/>
          <w:szCs w:val="24"/>
        </w:rPr>
      </w:pPr>
    </w:p>
    <w:p w14:paraId="1008C83E"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Poznámka pod čiarou k odkazu 45c znie: </w:t>
      </w:r>
    </w:p>
    <w:p w14:paraId="3BF6A4BA"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„45c) § 1 písm. a) zákona č. …/2023 Z. z. o turistických trasách a o zmene a doplnení niektorých zákonov.“.</w:t>
      </w:r>
    </w:p>
    <w:p w14:paraId="001A41E0" w14:textId="77777777" w:rsidR="006A48C3" w:rsidRDefault="006A48C3">
      <w:pPr>
        <w:spacing w:after="0" w:line="240" w:lineRule="auto"/>
        <w:ind w:left="720"/>
        <w:jc w:val="both"/>
        <w:rPr>
          <w:rFonts w:ascii="Times New Roman" w:eastAsia="Times New Roman" w:hAnsi="Times New Roman" w:cs="Times New Roman"/>
          <w:sz w:val="24"/>
          <w:szCs w:val="24"/>
        </w:rPr>
      </w:pPr>
    </w:p>
    <w:p w14:paraId="0A5DDABC" w14:textId="77777777" w:rsidR="006A48C3" w:rsidRDefault="0000000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31 ods. 1 písmeno d) znie:  </w:t>
      </w:r>
    </w:p>
    <w:p w14:paraId="4D9D2627" w14:textId="77777777" w:rsidR="006A48C3" w:rsidRDefault="006A48C3">
      <w:pPr>
        <w:spacing w:after="0" w:line="240" w:lineRule="auto"/>
        <w:ind w:left="720"/>
        <w:jc w:val="both"/>
        <w:rPr>
          <w:rFonts w:ascii="Times New Roman" w:eastAsia="Times New Roman" w:hAnsi="Times New Roman" w:cs="Times New Roman"/>
          <w:sz w:val="24"/>
          <w:szCs w:val="24"/>
        </w:rPr>
      </w:pPr>
    </w:p>
    <w:p w14:paraId="20CD95CE"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jazdiť alebo stáť motorovým vozidlom, motocyklom, skútrom, snežným skútrom, motorovou trojkolkou alebo </w:t>
      </w:r>
      <w:proofErr w:type="spellStart"/>
      <w:r>
        <w:rPr>
          <w:rFonts w:ascii="Times New Roman" w:eastAsia="Times New Roman" w:hAnsi="Times New Roman" w:cs="Times New Roman"/>
          <w:sz w:val="24"/>
          <w:szCs w:val="24"/>
        </w:rPr>
        <w:t>štvorkolkou</w:t>
      </w:r>
      <w:proofErr w:type="spellEnd"/>
      <w:r>
        <w:rPr>
          <w:rFonts w:ascii="Times New Roman" w:eastAsia="Times New Roman" w:hAnsi="Times New Roman" w:cs="Times New Roman"/>
          <w:sz w:val="24"/>
          <w:szCs w:val="24"/>
        </w:rPr>
        <w:t xml:space="preserve"> mimo vyznačených miest, jazdiť na bicykli mimo lesnej cesty</w:t>
      </w:r>
      <w:hyperlink r:id="rId8" w:anchor="poznamky.poznamka-45a">
        <w:r>
          <w:rPr>
            <w:rFonts w:ascii="Times New Roman" w:eastAsia="Times New Roman" w:hAnsi="Times New Roman" w:cs="Times New Roman"/>
            <w:sz w:val="24"/>
            <w:szCs w:val="24"/>
            <w:vertAlign w:val="superscript"/>
          </w:rPr>
          <w:t>45a)</w:t>
        </w:r>
      </w:hyperlink>
      <w:r>
        <w:rPr>
          <w:rFonts w:ascii="Times New Roman" w:eastAsia="Times New Roman" w:hAnsi="Times New Roman" w:cs="Times New Roman"/>
          <w:sz w:val="24"/>
          <w:szCs w:val="24"/>
        </w:rPr>
        <w:t xml:space="preserve"> alebo cykloturistickej trasy</w:t>
      </w:r>
      <w:r>
        <w:rPr>
          <w:rFonts w:ascii="Times New Roman" w:eastAsia="Times New Roman" w:hAnsi="Times New Roman" w:cs="Times New Roman"/>
          <w:sz w:val="24"/>
          <w:szCs w:val="24"/>
          <w:vertAlign w:val="superscript"/>
        </w:rPr>
        <w:t>45ca)</w:t>
      </w:r>
      <w:r>
        <w:rPr>
          <w:rFonts w:ascii="Times New Roman" w:eastAsia="Times New Roman" w:hAnsi="Times New Roman" w:cs="Times New Roman"/>
          <w:sz w:val="24"/>
          <w:szCs w:val="24"/>
        </w:rPr>
        <w:t xml:space="preserve"> a jazdiť na koni mimo lesnej cesty alebo jazdeckej trasy;</w:t>
      </w:r>
      <w:r>
        <w:rPr>
          <w:rFonts w:ascii="Times New Roman" w:eastAsia="Times New Roman" w:hAnsi="Times New Roman" w:cs="Times New Roman"/>
          <w:sz w:val="24"/>
          <w:szCs w:val="24"/>
          <w:vertAlign w:val="superscript"/>
        </w:rPr>
        <w:t>45cb)</w:t>
      </w:r>
      <w:r>
        <w:rPr>
          <w:rFonts w:ascii="Times New Roman" w:eastAsia="Times New Roman" w:hAnsi="Times New Roman" w:cs="Times New Roman"/>
          <w:sz w:val="24"/>
          <w:szCs w:val="24"/>
        </w:rPr>
        <w:t xml:space="preserve"> to neplatí, ak ide o využitie lesnej cesty podľa </w:t>
      </w:r>
      <w:hyperlink r:id="rId9" w:anchor="paragraf-25">
        <w:r>
          <w:rPr>
            <w:rFonts w:ascii="Times New Roman" w:eastAsia="Times New Roman" w:hAnsi="Times New Roman" w:cs="Times New Roman"/>
            <w:sz w:val="24"/>
            <w:szCs w:val="24"/>
          </w:rPr>
          <w:t>§ 25</w:t>
        </w:r>
      </w:hyperlink>
      <w:r>
        <w:rPr>
          <w:rFonts w:ascii="Times New Roman" w:eastAsia="Times New Roman" w:hAnsi="Times New Roman" w:cs="Times New Roman"/>
          <w:sz w:val="24"/>
          <w:szCs w:val="24"/>
        </w:rPr>
        <w:t>,”.</w:t>
      </w:r>
    </w:p>
    <w:p w14:paraId="09F8BCC2" w14:textId="77777777" w:rsidR="006A48C3" w:rsidRDefault="006A48C3">
      <w:pPr>
        <w:spacing w:after="0" w:line="240" w:lineRule="auto"/>
        <w:ind w:left="720"/>
        <w:jc w:val="both"/>
        <w:rPr>
          <w:rFonts w:ascii="Times New Roman" w:eastAsia="Times New Roman" w:hAnsi="Times New Roman" w:cs="Times New Roman"/>
          <w:sz w:val="24"/>
          <w:szCs w:val="24"/>
        </w:rPr>
      </w:pPr>
    </w:p>
    <w:p w14:paraId="266E0571"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Poznámky pod čiarou k odkazom 45ca a 45cb znejú: </w:t>
      </w:r>
    </w:p>
    <w:p w14:paraId="65D384E8" w14:textId="77777777" w:rsidR="006A48C3" w:rsidRDefault="006A48C3">
      <w:pPr>
        <w:spacing w:after="0" w:line="240" w:lineRule="auto"/>
        <w:ind w:left="720"/>
        <w:jc w:val="both"/>
        <w:rPr>
          <w:rFonts w:ascii="Times New Roman" w:eastAsia="Times New Roman" w:hAnsi="Times New Roman" w:cs="Times New Roman"/>
          <w:sz w:val="24"/>
          <w:szCs w:val="24"/>
        </w:rPr>
      </w:pPr>
    </w:p>
    <w:p w14:paraId="7E9EB5B5"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„45ca) § 3 písm. d) zákona č. …/2023 Z. z. o turistických trasách a o zmene a doplnení niektorých zákonov.”.</w:t>
      </w:r>
    </w:p>
    <w:p w14:paraId="29ADE381"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45cb) § 3 písm. h) zákona č. …/2023 Z. z. o turistických trasách a o zmene a doplnení niektorých zákonov.”. </w:t>
      </w:r>
    </w:p>
    <w:p w14:paraId="0EFDA45B" w14:textId="77777777" w:rsidR="006A48C3" w:rsidRDefault="006A48C3">
      <w:pPr>
        <w:spacing w:after="0" w:line="240" w:lineRule="auto"/>
        <w:ind w:left="720"/>
        <w:jc w:val="both"/>
        <w:rPr>
          <w:rFonts w:ascii="Times New Roman" w:eastAsia="Times New Roman" w:hAnsi="Times New Roman" w:cs="Times New Roman"/>
          <w:sz w:val="24"/>
          <w:szCs w:val="24"/>
        </w:rPr>
      </w:pPr>
    </w:p>
    <w:p w14:paraId="3396FE64" w14:textId="77777777" w:rsidR="006A48C3" w:rsidRDefault="0000000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53 sa odsek 2 dopĺňa písmenom r), ktoré znie:</w:t>
      </w:r>
    </w:p>
    <w:p w14:paraId="42AA192C"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vykonávať činnosti podľa osobitného predpisu.</w:t>
      </w:r>
      <w:r>
        <w:rPr>
          <w:rFonts w:ascii="Times New Roman" w:eastAsia="Times New Roman" w:hAnsi="Times New Roman" w:cs="Times New Roman"/>
          <w:sz w:val="24"/>
          <w:szCs w:val="24"/>
          <w:vertAlign w:val="superscript"/>
        </w:rPr>
        <w:t>79a)</w:t>
      </w:r>
      <w:r>
        <w:rPr>
          <w:rFonts w:ascii="Times New Roman" w:eastAsia="Times New Roman" w:hAnsi="Times New Roman" w:cs="Times New Roman"/>
          <w:sz w:val="24"/>
          <w:szCs w:val="24"/>
        </w:rPr>
        <w:t>” .</w:t>
      </w:r>
    </w:p>
    <w:p w14:paraId="12947478" w14:textId="77777777" w:rsidR="006A48C3" w:rsidRDefault="006A48C3">
      <w:pPr>
        <w:spacing w:after="0" w:line="240" w:lineRule="auto"/>
        <w:ind w:left="720"/>
        <w:jc w:val="both"/>
        <w:rPr>
          <w:rFonts w:ascii="Times New Roman" w:eastAsia="Times New Roman" w:hAnsi="Times New Roman" w:cs="Times New Roman"/>
          <w:sz w:val="24"/>
          <w:szCs w:val="24"/>
        </w:rPr>
      </w:pPr>
    </w:p>
    <w:p w14:paraId="6444DE02"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79a  znie:</w:t>
      </w:r>
    </w:p>
    <w:p w14:paraId="4105D854"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”79a) § 18 a 19 zákona č. …/2023 Z. z. o turistických trasách a o zmene a doplnení niektorých zákonov.”.</w:t>
      </w:r>
    </w:p>
    <w:p w14:paraId="1848F40C" w14:textId="77777777" w:rsidR="006A48C3" w:rsidRDefault="006A48C3">
      <w:pPr>
        <w:spacing w:after="0" w:line="240" w:lineRule="auto"/>
        <w:ind w:left="720"/>
        <w:jc w:val="both"/>
        <w:rPr>
          <w:rFonts w:ascii="Times New Roman" w:eastAsia="Times New Roman" w:hAnsi="Times New Roman" w:cs="Times New Roman"/>
          <w:sz w:val="24"/>
          <w:szCs w:val="24"/>
        </w:rPr>
      </w:pPr>
    </w:p>
    <w:p w14:paraId="41C7288E" w14:textId="77777777" w:rsidR="006A48C3" w:rsidRDefault="00000000">
      <w:pPr>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67 odseky 4 až 6 znejú:</w:t>
      </w:r>
    </w:p>
    <w:p w14:paraId="106BB245" w14:textId="77777777" w:rsidR="006A48C3" w:rsidRDefault="006A48C3">
      <w:pPr>
        <w:spacing w:after="0" w:line="240" w:lineRule="auto"/>
        <w:ind w:left="720"/>
        <w:rPr>
          <w:rFonts w:ascii="Times New Roman" w:eastAsia="Times New Roman" w:hAnsi="Times New Roman" w:cs="Times New Roman"/>
          <w:sz w:val="24"/>
          <w:szCs w:val="24"/>
        </w:rPr>
      </w:pPr>
    </w:p>
    <w:p w14:paraId="0EA2BD03"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Ak združenie s právnou subjektivitou</w:t>
      </w:r>
      <w:r>
        <w:rPr>
          <w:rFonts w:ascii="Times New Roman" w:eastAsia="Times New Roman" w:hAnsi="Times New Roman" w:cs="Times New Roman"/>
          <w:sz w:val="24"/>
          <w:szCs w:val="24"/>
          <w:vertAlign w:val="superscript"/>
        </w:rPr>
        <w:t>96)</w:t>
      </w:r>
      <w:r>
        <w:rPr>
          <w:rFonts w:ascii="Times New Roman" w:eastAsia="Times New Roman" w:hAnsi="Times New Roman" w:cs="Times New Roman"/>
          <w:sz w:val="24"/>
          <w:szCs w:val="24"/>
        </w:rPr>
        <w:t xml:space="preserve"> nie je účastníkom správneho konania, je zúčastnenou osobou,</w:t>
      </w:r>
      <w:r>
        <w:rPr>
          <w:rFonts w:ascii="Times New Roman" w:eastAsia="Times New Roman" w:hAnsi="Times New Roman" w:cs="Times New Roman"/>
          <w:sz w:val="24"/>
          <w:szCs w:val="24"/>
          <w:vertAlign w:val="superscript"/>
        </w:rPr>
        <w:t>97)</w:t>
      </w:r>
      <w:r>
        <w:rPr>
          <w:rFonts w:ascii="Times New Roman" w:eastAsia="Times New Roman" w:hAnsi="Times New Roman" w:cs="Times New Roman"/>
          <w:sz w:val="24"/>
          <w:szCs w:val="24"/>
        </w:rPr>
        <w:t xml:space="preserve"> ak predmet jeho činnosti súvisí s využívaním a ochranou lesného majetku a ak písomne oznámi svoju účasť v konaní najneskôr do 7 dní od upovedomenia o začatom konaní podľa odseku 5. Zúčastnenou osobou je aj poverená právnická osoba podľa osobitného zákona,</w:t>
      </w:r>
      <w:r>
        <w:rPr>
          <w:rFonts w:ascii="Times New Roman" w:eastAsia="Times New Roman" w:hAnsi="Times New Roman" w:cs="Times New Roman"/>
          <w:sz w:val="24"/>
          <w:szCs w:val="24"/>
          <w:vertAlign w:val="superscript"/>
        </w:rPr>
        <w:t xml:space="preserve">45c) </w:t>
      </w:r>
      <w:r>
        <w:rPr>
          <w:rFonts w:ascii="Times New Roman" w:eastAsia="Times New Roman" w:hAnsi="Times New Roman" w:cs="Times New Roman"/>
          <w:sz w:val="24"/>
          <w:szCs w:val="24"/>
        </w:rPr>
        <w:t>ak nie je účastníkom správneho konania a správnym konaním môže byť dotknutá turistická trasa.</w:t>
      </w:r>
    </w:p>
    <w:p w14:paraId="1439DB8F" w14:textId="77777777" w:rsidR="006A48C3" w:rsidRDefault="006A48C3">
      <w:pPr>
        <w:spacing w:after="0" w:line="240" w:lineRule="auto"/>
        <w:ind w:left="720"/>
        <w:jc w:val="both"/>
        <w:rPr>
          <w:rFonts w:ascii="Times New Roman" w:eastAsia="Times New Roman" w:hAnsi="Times New Roman" w:cs="Times New Roman"/>
          <w:sz w:val="24"/>
          <w:szCs w:val="24"/>
        </w:rPr>
      </w:pPr>
    </w:p>
    <w:p w14:paraId="0AA8AAA9"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Právnická osoba podľa odseku 4 môže písomne požiadať orgán štátnej správy lesného hospodárstva, aby ju upovedomil o začatých správnych konaniach, v ktorých môžu byť dotknuté jeho záujmy. Žiadosť musí obsahovať najmä názov právnickej osoby, jej sídlo, identifikačné číslo, meno a priezvisko osoby oprávnenej konať v jej mene a určenie konania, o </w:t>
      </w:r>
      <w:r>
        <w:rPr>
          <w:rFonts w:ascii="Times New Roman" w:eastAsia="Times New Roman" w:hAnsi="Times New Roman" w:cs="Times New Roman"/>
          <w:sz w:val="24"/>
          <w:szCs w:val="24"/>
        </w:rPr>
        <w:lastRenderedPageBreak/>
        <w:t>ktorého začatí chce byť združenie upovedomené, vrátane uvedenia záujmov, ktoré by mohli byť týmto konaním dotknuté.</w:t>
      </w:r>
    </w:p>
    <w:p w14:paraId="03A7C13B"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ACB1E0"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Orgán štátnej správy lesného hospodárstva, ktorému žiadosť podľa odseku 5 bola doručená, je povinný upovedomiť právnickú osobu podľa odseku 4 o začatých správnych konaniach, v ktorých môžu byť dotknuté jej záujmy, a to najneskôr do siedmich dní odo dňa začatia konania alebo odo dňa doručenia žiadosti, ak sa konanie už začalo.”.</w:t>
      </w:r>
    </w:p>
    <w:p w14:paraId="5D30B61D" w14:textId="77777777" w:rsidR="006A48C3" w:rsidRDefault="006A48C3">
      <w:pPr>
        <w:spacing w:after="0" w:line="240" w:lineRule="auto"/>
        <w:ind w:left="720"/>
        <w:jc w:val="both"/>
        <w:rPr>
          <w:rFonts w:ascii="Times New Roman" w:eastAsia="Times New Roman" w:hAnsi="Times New Roman" w:cs="Times New Roman"/>
          <w:sz w:val="24"/>
          <w:szCs w:val="24"/>
        </w:rPr>
      </w:pPr>
    </w:p>
    <w:p w14:paraId="30C76B46"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Poznámka pod čiarou k odkazu 45c znie: </w:t>
      </w:r>
    </w:p>
    <w:p w14:paraId="6D6B361E"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„45c) zákon č. …/2023 Z. z. o turistických trasách a o zmene a doplnení niektorých zákonov.“.</w:t>
      </w:r>
    </w:p>
    <w:p w14:paraId="450806FF" w14:textId="77777777" w:rsidR="006A48C3" w:rsidRDefault="006A48C3">
      <w:pPr>
        <w:spacing w:after="0" w:line="240" w:lineRule="auto"/>
        <w:jc w:val="center"/>
        <w:rPr>
          <w:rFonts w:ascii="Times New Roman" w:eastAsia="Times New Roman" w:hAnsi="Times New Roman" w:cs="Times New Roman"/>
          <w:b/>
          <w:sz w:val="24"/>
          <w:szCs w:val="24"/>
        </w:rPr>
      </w:pPr>
      <w:bookmarkStart w:id="11" w:name="_heading=h.2s8eyo1" w:colFirst="0" w:colLast="0"/>
      <w:bookmarkEnd w:id="11"/>
    </w:p>
    <w:p w14:paraId="60014644"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VIII</w:t>
      </w:r>
    </w:p>
    <w:p w14:paraId="2BF1928B" w14:textId="77777777" w:rsidR="006A48C3" w:rsidRDefault="006A48C3">
      <w:pPr>
        <w:spacing w:after="0" w:line="240" w:lineRule="auto"/>
        <w:jc w:val="both"/>
        <w:rPr>
          <w:rFonts w:ascii="Times New Roman" w:eastAsia="Times New Roman" w:hAnsi="Times New Roman" w:cs="Times New Roman"/>
          <w:b/>
          <w:sz w:val="24"/>
          <w:szCs w:val="24"/>
        </w:rPr>
      </w:pPr>
    </w:p>
    <w:p w14:paraId="6D8FB14A"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12" w:name="_heading=h.17dp8vu" w:colFirst="0" w:colLast="0"/>
      <w:bookmarkEnd w:id="12"/>
      <w:r>
        <w:rPr>
          <w:rFonts w:ascii="Times New Roman" w:eastAsia="Times New Roman" w:hAnsi="Times New Roman" w:cs="Times New Roman"/>
          <w:sz w:val="24"/>
          <w:szCs w:val="24"/>
        </w:rPr>
        <w:t xml:space="preserve">Zákon č. 455/1991 Z. z.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w:t>
      </w:r>
      <w:r>
        <w:rPr>
          <w:rFonts w:ascii="Times New Roman" w:eastAsia="Times New Roman" w:hAnsi="Times New Roman" w:cs="Times New Roman"/>
          <w:sz w:val="24"/>
          <w:szCs w:val="24"/>
        </w:rPr>
        <w:lastRenderedPageBreak/>
        <w:t>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zákona č. 170/2018 Z. z., zákona č. 177/2018 Z. z., zákona č. 216/2018 Z. z., zákona č. 9/2019 Z. z., zákona č. 30/2019 Z. z., zákona č. 139/2019 Z. z., zákona č. 221/2019 Z. z., zákona č. 356/2019 Z. z., zákona č. 371/2019 Z. z., zákona č. 476/2019 Z. z., zákona č. 6/2020 Z. z., zákona č. 73/2020 Z. z., zákona č. 198/2020 Z. z., zákona č. 279/2020 Z. z., zákona č. 75/2021 Z. z., zákona č. 261/2021 Z. z., zákona č. 500/2021 Z. z., </w:t>
      </w:r>
      <w:r>
        <w:rPr>
          <w:rFonts w:ascii="Times New Roman" w:eastAsia="Times New Roman" w:hAnsi="Times New Roman" w:cs="Times New Roman"/>
          <w:sz w:val="24"/>
          <w:szCs w:val="24"/>
          <w:highlight w:val="white"/>
        </w:rPr>
        <w:t xml:space="preserve">zákona č. 114/2022 Z. z., zákona č. 249/2022 Z. z., zákona č. 256/2022 Z. z. a zákona č. 8/2022 Z. z. </w:t>
      </w:r>
      <w:r>
        <w:rPr>
          <w:rFonts w:ascii="Times New Roman" w:eastAsia="Times New Roman" w:hAnsi="Times New Roman" w:cs="Times New Roman"/>
          <w:sz w:val="24"/>
          <w:szCs w:val="24"/>
        </w:rPr>
        <w:t>sa dopĺňa takto:</w:t>
      </w:r>
    </w:p>
    <w:p w14:paraId="3C915912"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2F12E4AD"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prílohe č. 2, skupine 214 - Ostatné, sa za položku 52 vkladá položka 52a, ktorá znie: </w:t>
      </w:r>
    </w:p>
    <w:p w14:paraId="02DB9239" w14:textId="77777777" w:rsidR="006A48C3" w:rsidRDefault="006A48C3">
      <w:pPr>
        <w:spacing w:after="0" w:line="240" w:lineRule="auto"/>
        <w:jc w:val="both"/>
        <w:rPr>
          <w:rFonts w:ascii="Times New Roman" w:eastAsia="Times New Roman" w:hAnsi="Times New Roman" w:cs="Times New Roman"/>
          <w:sz w:val="24"/>
          <w:szCs w:val="24"/>
        </w:rPr>
      </w:pPr>
    </w:p>
    <w:tbl>
      <w:tblPr>
        <w:tblStyle w:val="ac"/>
        <w:tblW w:w="9072" w:type="dxa"/>
        <w:tblInd w:w="3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50"/>
        <w:gridCol w:w="2126"/>
        <w:gridCol w:w="2977"/>
        <w:gridCol w:w="3019"/>
      </w:tblGrid>
      <w:tr w:rsidR="006A48C3" w14:paraId="1EBF803B" w14:textId="77777777">
        <w:tc>
          <w:tcPr>
            <w:tcW w:w="950" w:type="dxa"/>
          </w:tcPr>
          <w:p w14:paraId="3C855239"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„52a</w:t>
            </w:r>
          </w:p>
        </w:tc>
        <w:tc>
          <w:tcPr>
            <w:tcW w:w="2126" w:type="dxa"/>
          </w:tcPr>
          <w:p w14:paraId="61B0336B"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Sprievodca prírodného turizmu</w:t>
            </w:r>
          </w:p>
          <w:p w14:paraId="3FB17121" w14:textId="77777777" w:rsidR="006A48C3" w:rsidRDefault="006A48C3">
            <w:pPr>
              <w:spacing w:after="0" w:line="240" w:lineRule="auto"/>
              <w:jc w:val="both"/>
              <w:rPr>
                <w:rFonts w:ascii="Times New Roman" w:eastAsia="Times New Roman" w:hAnsi="Times New Roman" w:cs="Times New Roman"/>
                <w:sz w:val="24"/>
                <w:szCs w:val="24"/>
              </w:rPr>
            </w:pPr>
          </w:p>
        </w:tc>
        <w:tc>
          <w:tcPr>
            <w:tcW w:w="2977" w:type="dxa"/>
          </w:tcPr>
          <w:p w14:paraId="154DCFFD"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osvedčenie o odbornej spôsobilosti na výkon sprievodcu prírodného turizmu vydané Štátnou ochranou prírody Slovenskej republiky</w:t>
            </w:r>
          </w:p>
        </w:tc>
        <w:tc>
          <w:tcPr>
            <w:tcW w:w="3019" w:type="dxa"/>
          </w:tcPr>
          <w:p w14:paraId="6530DDF2"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57a ods. 3 zák. č. 543/2002 Z. z. o ochrane prírody a krajiny v znení neskorších predpisov“</w:t>
            </w:r>
          </w:p>
        </w:tc>
      </w:tr>
    </w:tbl>
    <w:p w14:paraId="33A71FD1" w14:textId="77777777" w:rsidR="006A48C3" w:rsidRDefault="006A48C3">
      <w:pPr>
        <w:spacing w:after="0" w:line="240" w:lineRule="auto"/>
        <w:jc w:val="right"/>
        <w:rPr>
          <w:rFonts w:ascii="Times New Roman" w:eastAsia="Times New Roman" w:hAnsi="Times New Roman" w:cs="Times New Roman"/>
          <w:sz w:val="24"/>
          <w:szCs w:val="24"/>
        </w:rPr>
      </w:pPr>
    </w:p>
    <w:p w14:paraId="2D7C5A3C"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IX</w:t>
      </w:r>
    </w:p>
    <w:p w14:paraId="169E8A50" w14:textId="77777777" w:rsidR="006A48C3" w:rsidRDefault="006A48C3">
      <w:pPr>
        <w:spacing w:after="0" w:line="240" w:lineRule="auto"/>
        <w:jc w:val="center"/>
        <w:rPr>
          <w:rFonts w:ascii="Times New Roman" w:eastAsia="Times New Roman" w:hAnsi="Times New Roman" w:cs="Times New Roman"/>
          <w:b/>
          <w:sz w:val="24"/>
          <w:szCs w:val="24"/>
        </w:rPr>
      </w:pPr>
    </w:p>
    <w:p w14:paraId="5B2CE2B9" w14:textId="77777777" w:rsidR="006A48C3" w:rsidRDefault="00000000">
      <w:pPr>
        <w:spacing w:after="0" w:line="240" w:lineRule="auto"/>
        <w:ind w:firstLine="720"/>
        <w:jc w:val="both"/>
        <w:rPr>
          <w:rFonts w:ascii="Times New Roman" w:eastAsia="Times New Roman" w:hAnsi="Times New Roman" w:cs="Times New Roman"/>
          <w:sz w:val="24"/>
          <w:szCs w:val="24"/>
        </w:rPr>
      </w:pPr>
      <w:bookmarkStart w:id="13" w:name="_heading=h.26in1rg" w:colFirst="0" w:colLast="0"/>
      <w:bookmarkEnd w:id="13"/>
      <w:r>
        <w:rPr>
          <w:rFonts w:ascii="Times New Roman" w:eastAsia="Times New Roman" w:hAnsi="Times New Roman" w:cs="Times New Roman"/>
          <w:sz w:val="24"/>
          <w:szCs w:val="24"/>
        </w:rPr>
        <w:t>Zákon č. 170/2018 Z. z. o zájazdoch, spojených službách cestovného ruchu, niektorých podmienkach podnikania v cestovnom ruchu a o zmene a doplnení niektorých zákonov v znení zákona č. 119/2019 Z. z., zákona č. 136/2020 Z. z. zákona č. 198/2020 Z. z. a zákona č. 310/2021 Z. z. sa dopĺňa takto:</w:t>
      </w:r>
    </w:p>
    <w:p w14:paraId="6402ADDE"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55D5159C"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2 sa dopĺňa písmenom k), ktoré znie:</w:t>
      </w:r>
    </w:p>
    <w:p w14:paraId="6AAAD417"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sprievodcom cestovného ruchu fyzická osoba, ktorá sprevádza objednávateľov a podáva v dohodnutom jazyku výklad o kultúrnom a prírodnom dedičstve na základe živnostenského oprávnenia,</w:t>
      </w:r>
      <w:r>
        <w:rPr>
          <w:rFonts w:ascii="Times New Roman" w:eastAsia="Times New Roman" w:hAnsi="Times New Roman" w:cs="Times New Roman"/>
          <w:sz w:val="24"/>
          <w:szCs w:val="24"/>
          <w:vertAlign w:val="superscript"/>
        </w:rPr>
        <w:t>4c</w:t>
      </w:r>
      <w:r>
        <w:rPr>
          <w:rFonts w:ascii="Times New Roman" w:eastAsia="Times New Roman" w:hAnsi="Times New Roman" w:cs="Times New Roman"/>
          <w:sz w:val="24"/>
          <w:szCs w:val="24"/>
        </w:rPr>
        <w:t>) alebo vykonáva túto činnosť v pracovnoprávnom vzťahu alebo v inom právnom vzťahu k právnickej osobe oprávnenej vykonávať činnosť sprievodcu cestovného ruchu, prevádzkovať cestovnú kanceláriu alebo cestovnú agentúru,</w:t>
      </w:r>
      <w:r>
        <w:rPr>
          <w:rFonts w:ascii="Times New Roman" w:eastAsia="Times New Roman" w:hAnsi="Times New Roman" w:cs="Times New Roman"/>
          <w:sz w:val="24"/>
          <w:szCs w:val="24"/>
          <w:vertAlign w:val="superscript"/>
        </w:rPr>
        <w:t>4c</w:t>
      </w:r>
      <w:r>
        <w:rPr>
          <w:rFonts w:ascii="Times New Roman" w:eastAsia="Times New Roman" w:hAnsi="Times New Roman" w:cs="Times New Roman"/>
          <w:sz w:val="24"/>
          <w:szCs w:val="24"/>
        </w:rPr>
        <w:t>)“</w:t>
      </w:r>
    </w:p>
    <w:p w14:paraId="36976F11"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6A8CAA8D"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4c znie:</w:t>
      </w:r>
    </w:p>
    <w:p w14:paraId="3177D916"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„4c) Zákon č. 455/1991 Z. z. o živnostenskom podnikaní (živnostenský zákon) v znení neskorších predpisov.“</w:t>
      </w:r>
    </w:p>
    <w:p w14:paraId="5DCFF01D"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0D3B818C"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X</w:t>
      </w:r>
    </w:p>
    <w:p w14:paraId="3EE598BF" w14:textId="77777777" w:rsidR="006A48C3" w:rsidRDefault="006A48C3">
      <w:pPr>
        <w:spacing w:after="0" w:line="240" w:lineRule="auto"/>
        <w:jc w:val="center"/>
        <w:rPr>
          <w:rFonts w:ascii="Times New Roman" w:eastAsia="Times New Roman" w:hAnsi="Times New Roman" w:cs="Times New Roman"/>
          <w:b/>
          <w:sz w:val="24"/>
          <w:szCs w:val="24"/>
        </w:rPr>
      </w:pPr>
    </w:p>
    <w:p w14:paraId="0921BCC5"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Zákon č. 440/2015 Z. z. o športe a o zmene a doplnení niektorých zákonov v znení zákona č. 354/2016 Z. z., zákona č. 335/2017 Z. z., zákona č. 177/2018 Z. z., zákona č. 221/2019 Z. z., zákona č. 310/2019 Z. z., zákona č. 6/2020 Z. z., zákona č. 148/2020 Z. z., zákona č. 323/2020 Z. z., zákona č. 351/2020 Z. z., zákona č. 215/2021 Z. z., zákona 271/2021 Z. z., zákona 305/2021 Z. z.  a zákona č. 177/2022 Z. z. sa dopĺňa takto: </w:t>
      </w:r>
    </w:p>
    <w:p w14:paraId="6E537BD3" w14:textId="77777777" w:rsidR="006A48C3" w:rsidRDefault="006A48C3">
      <w:pPr>
        <w:spacing w:after="0" w:line="240" w:lineRule="auto"/>
        <w:ind w:firstLine="720"/>
        <w:jc w:val="both"/>
        <w:rPr>
          <w:rFonts w:ascii="Times New Roman" w:eastAsia="Times New Roman" w:hAnsi="Times New Roman" w:cs="Times New Roman"/>
          <w:sz w:val="24"/>
          <w:szCs w:val="24"/>
        </w:rPr>
      </w:pPr>
    </w:p>
    <w:p w14:paraId="13C23894" w14:textId="77777777" w:rsidR="006A48C3" w:rsidRDefault="00000000">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4" w:name="_heading=h.lnxbz9" w:colFirst="0" w:colLast="0"/>
      <w:bookmarkEnd w:id="14"/>
      <w:r>
        <w:rPr>
          <w:rFonts w:ascii="Times New Roman" w:eastAsia="Times New Roman" w:hAnsi="Times New Roman" w:cs="Times New Roman"/>
          <w:color w:val="000000"/>
          <w:sz w:val="24"/>
          <w:szCs w:val="24"/>
        </w:rPr>
        <w:t>V § 6 ods. 1 písm. c) sa na konci pripájajú tieto slová: „alebo národnej športovej organizácie vykonávajúcej výlučnú pôsobnosť pre turistiku vykonávanú na jednom z druhov turistických trás podľa osobitného predpisu.</w:t>
      </w:r>
      <w:r>
        <w:rPr>
          <w:rFonts w:ascii="Times New Roman" w:eastAsia="Times New Roman" w:hAnsi="Times New Roman" w:cs="Times New Roman"/>
          <w:color w:val="000000"/>
          <w:sz w:val="24"/>
          <w:szCs w:val="24"/>
          <w:vertAlign w:val="superscript"/>
        </w:rPr>
        <w:t>6aa)</w:t>
      </w:r>
      <w:r>
        <w:rPr>
          <w:rFonts w:ascii="Times New Roman" w:eastAsia="Times New Roman" w:hAnsi="Times New Roman" w:cs="Times New Roman"/>
          <w:color w:val="000000"/>
          <w:sz w:val="24"/>
          <w:szCs w:val="24"/>
        </w:rPr>
        <w:t xml:space="preserve">“. </w:t>
      </w:r>
    </w:p>
    <w:p w14:paraId="1D014109" w14:textId="77777777" w:rsidR="006A48C3" w:rsidRDefault="006A48C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428C3BF" w14:textId="77777777" w:rsidR="006A48C3" w:rsidRDefault="00000000">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sa dopĺňa písmenom c), ktoré znie:</w:t>
      </w:r>
    </w:p>
    <w:p w14:paraId="3AEA492F" w14:textId="77777777" w:rsidR="006A48C3" w:rsidRDefault="006A48C3">
      <w:pPr>
        <w:spacing w:after="0" w:line="240" w:lineRule="auto"/>
        <w:jc w:val="both"/>
        <w:rPr>
          <w:rFonts w:ascii="Times New Roman" w:eastAsia="Times New Roman" w:hAnsi="Times New Roman" w:cs="Times New Roman"/>
          <w:sz w:val="24"/>
          <w:szCs w:val="24"/>
        </w:rPr>
      </w:pPr>
    </w:p>
    <w:p w14:paraId="49065EE6" w14:textId="77777777" w:rsidR="006A48C3"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národnej športovej organizácie vykonávajúcej výlučnú pôsobnosť pre turistiku vykonávanú na jednom z druhov turistických trás podľa osobitného predpisu.</w:t>
      </w:r>
      <w:r>
        <w:rPr>
          <w:rFonts w:ascii="Times New Roman" w:eastAsia="Times New Roman" w:hAnsi="Times New Roman" w:cs="Times New Roman"/>
          <w:sz w:val="24"/>
          <w:szCs w:val="24"/>
          <w:vertAlign w:val="superscript"/>
        </w:rPr>
        <w:t>6aa)</w:t>
      </w:r>
      <w:r>
        <w:rPr>
          <w:rFonts w:ascii="Times New Roman" w:eastAsia="Times New Roman" w:hAnsi="Times New Roman" w:cs="Times New Roman"/>
          <w:sz w:val="24"/>
          <w:szCs w:val="24"/>
        </w:rPr>
        <w:t>”.</w:t>
      </w:r>
    </w:p>
    <w:p w14:paraId="14737AB2" w14:textId="77777777" w:rsidR="006A48C3" w:rsidRDefault="006A48C3">
      <w:pPr>
        <w:spacing w:after="0" w:line="240" w:lineRule="auto"/>
        <w:jc w:val="both"/>
        <w:rPr>
          <w:rFonts w:ascii="Times New Roman" w:eastAsia="Times New Roman" w:hAnsi="Times New Roman" w:cs="Times New Roman"/>
          <w:sz w:val="24"/>
          <w:szCs w:val="24"/>
        </w:rPr>
      </w:pPr>
    </w:p>
    <w:p w14:paraId="2D36A9AD" w14:textId="77777777" w:rsidR="006A48C3" w:rsidRDefault="00000000">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85a sa za slová “národný športový zväz” vkladajú slová “alebo národná športová organizácia” a za slová “národného športového zväzu” sa vkladajú slová ”alebo národnej športovej organizácie”.</w:t>
      </w:r>
    </w:p>
    <w:p w14:paraId="25180F5E"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12417F"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Poznámka pod čiarou k odkazu 6aa znie: </w:t>
      </w:r>
    </w:p>
    <w:p w14:paraId="02676F65"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„6aa) § 3 písm. b) až j) zákona č. .../2023 Z. z. o turistických trasách v znení neskorších predpisov.“.</w:t>
      </w:r>
    </w:p>
    <w:p w14:paraId="55292964" w14:textId="77777777" w:rsidR="006A48C3" w:rsidRDefault="006A48C3">
      <w:pPr>
        <w:spacing w:after="0" w:line="240" w:lineRule="auto"/>
        <w:jc w:val="center"/>
        <w:rPr>
          <w:rFonts w:ascii="Times New Roman" w:eastAsia="Times New Roman" w:hAnsi="Times New Roman" w:cs="Times New Roman"/>
          <w:b/>
          <w:sz w:val="24"/>
          <w:szCs w:val="24"/>
        </w:rPr>
      </w:pPr>
    </w:p>
    <w:p w14:paraId="2725C7E9"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XI</w:t>
      </w:r>
    </w:p>
    <w:p w14:paraId="6F72F34F" w14:textId="77777777" w:rsidR="006A48C3" w:rsidRDefault="006A48C3">
      <w:pPr>
        <w:spacing w:after="0" w:line="240" w:lineRule="auto"/>
        <w:jc w:val="center"/>
        <w:rPr>
          <w:rFonts w:ascii="Times New Roman" w:eastAsia="Times New Roman" w:hAnsi="Times New Roman" w:cs="Times New Roman"/>
          <w:b/>
          <w:sz w:val="24"/>
          <w:szCs w:val="24"/>
        </w:rPr>
      </w:pPr>
    </w:p>
    <w:p w14:paraId="27ED0A59"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Zákon č. 50/1976 Zb. o územnom plánovaní a stavebnom poriadku (stavebný zákon) v znení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a zákona č. 172/2022 Z. z. sa dopĺňa takto: </w:t>
      </w:r>
    </w:p>
    <w:p w14:paraId="4BB2BA7E" w14:textId="77777777" w:rsidR="006A48C3" w:rsidRDefault="006A48C3">
      <w:pPr>
        <w:spacing w:after="0" w:line="240" w:lineRule="auto"/>
        <w:jc w:val="both"/>
        <w:rPr>
          <w:rFonts w:ascii="Times New Roman" w:eastAsia="Times New Roman" w:hAnsi="Times New Roman" w:cs="Times New Roman"/>
          <w:sz w:val="24"/>
          <w:szCs w:val="24"/>
        </w:rPr>
      </w:pPr>
    </w:p>
    <w:p w14:paraId="22A95C86"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43 sa dopĺňa odsekom 4, ktorý znie:</w:t>
      </w:r>
    </w:p>
    <w:p w14:paraId="564F57F8" w14:textId="77777777" w:rsidR="006A48C3" w:rsidRDefault="006A48C3">
      <w:pPr>
        <w:spacing w:after="0" w:line="240" w:lineRule="auto"/>
        <w:jc w:val="both"/>
        <w:rPr>
          <w:rFonts w:ascii="Times New Roman" w:eastAsia="Times New Roman" w:hAnsi="Times New Roman" w:cs="Times New Roman"/>
          <w:sz w:val="24"/>
          <w:szCs w:val="24"/>
        </w:rPr>
      </w:pPr>
    </w:p>
    <w:p w14:paraId="3CEEB663"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Za stavbu podľa tohto zákona sa nepovažuje turistický smerovník alebo informačný panel s mapou alebo inou náučnou informáciou textového alebo obrazového charakteru umiestnený na turistickej trase</w:t>
      </w:r>
      <w:r>
        <w:rPr>
          <w:rFonts w:ascii="Times New Roman" w:eastAsia="Times New Roman" w:hAnsi="Times New Roman" w:cs="Times New Roman"/>
          <w:sz w:val="24"/>
          <w:szCs w:val="24"/>
          <w:vertAlign w:val="superscript"/>
        </w:rPr>
        <w:t>1ib)</w:t>
      </w:r>
      <w:r>
        <w:rPr>
          <w:rFonts w:ascii="Times New Roman" w:eastAsia="Times New Roman" w:hAnsi="Times New Roman" w:cs="Times New Roman"/>
          <w:sz w:val="24"/>
          <w:szCs w:val="24"/>
        </w:rPr>
        <w:t xml:space="preserve"> alebo pozdĺž nej mimo zastavaného územia obce.”.</w:t>
      </w:r>
    </w:p>
    <w:p w14:paraId="2CD7C005" w14:textId="77777777" w:rsidR="006A48C3" w:rsidRDefault="006A48C3">
      <w:pPr>
        <w:spacing w:after="0" w:line="240" w:lineRule="auto"/>
        <w:jc w:val="both"/>
        <w:rPr>
          <w:rFonts w:ascii="Times New Roman" w:eastAsia="Times New Roman" w:hAnsi="Times New Roman" w:cs="Times New Roman"/>
          <w:sz w:val="24"/>
          <w:szCs w:val="24"/>
        </w:rPr>
      </w:pPr>
    </w:p>
    <w:p w14:paraId="6BEE414D"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1ib znie: </w:t>
      </w:r>
    </w:p>
    <w:p w14:paraId="2E4C1DBC"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“1ib) </w:t>
      </w:r>
      <w:r>
        <w:rPr>
          <w:rFonts w:ascii="Times New Roman" w:eastAsia="Times New Roman" w:hAnsi="Times New Roman" w:cs="Times New Roman"/>
          <w:color w:val="000000"/>
          <w:sz w:val="24"/>
          <w:szCs w:val="24"/>
        </w:rPr>
        <w:t xml:space="preserve">Zákon č. …/2023 </w:t>
      </w:r>
      <w:proofErr w:type="spellStart"/>
      <w:r>
        <w:rPr>
          <w:rFonts w:ascii="Times New Roman" w:eastAsia="Times New Roman" w:hAnsi="Times New Roman" w:cs="Times New Roman"/>
          <w:color w:val="000000"/>
          <w:sz w:val="24"/>
          <w:szCs w:val="24"/>
        </w:rPr>
        <w:t>Z.z</w:t>
      </w:r>
      <w:proofErr w:type="spellEnd"/>
      <w:r>
        <w:rPr>
          <w:rFonts w:ascii="Times New Roman" w:eastAsia="Times New Roman" w:hAnsi="Times New Roman" w:cs="Times New Roman"/>
          <w:color w:val="000000"/>
          <w:sz w:val="24"/>
          <w:szCs w:val="24"/>
        </w:rPr>
        <w:t>. o turistických trasách a o zmene a doplnení niektorých zákonov.”.</w:t>
      </w:r>
    </w:p>
    <w:p w14:paraId="391D8B64" w14:textId="77777777" w:rsidR="006A48C3" w:rsidRDefault="006A48C3">
      <w:pPr>
        <w:spacing w:after="0" w:line="240" w:lineRule="auto"/>
        <w:rPr>
          <w:rFonts w:ascii="Times New Roman" w:eastAsia="Times New Roman" w:hAnsi="Times New Roman" w:cs="Times New Roman"/>
          <w:b/>
          <w:sz w:val="24"/>
          <w:szCs w:val="24"/>
        </w:rPr>
      </w:pPr>
    </w:p>
    <w:p w14:paraId="3D7949DA"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 XII</w:t>
      </w:r>
    </w:p>
    <w:p w14:paraId="711317D2" w14:textId="77777777" w:rsidR="006A48C3"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Účinnosť</w:t>
      </w:r>
    </w:p>
    <w:p w14:paraId="0485B526" w14:textId="77777777" w:rsidR="006A48C3" w:rsidRDefault="006A48C3">
      <w:pPr>
        <w:spacing w:after="0" w:line="240" w:lineRule="auto"/>
        <w:jc w:val="both"/>
        <w:rPr>
          <w:rFonts w:ascii="Times New Roman" w:eastAsia="Times New Roman" w:hAnsi="Times New Roman" w:cs="Times New Roman"/>
          <w:b/>
          <w:sz w:val="24"/>
          <w:szCs w:val="24"/>
        </w:rPr>
      </w:pPr>
    </w:p>
    <w:p w14:paraId="18832EFA" w14:textId="77777777" w:rsidR="006A48C3"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Tento zákon nadobúda účinnosť 1. januára 2024.</w:t>
      </w:r>
    </w:p>
    <w:p w14:paraId="7BADDAD3" w14:textId="77777777" w:rsidR="006A48C3" w:rsidRDefault="006A48C3">
      <w:pPr>
        <w:spacing w:after="0" w:line="240" w:lineRule="auto"/>
        <w:ind w:left="5760"/>
        <w:rPr>
          <w:rFonts w:ascii="Times New Roman" w:eastAsia="Times New Roman" w:hAnsi="Times New Roman" w:cs="Times New Roman"/>
          <w:b/>
          <w:sz w:val="24"/>
          <w:szCs w:val="24"/>
        </w:rPr>
      </w:pPr>
    </w:p>
    <w:p w14:paraId="57B0BEB9" w14:textId="77777777" w:rsidR="006A48C3" w:rsidRDefault="00000000">
      <w:pPr>
        <w:spacing w:after="0" w:line="240" w:lineRule="auto"/>
        <w:ind w:left="5760"/>
        <w:rPr>
          <w:rFonts w:ascii="Times New Roman" w:eastAsia="Times New Roman" w:hAnsi="Times New Roman" w:cs="Times New Roman"/>
          <w:b/>
          <w:sz w:val="24"/>
          <w:szCs w:val="24"/>
        </w:rPr>
      </w:pPr>
      <w:r>
        <w:br w:type="page"/>
      </w:r>
    </w:p>
    <w:p w14:paraId="3291929A" w14:textId="77777777" w:rsidR="006A48C3" w:rsidRDefault="00000000">
      <w:pPr>
        <w:spacing w:after="0" w:line="240" w:lineRule="auto"/>
        <w:ind w:left="57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Príloha </w:t>
      </w:r>
    </w:p>
    <w:p w14:paraId="15B1FE28" w14:textId="77777777" w:rsidR="006A48C3" w:rsidRDefault="00000000">
      <w:pPr>
        <w:spacing w:after="0" w:line="240" w:lineRule="auto"/>
        <w:ind w:left="57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zákonu č. …/2023 Z. z. </w:t>
      </w:r>
    </w:p>
    <w:p w14:paraId="687000B2" w14:textId="77777777" w:rsidR="006A48C3" w:rsidRDefault="006A48C3">
      <w:pPr>
        <w:spacing w:after="0" w:line="240" w:lineRule="auto"/>
        <w:ind w:left="6480"/>
        <w:rPr>
          <w:rFonts w:ascii="Times New Roman" w:eastAsia="Times New Roman" w:hAnsi="Times New Roman" w:cs="Times New Roman"/>
          <w:sz w:val="24"/>
          <w:szCs w:val="24"/>
        </w:rPr>
      </w:pPr>
    </w:p>
    <w:p w14:paraId="2BD7A766" w14:textId="77777777" w:rsidR="006A48C3" w:rsidRDefault="006A48C3">
      <w:pPr>
        <w:spacing w:after="0" w:line="240" w:lineRule="auto"/>
        <w:ind w:left="6480"/>
        <w:rPr>
          <w:rFonts w:ascii="Times New Roman" w:eastAsia="Times New Roman" w:hAnsi="Times New Roman" w:cs="Times New Roman"/>
          <w:sz w:val="24"/>
          <w:szCs w:val="24"/>
        </w:rPr>
      </w:pPr>
    </w:p>
    <w:p w14:paraId="0B3DBBC4" w14:textId="77777777" w:rsidR="006A48C3" w:rsidRDefault="006A48C3">
      <w:pPr>
        <w:spacing w:after="0" w:line="240" w:lineRule="auto"/>
        <w:ind w:left="6480"/>
        <w:rPr>
          <w:rFonts w:ascii="Times New Roman" w:eastAsia="Times New Roman" w:hAnsi="Times New Roman" w:cs="Times New Roman"/>
          <w:sz w:val="24"/>
          <w:szCs w:val="24"/>
        </w:rPr>
      </w:pPr>
    </w:p>
    <w:p w14:paraId="5A58FB29" w14:textId="77777777" w:rsidR="006A48C3" w:rsidRDefault="006A48C3">
      <w:pPr>
        <w:spacing w:after="0" w:line="240" w:lineRule="auto"/>
        <w:ind w:left="6480"/>
        <w:rPr>
          <w:rFonts w:ascii="Times New Roman" w:eastAsia="Times New Roman" w:hAnsi="Times New Roman" w:cs="Times New Roman"/>
          <w:sz w:val="24"/>
          <w:szCs w:val="24"/>
        </w:rPr>
      </w:pPr>
    </w:p>
    <w:p w14:paraId="22A82D23"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TURISTICKÉ ZNAČKY A SMEROVNÍKY</w:t>
      </w:r>
    </w:p>
    <w:p w14:paraId="28D85801" w14:textId="77777777" w:rsidR="006A48C3" w:rsidRDefault="006A48C3">
      <w:pPr>
        <w:spacing w:after="0" w:line="240" w:lineRule="auto"/>
        <w:rPr>
          <w:rFonts w:ascii="Times New Roman" w:eastAsia="Times New Roman" w:hAnsi="Times New Roman" w:cs="Times New Roman"/>
          <w:sz w:val="24"/>
          <w:szCs w:val="24"/>
        </w:rPr>
      </w:pPr>
    </w:p>
    <w:tbl>
      <w:tblPr>
        <w:tblStyle w:val="ad"/>
        <w:tblW w:w="9062" w:type="dxa"/>
        <w:jc w:val="center"/>
        <w:tblInd w:w="0" w:type="dxa"/>
        <w:tblLayout w:type="fixed"/>
        <w:tblLook w:val="0400" w:firstRow="0" w:lastRow="0" w:firstColumn="0" w:lastColumn="0" w:noHBand="0" w:noVBand="1"/>
      </w:tblPr>
      <w:tblGrid>
        <w:gridCol w:w="704"/>
        <w:gridCol w:w="6635"/>
        <w:gridCol w:w="1723"/>
      </w:tblGrid>
      <w:tr w:rsidR="006A48C3" w14:paraId="033A44CE" w14:textId="77777777">
        <w:trPr>
          <w:trHeight w:val="340"/>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EB4F25C" w14:textId="77777777" w:rsidR="006A48C3"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Bod</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EC27EA6"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Vyobrazenie symbolu</w:t>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6818E3C" w14:textId="77777777" w:rsidR="006A48C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Význam symbolu</w:t>
            </w:r>
          </w:p>
        </w:tc>
      </w:tr>
      <w:tr w:rsidR="006A48C3" w14:paraId="35C41F39"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D6E3E5E"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95B8A72" w14:textId="77777777" w:rsidR="006A48C3"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1D9CA7A" wp14:editId="5B3980B6">
                  <wp:extent cx="1595120" cy="1625600"/>
                  <wp:effectExtent l="0" t="0" r="0" b="0"/>
                  <wp:docPr id="16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0"/>
                          <a:srcRect/>
                          <a:stretch>
                            <a:fillRect/>
                          </a:stretch>
                        </pic:blipFill>
                        <pic:spPr>
                          <a:xfrm>
                            <a:off x="0" y="0"/>
                            <a:ext cx="1595120" cy="1625600"/>
                          </a:xfrm>
                          <a:prstGeom prst="rect">
                            <a:avLst/>
                          </a:prstGeom>
                          <a:ln/>
                        </pic:spPr>
                      </pic:pic>
                    </a:graphicData>
                  </a:graphic>
                </wp:inline>
              </w:drawing>
            </w:r>
          </w:p>
          <w:p w14:paraId="07DB105C" w14:textId="77777777" w:rsidR="006A48C3" w:rsidRDefault="006A48C3">
            <w:pPr>
              <w:spacing w:after="0" w:line="240" w:lineRule="auto"/>
              <w:jc w:val="center"/>
              <w:rPr>
                <w:rFonts w:ascii="Times New Roman" w:eastAsia="Times New Roman" w:hAnsi="Times New Roman" w:cs="Times New Roman"/>
                <w:sz w:val="24"/>
                <w:szCs w:val="24"/>
              </w:rPr>
            </w:pP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A0F3DD5"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Pásová značka</w:t>
            </w:r>
          </w:p>
        </w:tc>
      </w:tr>
      <w:tr w:rsidR="006A48C3" w14:paraId="24A06308" w14:textId="77777777">
        <w:trPr>
          <w:trHeight w:val="2722"/>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FEE9783"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F375335" w14:textId="77777777" w:rsidR="006A48C3"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80BB084" wp14:editId="037F8F19">
                  <wp:extent cx="1696720" cy="1676400"/>
                  <wp:effectExtent l="0" t="0" r="0" b="0"/>
                  <wp:docPr id="17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1"/>
                          <a:srcRect/>
                          <a:stretch>
                            <a:fillRect/>
                          </a:stretch>
                        </pic:blipFill>
                        <pic:spPr>
                          <a:xfrm>
                            <a:off x="0" y="0"/>
                            <a:ext cx="1696720" cy="1676400"/>
                          </a:xfrm>
                          <a:prstGeom prst="rect">
                            <a:avLst/>
                          </a:prstGeom>
                          <a:ln/>
                        </pic:spPr>
                      </pic:pic>
                    </a:graphicData>
                  </a:graphic>
                </wp:inline>
              </w:drawing>
            </w:r>
          </w:p>
          <w:p w14:paraId="487FF132" w14:textId="77777777" w:rsidR="006A48C3" w:rsidRDefault="006A48C3">
            <w:pPr>
              <w:spacing w:after="0" w:line="240" w:lineRule="auto"/>
              <w:jc w:val="center"/>
              <w:rPr>
                <w:rFonts w:ascii="Times New Roman" w:eastAsia="Times New Roman" w:hAnsi="Times New Roman" w:cs="Times New Roman"/>
                <w:sz w:val="24"/>
                <w:szCs w:val="24"/>
              </w:rPr>
            </w:pP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F54D5F1"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Pásová lyžiarska turistická značka</w:t>
            </w:r>
          </w:p>
        </w:tc>
      </w:tr>
      <w:tr w:rsidR="006A48C3" w14:paraId="2E092DAB" w14:textId="77777777">
        <w:trPr>
          <w:trHeight w:val="928"/>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803F3B6"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AA963BD" w14:textId="77777777" w:rsidR="006A48C3"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FA16F13" wp14:editId="7F2F0031">
                  <wp:extent cx="2377440" cy="1330960"/>
                  <wp:effectExtent l="0" t="0" r="0" b="0"/>
                  <wp:docPr id="16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2"/>
                          <a:srcRect/>
                          <a:stretch>
                            <a:fillRect/>
                          </a:stretch>
                        </pic:blipFill>
                        <pic:spPr>
                          <a:xfrm>
                            <a:off x="0" y="0"/>
                            <a:ext cx="2377440" cy="13309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F63FC3D"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Šípka</w:t>
            </w:r>
          </w:p>
          <w:p w14:paraId="59D07AF0" w14:textId="77777777" w:rsidR="006A48C3" w:rsidRDefault="006A48C3">
            <w:pPr>
              <w:spacing w:after="0" w:line="240" w:lineRule="auto"/>
              <w:rPr>
                <w:rFonts w:ascii="Times New Roman" w:eastAsia="Times New Roman" w:hAnsi="Times New Roman" w:cs="Times New Roman"/>
                <w:sz w:val="24"/>
                <w:szCs w:val="24"/>
              </w:rPr>
            </w:pPr>
          </w:p>
        </w:tc>
      </w:tr>
      <w:tr w:rsidR="006A48C3" w14:paraId="7005A332" w14:textId="77777777">
        <w:trPr>
          <w:trHeight w:val="83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129C2DA"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A24F4D9"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49276544" wp14:editId="0764B926">
                  <wp:extent cx="2682240" cy="3159760"/>
                  <wp:effectExtent l="0" t="0" r="0" b="0"/>
                  <wp:docPr id="17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2682240" cy="31597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6D1DF87"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Viacfarebná značka so šípkami</w:t>
            </w:r>
          </w:p>
          <w:p w14:paraId="1C792ED0" w14:textId="77777777" w:rsidR="006A48C3" w:rsidRDefault="006A48C3">
            <w:pPr>
              <w:spacing w:after="0" w:line="240" w:lineRule="auto"/>
              <w:rPr>
                <w:rFonts w:ascii="Times New Roman" w:eastAsia="Times New Roman" w:hAnsi="Times New Roman" w:cs="Times New Roman"/>
                <w:sz w:val="24"/>
                <w:szCs w:val="24"/>
              </w:rPr>
            </w:pPr>
          </w:p>
        </w:tc>
      </w:tr>
      <w:tr w:rsidR="006A48C3" w14:paraId="7991FCC8" w14:textId="77777777">
        <w:trPr>
          <w:trHeight w:val="263"/>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352B9DD"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7B12123"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3E1F994F" wp14:editId="5D492F82">
                  <wp:extent cx="1656080" cy="1595120"/>
                  <wp:effectExtent l="0" t="0" r="0" b="0"/>
                  <wp:docPr id="171" name="image22.png" descr="Obrázok, na ktorom je text,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22.png" descr="Obrázok, na ktorom je text, ClipArt&#10;&#10;Automaticky generovaný popis"/>
                          <pic:cNvPicPr preferRelativeResize="0"/>
                        </pic:nvPicPr>
                        <pic:blipFill>
                          <a:blip r:embed="rId14"/>
                          <a:srcRect/>
                          <a:stretch>
                            <a:fillRect/>
                          </a:stretch>
                        </pic:blipFill>
                        <pic:spPr>
                          <a:xfrm>
                            <a:off x="0" y="0"/>
                            <a:ext cx="1656080" cy="159512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1510AFE"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Miestna značka</w:t>
            </w:r>
          </w:p>
          <w:p w14:paraId="3D1F6C7E" w14:textId="77777777" w:rsidR="006A48C3" w:rsidRDefault="006A48C3">
            <w:pPr>
              <w:spacing w:after="0" w:line="240" w:lineRule="auto"/>
              <w:rPr>
                <w:rFonts w:ascii="Times New Roman" w:eastAsia="Times New Roman" w:hAnsi="Times New Roman" w:cs="Times New Roman"/>
                <w:sz w:val="24"/>
                <w:szCs w:val="24"/>
              </w:rPr>
            </w:pPr>
          </w:p>
        </w:tc>
      </w:tr>
      <w:tr w:rsidR="006A48C3" w14:paraId="4CE2F718"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09B6AC8"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55C6AAD"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5BB076D3" wp14:editId="1BCB6C5F">
                  <wp:extent cx="1757680" cy="1717040"/>
                  <wp:effectExtent l="0" t="0" r="0" b="0"/>
                  <wp:docPr id="174"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5"/>
                          <a:srcRect/>
                          <a:stretch>
                            <a:fillRect/>
                          </a:stretch>
                        </pic:blipFill>
                        <pic:spPr>
                          <a:xfrm>
                            <a:off x="0" y="0"/>
                            <a:ext cx="1757680" cy="17170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575379B"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Okružná značka</w:t>
            </w:r>
          </w:p>
        </w:tc>
      </w:tr>
      <w:tr w:rsidR="006A48C3" w14:paraId="7C077173"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A2E3FFE"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B59B8CF" w14:textId="77777777" w:rsidR="006A48C3"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6094BAE" wp14:editId="0DA943E1">
                  <wp:extent cx="1767840" cy="1757680"/>
                  <wp:effectExtent l="0" t="0" r="0" b="0"/>
                  <wp:docPr id="17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6"/>
                          <a:srcRect/>
                          <a:stretch>
                            <a:fillRect/>
                          </a:stretch>
                        </pic:blipFill>
                        <pic:spPr>
                          <a:xfrm>
                            <a:off x="0" y="0"/>
                            <a:ext cx="1767840" cy="1757680"/>
                          </a:xfrm>
                          <a:prstGeom prst="rect">
                            <a:avLst/>
                          </a:prstGeom>
                          <a:ln/>
                        </pic:spPr>
                      </pic:pic>
                    </a:graphicData>
                  </a:graphic>
                </wp:inline>
              </w:drawing>
            </w:r>
          </w:p>
          <w:p w14:paraId="5C13A641" w14:textId="77777777" w:rsidR="006A48C3" w:rsidRDefault="006A48C3">
            <w:pPr>
              <w:spacing w:after="0" w:line="240" w:lineRule="auto"/>
              <w:jc w:val="center"/>
              <w:rPr>
                <w:rFonts w:ascii="Times New Roman" w:eastAsia="Times New Roman" w:hAnsi="Times New Roman" w:cs="Times New Roman"/>
                <w:color w:val="000000"/>
                <w:sz w:val="24"/>
                <w:szCs w:val="24"/>
              </w:rPr>
            </w:pP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8DDE945"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Náučná značka</w:t>
            </w:r>
          </w:p>
          <w:p w14:paraId="744AFE37" w14:textId="77777777" w:rsidR="006A48C3" w:rsidRDefault="006A48C3">
            <w:pPr>
              <w:spacing w:after="0" w:line="240" w:lineRule="auto"/>
              <w:rPr>
                <w:rFonts w:ascii="Times New Roman" w:eastAsia="Times New Roman" w:hAnsi="Times New Roman" w:cs="Times New Roman"/>
                <w:sz w:val="24"/>
                <w:szCs w:val="24"/>
              </w:rPr>
            </w:pPr>
          </w:p>
        </w:tc>
      </w:tr>
      <w:tr w:rsidR="006A48C3" w14:paraId="5265A98D"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4983127"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DA2800F"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319DD745" wp14:editId="0F584551">
                  <wp:extent cx="1828800" cy="1788160"/>
                  <wp:effectExtent l="0" t="0" r="0" b="0"/>
                  <wp:docPr id="176" name="image25.png" descr="Obrázok, na ktorom je text,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25.png" descr="Obrázok, na ktorom je text, ClipArt&#10;&#10;Automaticky generovaný popis"/>
                          <pic:cNvPicPr preferRelativeResize="0"/>
                        </pic:nvPicPr>
                        <pic:blipFill>
                          <a:blip r:embed="rId17"/>
                          <a:srcRect/>
                          <a:stretch>
                            <a:fillRect/>
                          </a:stretch>
                        </pic:blipFill>
                        <pic:spPr>
                          <a:xfrm>
                            <a:off x="0" y="0"/>
                            <a:ext cx="1828800" cy="17881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E177F96"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Náučná značka s poradovým číslom</w:t>
            </w:r>
          </w:p>
          <w:p w14:paraId="668689E9" w14:textId="77777777" w:rsidR="006A48C3" w:rsidRDefault="006A48C3">
            <w:pPr>
              <w:spacing w:after="0" w:line="240" w:lineRule="auto"/>
              <w:rPr>
                <w:rFonts w:ascii="Times New Roman" w:eastAsia="Times New Roman" w:hAnsi="Times New Roman" w:cs="Times New Roman"/>
                <w:sz w:val="24"/>
                <w:szCs w:val="24"/>
              </w:rPr>
            </w:pPr>
          </w:p>
        </w:tc>
      </w:tr>
      <w:tr w:rsidR="006A48C3" w14:paraId="61F282DC"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126745F"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B4B1470"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4867E055" wp14:editId="541607A7">
                  <wp:extent cx="1818640" cy="1778000"/>
                  <wp:effectExtent l="0" t="0" r="0" b="0"/>
                  <wp:docPr id="17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8"/>
                          <a:srcRect/>
                          <a:stretch>
                            <a:fillRect/>
                          </a:stretch>
                        </pic:blipFill>
                        <pic:spPr>
                          <a:xfrm>
                            <a:off x="0" y="0"/>
                            <a:ext cx="1818640" cy="177800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A5BE1CE"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Kúpeľná značka</w:t>
            </w:r>
          </w:p>
        </w:tc>
      </w:tr>
      <w:tr w:rsidR="006A48C3" w14:paraId="77530CE0"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F9328C2"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B8F7777"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6C306549" wp14:editId="17AA96A3">
                  <wp:extent cx="1818640" cy="1788160"/>
                  <wp:effectExtent l="0" t="0" r="0" b="0"/>
                  <wp:docPr id="179" name="image37.png" descr="Obrázok, na ktorom je námestie&#10;&#10;Automaticky generovaný popis"/>
                  <wp:cNvGraphicFramePr/>
                  <a:graphic xmlns:a="http://schemas.openxmlformats.org/drawingml/2006/main">
                    <a:graphicData uri="http://schemas.openxmlformats.org/drawingml/2006/picture">
                      <pic:pic xmlns:pic="http://schemas.openxmlformats.org/drawingml/2006/picture">
                        <pic:nvPicPr>
                          <pic:cNvPr id="0" name="image37.png" descr="Obrázok, na ktorom je námestie&#10;&#10;Automaticky generovaný popis"/>
                          <pic:cNvPicPr preferRelativeResize="0"/>
                        </pic:nvPicPr>
                        <pic:blipFill>
                          <a:blip r:embed="rId19"/>
                          <a:srcRect/>
                          <a:stretch>
                            <a:fillRect/>
                          </a:stretch>
                        </pic:blipFill>
                        <pic:spPr>
                          <a:xfrm>
                            <a:off x="0" y="0"/>
                            <a:ext cx="1818640" cy="17881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9E6D3AB"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Koncová značka</w:t>
            </w:r>
          </w:p>
        </w:tc>
      </w:tr>
      <w:tr w:rsidR="006A48C3" w14:paraId="13608E6D"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821F1B3"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9423179"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6619B19" wp14:editId="6987C42E">
                  <wp:extent cx="1767840" cy="1737360"/>
                  <wp:effectExtent l="0" t="0" r="0" b="0"/>
                  <wp:docPr id="177" name="image40.png" descr="Obrázok, na ktorom je text,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40.png" descr="Obrázok, na ktorom je text, ClipArt&#10;&#10;Automaticky generovaný popis"/>
                          <pic:cNvPicPr preferRelativeResize="0"/>
                        </pic:nvPicPr>
                        <pic:blipFill>
                          <a:blip r:embed="rId20"/>
                          <a:srcRect/>
                          <a:stretch>
                            <a:fillRect/>
                          </a:stretch>
                        </pic:blipFill>
                        <pic:spPr>
                          <a:xfrm>
                            <a:off x="0" y="0"/>
                            <a:ext cx="1767840" cy="17373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B70D9CE"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na miesto s rozhľadom</w:t>
            </w:r>
          </w:p>
        </w:tc>
      </w:tr>
      <w:tr w:rsidR="006A48C3" w14:paraId="5193DD7F"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A44B639"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90FA59D"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187DF819" wp14:editId="33A39353">
                  <wp:extent cx="1767840" cy="1757680"/>
                  <wp:effectExtent l="0" t="0" r="0" b="0"/>
                  <wp:docPr id="178"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1"/>
                          <a:srcRect/>
                          <a:stretch>
                            <a:fillRect/>
                          </a:stretch>
                        </pic:blipFill>
                        <pic:spPr>
                          <a:xfrm>
                            <a:off x="0" y="0"/>
                            <a:ext cx="1767840" cy="175768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8514A15"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k zrúcanine</w:t>
            </w:r>
          </w:p>
        </w:tc>
      </w:tr>
      <w:tr w:rsidR="006A48C3" w14:paraId="057A131D"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0A5311F"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C5A3FE3"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2557B27E" wp14:editId="30674F5C">
                  <wp:extent cx="1788160" cy="1788160"/>
                  <wp:effectExtent l="0" t="0" r="0" b="0"/>
                  <wp:docPr id="18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2"/>
                          <a:srcRect/>
                          <a:stretch>
                            <a:fillRect/>
                          </a:stretch>
                        </pic:blipFill>
                        <pic:spPr>
                          <a:xfrm>
                            <a:off x="0" y="0"/>
                            <a:ext cx="1788160" cy="17881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D51C833"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k prameňu, k studni</w:t>
            </w:r>
          </w:p>
        </w:tc>
      </w:tr>
      <w:tr w:rsidR="006A48C3" w14:paraId="61C53D9B"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73BF70F"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281C4C8"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65C501F" wp14:editId="1E7A649E">
                  <wp:extent cx="1818640" cy="1757680"/>
                  <wp:effectExtent l="0" t="0" r="0" b="0"/>
                  <wp:docPr id="181" name="image39.png" descr="Obrázok, na ktorom je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39.png" descr="Obrázok, na ktorom je ClipArt&#10;&#10;Automaticky generovaný popis"/>
                          <pic:cNvPicPr preferRelativeResize="0"/>
                        </pic:nvPicPr>
                        <pic:blipFill>
                          <a:blip r:embed="rId23"/>
                          <a:srcRect/>
                          <a:stretch>
                            <a:fillRect/>
                          </a:stretch>
                        </pic:blipFill>
                        <pic:spPr>
                          <a:xfrm>
                            <a:off x="0" y="0"/>
                            <a:ext cx="1818640" cy="175768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766E754"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k chate, k prístrešku</w:t>
            </w:r>
          </w:p>
        </w:tc>
      </w:tr>
      <w:tr w:rsidR="006A48C3" w14:paraId="33A78380"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6D95712"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AEE3FBB"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5872D372" wp14:editId="48269248">
                  <wp:extent cx="1788160" cy="1798320"/>
                  <wp:effectExtent l="0" t="0" r="0" b="0"/>
                  <wp:docPr id="182"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4"/>
                          <a:srcRect/>
                          <a:stretch>
                            <a:fillRect/>
                          </a:stretch>
                        </pic:blipFill>
                        <pic:spPr>
                          <a:xfrm>
                            <a:off x="0" y="0"/>
                            <a:ext cx="1788160" cy="179832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10FBBE1"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k jaskyni</w:t>
            </w:r>
          </w:p>
        </w:tc>
      </w:tr>
      <w:tr w:rsidR="006A48C3" w14:paraId="6FD0A2EA"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C6C9A65"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D6BE6D0"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AC6B425" wp14:editId="03F996B5">
                  <wp:extent cx="1788160" cy="1788160"/>
                  <wp:effectExtent l="0" t="0" r="0" b="0"/>
                  <wp:docPr id="183" name="image32.png" descr="Obrázok, na ktorom je text,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32.png" descr="Obrázok, na ktorom je text, ClipArt&#10;&#10;Automaticky generovaný popis"/>
                          <pic:cNvPicPr preferRelativeResize="0"/>
                        </pic:nvPicPr>
                        <pic:blipFill>
                          <a:blip r:embed="rId25"/>
                          <a:srcRect/>
                          <a:stretch>
                            <a:fillRect/>
                          </a:stretch>
                        </pic:blipFill>
                        <pic:spPr>
                          <a:xfrm>
                            <a:off x="0" y="0"/>
                            <a:ext cx="1788160" cy="17881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F829667"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k cvičným skalám</w:t>
            </w:r>
          </w:p>
        </w:tc>
      </w:tr>
      <w:tr w:rsidR="006A48C3" w14:paraId="02C0ED83"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206DF5F"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CB41CCC"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19175820" wp14:editId="2F9C8A35">
                  <wp:extent cx="1788160" cy="1798320"/>
                  <wp:effectExtent l="0" t="0" r="0" b="0"/>
                  <wp:docPr id="184"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6"/>
                          <a:srcRect/>
                          <a:stretch>
                            <a:fillRect/>
                          </a:stretch>
                        </pic:blipFill>
                        <pic:spPr>
                          <a:xfrm>
                            <a:off x="0" y="0"/>
                            <a:ext cx="1788160" cy="179832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4C19D6B"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k inému významnému objektu</w:t>
            </w:r>
          </w:p>
        </w:tc>
      </w:tr>
      <w:tr w:rsidR="006A48C3" w14:paraId="02F1A171"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E6473B0"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EB6EA27"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236EF124" wp14:editId="7225BC67">
                  <wp:extent cx="4216400" cy="1483360"/>
                  <wp:effectExtent l="0" t="0" r="0" b="0"/>
                  <wp:docPr id="185" name="image33.png"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0" name="image33.png" descr="Obrázok, na ktorom je text&#10;&#10;Automaticky generovaný popis"/>
                          <pic:cNvPicPr preferRelativeResize="0"/>
                        </pic:nvPicPr>
                        <pic:blipFill>
                          <a:blip r:embed="rId27"/>
                          <a:srcRect/>
                          <a:stretch>
                            <a:fillRect/>
                          </a:stretch>
                        </pic:blipFill>
                        <pic:spPr>
                          <a:xfrm>
                            <a:off x="0" y="0"/>
                            <a:ext cx="4216400" cy="14833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A41A206"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Smerovka pásového značenia</w:t>
            </w:r>
          </w:p>
        </w:tc>
      </w:tr>
      <w:tr w:rsidR="006A48C3" w14:paraId="0B5075A3"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ACB16B0"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C321EFB"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color w:val="000000"/>
                <w:sz w:val="24"/>
                <w:szCs w:val="24"/>
              </w:rPr>
              <w:drawing>
                <wp:inline distT="0" distB="0" distL="0" distR="0" wp14:anchorId="2CB9C2D1" wp14:editId="6D738817">
                  <wp:extent cx="4297680" cy="1463040"/>
                  <wp:effectExtent l="0" t="0" r="0" b="0"/>
                  <wp:docPr id="186" name="image34.png"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0" name="image34.png" descr="Obrázok, na ktorom je text&#10;&#10;Automaticky generovaný popis"/>
                          <pic:cNvPicPr preferRelativeResize="0"/>
                        </pic:nvPicPr>
                        <pic:blipFill>
                          <a:blip r:embed="rId28"/>
                          <a:srcRect/>
                          <a:stretch>
                            <a:fillRect/>
                          </a:stretch>
                        </pic:blipFill>
                        <pic:spPr>
                          <a:xfrm>
                            <a:off x="0" y="0"/>
                            <a:ext cx="4297680" cy="14630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DB40C5"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Smerovka lyžiarskeho značenia</w:t>
            </w:r>
          </w:p>
        </w:tc>
      </w:tr>
      <w:tr w:rsidR="006A48C3" w14:paraId="3F044664"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8BDA28E"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E11E37D"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438D518" wp14:editId="13539B37">
                  <wp:extent cx="2245360" cy="6868160"/>
                  <wp:effectExtent l="0" t="0" r="0" b="0"/>
                  <wp:docPr id="187" name="image35.png" descr="Obrázok, na ktorom je text, zariadenie&#10;&#10;Automaticky generovaný popis"/>
                  <wp:cNvGraphicFramePr/>
                  <a:graphic xmlns:a="http://schemas.openxmlformats.org/drawingml/2006/main">
                    <a:graphicData uri="http://schemas.openxmlformats.org/drawingml/2006/picture">
                      <pic:pic xmlns:pic="http://schemas.openxmlformats.org/drawingml/2006/picture">
                        <pic:nvPicPr>
                          <pic:cNvPr id="0" name="image35.png" descr="Obrázok, na ktorom je text, zariadenie&#10;&#10;Automaticky generovaný popis"/>
                          <pic:cNvPicPr preferRelativeResize="0"/>
                        </pic:nvPicPr>
                        <pic:blipFill>
                          <a:blip r:embed="rId29"/>
                          <a:srcRect/>
                          <a:stretch>
                            <a:fillRect/>
                          </a:stretch>
                        </pic:blipFill>
                        <pic:spPr>
                          <a:xfrm>
                            <a:off x="0" y="0"/>
                            <a:ext cx="2245360" cy="68681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F50EF96"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Značkársky kolík</w:t>
            </w:r>
          </w:p>
        </w:tc>
      </w:tr>
      <w:tr w:rsidR="006A48C3" w14:paraId="45722C71"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20D33E9"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F8D335B"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97647E1" wp14:editId="19B02D60">
                  <wp:extent cx="2021840" cy="1737360"/>
                  <wp:effectExtent l="0" t="0" r="0" b="0"/>
                  <wp:docPr id="15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0"/>
                          <a:srcRect/>
                          <a:stretch>
                            <a:fillRect/>
                          </a:stretch>
                        </pic:blipFill>
                        <pic:spPr>
                          <a:xfrm>
                            <a:off x="0" y="0"/>
                            <a:ext cx="2021840" cy="17373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6F80F5D"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Nebezpečie</w:t>
            </w:r>
          </w:p>
        </w:tc>
      </w:tr>
      <w:tr w:rsidR="006A48C3" w14:paraId="154675A0"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81FB3BB"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33EEE1F"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16C97CEA" wp14:editId="4AC9E9F5">
                  <wp:extent cx="1991360" cy="1727200"/>
                  <wp:effectExtent l="0" t="0" r="0" b="0"/>
                  <wp:docPr id="159" name="image12.png" descr="Obrázok, na ktorom je text,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12.png" descr="Obrázok, na ktorom je text, ClipArt&#10;&#10;Automaticky generovaný popis"/>
                          <pic:cNvPicPr preferRelativeResize="0"/>
                        </pic:nvPicPr>
                        <pic:blipFill>
                          <a:blip r:embed="rId31"/>
                          <a:srcRect/>
                          <a:stretch>
                            <a:fillRect/>
                          </a:stretch>
                        </pic:blipFill>
                        <pic:spPr>
                          <a:xfrm>
                            <a:off x="0" y="0"/>
                            <a:ext cx="1991360" cy="172720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041BEEE"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Nesplavné</w:t>
            </w:r>
          </w:p>
        </w:tc>
      </w:tr>
      <w:tr w:rsidR="006A48C3" w14:paraId="57CC2F0B"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B1B3857"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E4D4ACD"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3F214AC0" wp14:editId="7B3D6D0E">
                  <wp:extent cx="1991360" cy="1767840"/>
                  <wp:effectExtent l="0" t="0" r="0" b="0"/>
                  <wp:docPr id="16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2"/>
                          <a:srcRect/>
                          <a:stretch>
                            <a:fillRect/>
                          </a:stretch>
                        </pic:blipFill>
                        <pic:spPr>
                          <a:xfrm>
                            <a:off x="0" y="0"/>
                            <a:ext cx="1991360" cy="17678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63B9B93"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Nesplavná hať</w:t>
            </w:r>
          </w:p>
        </w:tc>
      </w:tr>
      <w:tr w:rsidR="006A48C3" w14:paraId="02232D6A"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F358E44"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49F954D"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7E8DB2F6" wp14:editId="1D177165">
                  <wp:extent cx="1991360" cy="1737360"/>
                  <wp:effectExtent l="0" t="0" r="0" b="0"/>
                  <wp:docPr id="16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3"/>
                          <a:srcRect/>
                          <a:stretch>
                            <a:fillRect/>
                          </a:stretch>
                        </pic:blipFill>
                        <pic:spPr>
                          <a:xfrm>
                            <a:off x="0" y="0"/>
                            <a:ext cx="1991360" cy="17373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92F9992"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Problematicky splavná hať</w:t>
            </w:r>
          </w:p>
        </w:tc>
      </w:tr>
      <w:tr w:rsidR="006A48C3" w14:paraId="335B8706"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A91F7E7"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CE01BD4"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2765E411" wp14:editId="0AEB38BF">
                  <wp:extent cx="1991360" cy="1767840"/>
                  <wp:effectExtent l="0" t="0" r="0" b="0"/>
                  <wp:docPr id="162" name="image19.png" descr="Obrázok, na ktorom je text,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19.png" descr="Obrázok, na ktorom je text, ClipArt&#10;&#10;Automaticky generovaný popis"/>
                          <pic:cNvPicPr preferRelativeResize="0"/>
                        </pic:nvPicPr>
                        <pic:blipFill>
                          <a:blip r:embed="rId34"/>
                          <a:srcRect/>
                          <a:stretch>
                            <a:fillRect/>
                          </a:stretch>
                        </pic:blipFill>
                        <pic:spPr>
                          <a:xfrm>
                            <a:off x="0" y="0"/>
                            <a:ext cx="1991360" cy="17678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C988CB9"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Koly</w:t>
            </w:r>
          </w:p>
        </w:tc>
      </w:tr>
      <w:tr w:rsidR="006A48C3" w14:paraId="2B8151C7"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957C7B8"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795D62E"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7CEC9F52" wp14:editId="1CA905E0">
                  <wp:extent cx="2032000" cy="1737360"/>
                  <wp:effectExtent l="0" t="0" r="0" b="0"/>
                  <wp:docPr id="1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2032000" cy="17373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A46719C"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Lano</w:t>
            </w:r>
          </w:p>
        </w:tc>
      </w:tr>
      <w:tr w:rsidR="006A48C3" w14:paraId="2E98A733"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B2B0C8C"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D8D14C0"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1B532A3C" wp14:editId="6087FAB0">
                  <wp:extent cx="2001520" cy="1727200"/>
                  <wp:effectExtent l="0" t="0" r="0" b="0"/>
                  <wp:docPr id="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6"/>
                          <a:srcRect/>
                          <a:stretch>
                            <a:fillRect/>
                          </a:stretch>
                        </pic:blipFill>
                        <pic:spPr>
                          <a:xfrm>
                            <a:off x="0" y="0"/>
                            <a:ext cx="2001520" cy="172720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861E4F1"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Vodná elektráreň</w:t>
            </w:r>
          </w:p>
        </w:tc>
      </w:tr>
      <w:tr w:rsidR="006A48C3" w14:paraId="21F1401E"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1532B77"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EB74933"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5BA9294C" wp14:editId="03A23004">
                  <wp:extent cx="2001520" cy="1737360"/>
                  <wp:effectExtent l="0" t="0" r="0" b="0"/>
                  <wp:docPr id="16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7"/>
                          <a:srcRect/>
                          <a:stretch>
                            <a:fillRect/>
                          </a:stretch>
                        </pic:blipFill>
                        <pic:spPr>
                          <a:xfrm>
                            <a:off x="0" y="0"/>
                            <a:ext cx="2001520" cy="17373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880029E"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Splavované drevo</w:t>
            </w:r>
          </w:p>
        </w:tc>
      </w:tr>
      <w:tr w:rsidR="006A48C3" w14:paraId="023D7DF8"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F3574C6"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0CD9A6A"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018B00C" wp14:editId="4E265E60">
                  <wp:extent cx="1991360" cy="1767840"/>
                  <wp:effectExtent l="0" t="0" r="0" b="0"/>
                  <wp:docPr id="16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8"/>
                          <a:srcRect/>
                          <a:stretch>
                            <a:fillRect/>
                          </a:stretch>
                        </pic:blipFill>
                        <pic:spPr>
                          <a:xfrm>
                            <a:off x="0" y="0"/>
                            <a:ext cx="1991360" cy="17678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AA976BF"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Vodočet</w:t>
            </w:r>
          </w:p>
        </w:tc>
      </w:tr>
      <w:tr w:rsidR="006A48C3" w14:paraId="75A1D820"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C164659"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D95811A"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30FF748D" wp14:editId="53270702">
                  <wp:extent cx="1493520" cy="1493520"/>
                  <wp:effectExtent l="0" t="0" r="0" b="0"/>
                  <wp:docPr id="167" name="image21.png" descr="Obrázok, na ktorom je ClipArt&#10;&#10;Automaticky generovaný popis"/>
                  <wp:cNvGraphicFramePr/>
                  <a:graphic xmlns:a="http://schemas.openxmlformats.org/drawingml/2006/main">
                    <a:graphicData uri="http://schemas.openxmlformats.org/drawingml/2006/picture">
                      <pic:pic xmlns:pic="http://schemas.openxmlformats.org/drawingml/2006/picture">
                        <pic:nvPicPr>
                          <pic:cNvPr id="0" name="image21.png" descr="Obrázok, na ktorom je ClipArt&#10;&#10;Automaticky generovaný popis"/>
                          <pic:cNvPicPr preferRelativeResize="0"/>
                        </pic:nvPicPr>
                        <pic:blipFill>
                          <a:blip r:embed="rId39"/>
                          <a:srcRect/>
                          <a:stretch>
                            <a:fillRect/>
                          </a:stretch>
                        </pic:blipFill>
                        <pic:spPr>
                          <a:xfrm>
                            <a:off x="0" y="0"/>
                            <a:ext cx="1493520" cy="149352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B8698D3"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Zákaz plavby</w:t>
            </w:r>
          </w:p>
        </w:tc>
      </w:tr>
      <w:tr w:rsidR="006A48C3" w14:paraId="76BB8BA7"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CED3F08"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497F60B"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1B44C400" wp14:editId="381FF989">
                  <wp:extent cx="1432560" cy="1452880"/>
                  <wp:effectExtent l="0" t="0" r="0" b="0"/>
                  <wp:docPr id="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0"/>
                          <a:srcRect/>
                          <a:stretch>
                            <a:fillRect/>
                          </a:stretch>
                        </pic:blipFill>
                        <pic:spPr>
                          <a:xfrm>
                            <a:off x="0" y="0"/>
                            <a:ext cx="1432560" cy="145288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4C6B932"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Štart z ľavého brehu</w:t>
            </w:r>
          </w:p>
        </w:tc>
      </w:tr>
      <w:tr w:rsidR="006A48C3" w14:paraId="467EAF06"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3E9735E"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32.</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DFB8DA0"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3DB4C5D3" wp14:editId="5B160D50">
                  <wp:extent cx="1422400" cy="1452880"/>
                  <wp:effectExtent l="0" t="0" r="0" b="0"/>
                  <wp:docPr id="14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1"/>
                          <a:srcRect/>
                          <a:stretch>
                            <a:fillRect/>
                          </a:stretch>
                        </pic:blipFill>
                        <pic:spPr>
                          <a:xfrm>
                            <a:off x="0" y="0"/>
                            <a:ext cx="1422400" cy="145288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67520F9"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Štart z pravého brehu</w:t>
            </w:r>
          </w:p>
        </w:tc>
      </w:tr>
      <w:tr w:rsidR="006A48C3" w14:paraId="5409D06E"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50D465C"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6950EE58"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780991D9" wp14:editId="222D1F3B">
                  <wp:extent cx="1564640" cy="1463040"/>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2"/>
                          <a:srcRect/>
                          <a:stretch>
                            <a:fillRect/>
                          </a:stretch>
                        </pic:blipFill>
                        <pic:spPr>
                          <a:xfrm>
                            <a:off x="0" y="0"/>
                            <a:ext cx="1564640" cy="14630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0D48547"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Pristátie pri ľavom brehu</w:t>
            </w:r>
          </w:p>
        </w:tc>
      </w:tr>
      <w:tr w:rsidR="006A48C3" w14:paraId="22CD5FD0"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78DEB6C"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A8D5172"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3813D567" wp14:editId="6BEEA862">
                  <wp:extent cx="1554480" cy="1463040"/>
                  <wp:effectExtent l="0" t="0" r="0" b="0"/>
                  <wp:docPr id="15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3"/>
                          <a:srcRect/>
                          <a:stretch>
                            <a:fillRect/>
                          </a:stretch>
                        </pic:blipFill>
                        <pic:spPr>
                          <a:xfrm>
                            <a:off x="0" y="0"/>
                            <a:ext cx="1554480" cy="14630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A7A59A1"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Pristátie pri pravom brehu</w:t>
            </w:r>
          </w:p>
        </w:tc>
      </w:tr>
      <w:tr w:rsidR="006A48C3" w14:paraId="4B95F374"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BE17EBD"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4C7D9C6"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3DBE9AE2" wp14:editId="54489D80">
                  <wp:extent cx="1595120" cy="1615440"/>
                  <wp:effectExtent l="0" t="0" r="0" b="0"/>
                  <wp:docPr id="1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4"/>
                          <a:srcRect/>
                          <a:stretch>
                            <a:fillRect/>
                          </a:stretch>
                        </pic:blipFill>
                        <pic:spPr>
                          <a:xfrm>
                            <a:off x="0" y="0"/>
                            <a:ext cx="1595120" cy="16154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1FA54DA"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Prameň, studňa</w:t>
            </w:r>
          </w:p>
        </w:tc>
      </w:tr>
      <w:tr w:rsidR="006A48C3" w14:paraId="3C2203C6"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2A99530"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4ECD296E"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0CF29B2" wp14:editId="267F3E40">
                  <wp:extent cx="1574800" cy="1635760"/>
                  <wp:effectExtent l="0" t="0" r="0" b="0"/>
                  <wp:docPr id="1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5"/>
                          <a:srcRect/>
                          <a:stretch>
                            <a:fillRect/>
                          </a:stretch>
                        </pic:blipFill>
                        <pic:spPr>
                          <a:xfrm>
                            <a:off x="0" y="0"/>
                            <a:ext cx="1574800" cy="16357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FBB3661"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Táborisko</w:t>
            </w:r>
          </w:p>
        </w:tc>
      </w:tr>
      <w:tr w:rsidR="006A48C3" w14:paraId="61A7652E"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FF7A947"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5B260DA4"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7A83D3A5" wp14:editId="2E5B67B4">
                  <wp:extent cx="2021840" cy="2844800"/>
                  <wp:effectExtent l="0" t="0" r="0" b="0"/>
                  <wp:docPr id="15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6"/>
                          <a:srcRect/>
                          <a:stretch>
                            <a:fillRect/>
                          </a:stretch>
                        </pic:blipFill>
                        <pic:spPr>
                          <a:xfrm>
                            <a:off x="0" y="0"/>
                            <a:ext cx="2021840" cy="284480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DE6285D"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Dodatková tabuľa</w:t>
            </w:r>
          </w:p>
        </w:tc>
      </w:tr>
      <w:tr w:rsidR="006A48C3" w14:paraId="71C6A572"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DE1770A"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DA0B8F5"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03A61EEA" wp14:editId="16FCA52B">
                  <wp:extent cx="1016000" cy="1026160"/>
                  <wp:effectExtent l="0" t="0" r="0" b="0"/>
                  <wp:docPr id="15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7"/>
                          <a:srcRect/>
                          <a:stretch>
                            <a:fillRect/>
                          </a:stretch>
                        </pic:blipFill>
                        <pic:spPr>
                          <a:xfrm>
                            <a:off x="0" y="0"/>
                            <a:ext cx="1016000" cy="10261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E498CD"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Samolepiaci piktogram lyžiarskeho turistu</w:t>
            </w:r>
          </w:p>
        </w:tc>
      </w:tr>
      <w:tr w:rsidR="006A48C3" w14:paraId="1077741F"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CC5F05C"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00A2F3A2"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755911E6" wp14:editId="751095FE">
                  <wp:extent cx="3749040" cy="1513840"/>
                  <wp:effectExtent l="0" t="0" r="0" b="0"/>
                  <wp:docPr id="156" name="image20.png" descr="Obrázok, na ktorom je text&#10;&#10;Automaticky generovaný popis"/>
                  <wp:cNvGraphicFramePr/>
                  <a:graphic xmlns:a="http://schemas.openxmlformats.org/drawingml/2006/main">
                    <a:graphicData uri="http://schemas.openxmlformats.org/drawingml/2006/picture">
                      <pic:pic xmlns:pic="http://schemas.openxmlformats.org/drawingml/2006/picture">
                        <pic:nvPicPr>
                          <pic:cNvPr id="0" name="image20.png" descr="Obrázok, na ktorom je text&#10;&#10;Automaticky generovaný popis"/>
                          <pic:cNvPicPr preferRelativeResize="0"/>
                        </pic:nvPicPr>
                        <pic:blipFill>
                          <a:blip r:embed="rId48"/>
                          <a:srcRect/>
                          <a:stretch>
                            <a:fillRect/>
                          </a:stretch>
                        </pic:blipFill>
                        <pic:spPr>
                          <a:xfrm>
                            <a:off x="0" y="0"/>
                            <a:ext cx="3749040" cy="15138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6694B39"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Výstražná tabuľka lyžiarskej turistickej trasy</w:t>
            </w:r>
          </w:p>
        </w:tc>
      </w:tr>
      <w:tr w:rsidR="006A48C3" w14:paraId="018C101F"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51AE80E4"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2E938B2B"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185731C7" wp14:editId="641D668C">
                  <wp:extent cx="3810000" cy="1534160"/>
                  <wp:effectExtent l="0" t="0" r="0" b="0"/>
                  <wp:docPr id="157" name="image17.png" descr="Obrázok, na ktorom je text, oranžové&#10;&#10;Automaticky generovaný popis"/>
                  <wp:cNvGraphicFramePr/>
                  <a:graphic xmlns:a="http://schemas.openxmlformats.org/drawingml/2006/main">
                    <a:graphicData uri="http://schemas.openxmlformats.org/drawingml/2006/picture">
                      <pic:pic xmlns:pic="http://schemas.openxmlformats.org/drawingml/2006/picture">
                        <pic:nvPicPr>
                          <pic:cNvPr id="0" name="image17.png" descr="Obrázok, na ktorom je text, oranžové&#10;&#10;Automaticky generovaný popis"/>
                          <pic:cNvPicPr preferRelativeResize="0"/>
                        </pic:nvPicPr>
                        <pic:blipFill>
                          <a:blip r:embed="rId49"/>
                          <a:srcRect/>
                          <a:stretch>
                            <a:fillRect/>
                          </a:stretch>
                        </pic:blipFill>
                        <pic:spPr>
                          <a:xfrm>
                            <a:off x="0" y="0"/>
                            <a:ext cx="3810000" cy="153416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D4EC297"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Zákaz vstupu do lyžiarskej stopy</w:t>
            </w:r>
          </w:p>
        </w:tc>
      </w:tr>
      <w:tr w:rsidR="006A48C3" w14:paraId="5145975B" w14:textId="77777777">
        <w:trPr>
          <w:trHeight w:val="6426"/>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5533313" w14:textId="77777777" w:rsidR="006A48C3" w:rsidRDefault="000000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41.</w:t>
            </w: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3DB5A7D" w14:textId="77777777" w:rsidR="006A48C3"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56F3FF18" wp14:editId="698E2DAF">
                  <wp:extent cx="4023360" cy="4053840"/>
                  <wp:effectExtent l="0" t="0" r="0" b="0"/>
                  <wp:docPr id="147" name="image6.png" descr="Obrázok, na ktorom je text, znak, vonkajšie, oranžové&#10;&#10;Automaticky generovaný popis"/>
                  <wp:cNvGraphicFramePr/>
                  <a:graphic xmlns:a="http://schemas.openxmlformats.org/drawingml/2006/main">
                    <a:graphicData uri="http://schemas.openxmlformats.org/drawingml/2006/picture">
                      <pic:pic xmlns:pic="http://schemas.openxmlformats.org/drawingml/2006/picture">
                        <pic:nvPicPr>
                          <pic:cNvPr id="0" name="image6.png" descr="Obrázok, na ktorom je text, znak, vonkajšie, oranžové&#10;&#10;Automaticky generovaný popis"/>
                          <pic:cNvPicPr preferRelativeResize="0"/>
                        </pic:nvPicPr>
                        <pic:blipFill>
                          <a:blip r:embed="rId50"/>
                          <a:srcRect/>
                          <a:stretch>
                            <a:fillRect/>
                          </a:stretch>
                        </pic:blipFill>
                        <pic:spPr>
                          <a:xfrm>
                            <a:off x="0" y="0"/>
                            <a:ext cx="4023360" cy="4053840"/>
                          </a:xfrm>
                          <a:prstGeom prst="rect">
                            <a:avLst/>
                          </a:prstGeom>
                          <a:ln/>
                        </pic:spPr>
                      </pic:pic>
                    </a:graphicData>
                  </a:graphic>
                </wp:inline>
              </w:drawing>
            </w: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12B32B8" w14:textId="77777777" w:rsidR="006A48C3"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Značka lyžiarskej turistickej trasy</w:t>
            </w:r>
          </w:p>
        </w:tc>
      </w:tr>
      <w:tr w:rsidR="006A48C3" w14:paraId="4AD20EA2" w14:textId="77777777">
        <w:trPr>
          <w:trHeight w:val="275"/>
          <w:jc w:val="center"/>
        </w:trPr>
        <w:tc>
          <w:tcPr>
            <w:tcW w:w="7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5CC6814" w14:textId="77777777" w:rsidR="006A48C3" w:rsidRDefault="006A48C3">
            <w:pPr>
              <w:spacing w:line="240" w:lineRule="auto"/>
              <w:jc w:val="both"/>
              <w:rPr>
                <w:rFonts w:ascii="Times New Roman" w:eastAsia="Times New Roman" w:hAnsi="Times New Roman" w:cs="Times New Roman"/>
                <w:color w:val="000000"/>
                <w:sz w:val="24"/>
                <w:szCs w:val="24"/>
              </w:rPr>
            </w:pPr>
          </w:p>
        </w:tc>
        <w:tc>
          <w:tcPr>
            <w:tcW w:w="6635"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3DC1C84B" w14:textId="77777777" w:rsidR="006A48C3" w:rsidRDefault="006A48C3">
            <w:pPr>
              <w:spacing w:after="0" w:line="240" w:lineRule="auto"/>
              <w:jc w:val="center"/>
              <w:rPr>
                <w:rFonts w:ascii="Times New Roman" w:eastAsia="Times New Roman" w:hAnsi="Times New Roman" w:cs="Times New Roman"/>
                <w:sz w:val="24"/>
                <w:szCs w:val="24"/>
              </w:rPr>
            </w:pPr>
          </w:p>
        </w:tc>
        <w:tc>
          <w:tcPr>
            <w:tcW w:w="172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E2DB6FE" w14:textId="77777777" w:rsidR="006A48C3" w:rsidRDefault="006A48C3">
            <w:pPr>
              <w:spacing w:after="0" w:line="240" w:lineRule="auto"/>
              <w:jc w:val="both"/>
              <w:rPr>
                <w:rFonts w:ascii="Times New Roman" w:eastAsia="Times New Roman" w:hAnsi="Times New Roman" w:cs="Times New Roman"/>
                <w:sz w:val="24"/>
                <w:szCs w:val="24"/>
              </w:rPr>
            </w:pPr>
          </w:p>
        </w:tc>
      </w:tr>
    </w:tbl>
    <w:p w14:paraId="778826F4" w14:textId="77777777" w:rsidR="006A48C3" w:rsidRDefault="006A48C3">
      <w:pPr>
        <w:spacing w:after="0" w:line="240" w:lineRule="auto"/>
        <w:rPr>
          <w:rFonts w:ascii="Times New Roman" w:eastAsia="Times New Roman" w:hAnsi="Times New Roman" w:cs="Times New Roman"/>
          <w:sz w:val="24"/>
          <w:szCs w:val="24"/>
        </w:rPr>
      </w:pPr>
    </w:p>
    <w:p w14:paraId="3D4B5122" w14:textId="77777777" w:rsidR="006A48C3" w:rsidRDefault="006A48C3">
      <w:pPr>
        <w:spacing w:after="0" w:line="240" w:lineRule="auto"/>
        <w:ind w:left="6480"/>
        <w:rPr>
          <w:rFonts w:ascii="Times New Roman" w:eastAsia="Times New Roman" w:hAnsi="Times New Roman" w:cs="Times New Roman"/>
          <w:sz w:val="24"/>
          <w:szCs w:val="24"/>
        </w:rPr>
      </w:pPr>
    </w:p>
    <w:p w14:paraId="0D744DD0" w14:textId="77777777" w:rsidR="006A48C3" w:rsidRDefault="006A48C3">
      <w:pPr>
        <w:spacing w:after="0" w:line="240" w:lineRule="auto"/>
        <w:rPr>
          <w:rFonts w:ascii="Times New Roman" w:eastAsia="Times New Roman" w:hAnsi="Times New Roman" w:cs="Times New Roman"/>
          <w:sz w:val="24"/>
          <w:szCs w:val="24"/>
        </w:rPr>
      </w:pPr>
    </w:p>
    <w:sectPr w:rsidR="006A48C3">
      <w:headerReference w:type="default" r:id="rId51"/>
      <w:footerReference w:type="default" r:id="rId5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5E2C" w14:textId="77777777" w:rsidR="006D307F" w:rsidRDefault="006D307F">
      <w:pPr>
        <w:spacing w:after="0" w:line="240" w:lineRule="auto"/>
      </w:pPr>
      <w:r>
        <w:separator/>
      </w:r>
    </w:p>
  </w:endnote>
  <w:endnote w:type="continuationSeparator" w:id="0">
    <w:p w14:paraId="3A4A1CC4" w14:textId="77777777" w:rsidR="006D307F" w:rsidRDefault="006D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1155" w14:textId="77777777" w:rsidR="006A48C3" w:rsidRDefault="006A48C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B64E" w14:textId="77777777" w:rsidR="006D307F" w:rsidRDefault="006D307F">
      <w:pPr>
        <w:spacing w:after="0" w:line="240" w:lineRule="auto"/>
      </w:pPr>
      <w:r>
        <w:separator/>
      </w:r>
    </w:p>
  </w:footnote>
  <w:footnote w:type="continuationSeparator" w:id="0">
    <w:p w14:paraId="1ADB76DC" w14:textId="77777777" w:rsidR="006D307F" w:rsidRDefault="006D307F">
      <w:pPr>
        <w:spacing w:after="0" w:line="240" w:lineRule="auto"/>
      </w:pPr>
      <w:r>
        <w:continuationSeparator/>
      </w:r>
    </w:p>
  </w:footnote>
  <w:footnote w:id="1">
    <w:p w14:paraId="52258848" w14:textId="77777777" w:rsidR="006A48C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Zákon č. 338/2000 Z. z. </w:t>
      </w:r>
      <w:r>
        <w:rPr>
          <w:rFonts w:ascii="Times New Roman" w:eastAsia="Times New Roman" w:hAnsi="Times New Roman" w:cs="Times New Roman"/>
          <w:color w:val="000000"/>
          <w:sz w:val="20"/>
          <w:szCs w:val="20"/>
          <w:highlight w:val="white"/>
        </w:rPr>
        <w:t>o vnútrozemskej plavbe a o zmene a doplnení niektorých zákonov v znení neskorších predpisov.</w:t>
      </w:r>
    </w:p>
  </w:footnote>
  <w:footnote w:id="2">
    <w:p w14:paraId="04EA17D6" w14:textId="77777777" w:rsidR="006A48C3"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 6 ods. 1 písm. c) zák. č. 440/2015 Z. z. o športe a o zmene a doplnení niektorých zákonov v znení neskorších predpisov.</w:t>
      </w:r>
    </w:p>
  </w:footnote>
  <w:footnote w:id="3">
    <w:p w14:paraId="23A132E1"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Napr. § 13 ods. 2 písm. i) zákona č. 543/2002 Z. z. o ochrane prírody a krajiny; § 31 ods. 6 zákona č. 326/2005 Z. z. o lesoch v znení neskorších predpisov.</w:t>
      </w:r>
    </w:p>
  </w:footnote>
  <w:footnote w:id="4">
    <w:p w14:paraId="7A2995CF"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 2g ods. 1 zákona č. 544/2002 Z. z. o Horskej záchrannej službe v znení neskorších predpisov; § 57a zákona č. 543/2002 Z. z. o ochrane prírody a krajiny v znení neskorších predpisov.</w:t>
      </w:r>
    </w:p>
  </w:footnote>
  <w:footnote w:id="5">
    <w:p w14:paraId="28652F9F"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Napríklad § 13 ods. 2 písm. i) zákona č. 543/2002 Z. z. o ochrane prírody a krajiny v znení neskorších predpisov, § 31 ods. 6 zákona č. 326/2005 Z. z. o lesoch v znení neskorších predpisov, Zákon č. 220/2004 Z. z. o ochrane a využívaní poľnohospodárskej pôdy a o zmene a doplnení  zákona č. 245/2003 Z. z. o integrovanej prevencii a kontrole znečisťovania životného prostredia a o zmene a doplnení niektorých zákonov.</w:t>
      </w:r>
    </w:p>
  </w:footnote>
  <w:footnote w:id="6">
    <w:p w14:paraId="4CE09F55" w14:textId="77777777" w:rsidR="006A48C3" w:rsidRDefault="00000000">
      <w:pPr>
        <w:spacing w:after="0" w:line="240" w:lineRule="auto"/>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 4 ods. 1 písm. e) zákona č. 544/2002 Z. z. o Horskej záchrannej službe v znení neskorších predpisov. </w:t>
      </w:r>
    </w:p>
  </w:footnote>
  <w:footnote w:id="7">
    <w:p w14:paraId="604D5F09"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 9 ods. 2 a § 67 zákona č. 543/2002 Z. z. o ochrane prírody a krajiny v znení neskorších predpisov.  </w:t>
      </w:r>
    </w:p>
  </w:footnote>
  <w:footnote w:id="8">
    <w:p w14:paraId="1343D056"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 31 ods. 6 zákona č. 326/2005 Z. z. o lesoch v znení neskorších predpisov.</w:t>
      </w:r>
    </w:p>
  </w:footnote>
  <w:footnote w:id="9">
    <w:p w14:paraId="2B9C3495"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 9 ods. 2 a § 67 zákona č. 543/2002 Z. z. o ochrane prírody a krajiny v znení neskorších predpisov.  </w:t>
      </w:r>
    </w:p>
  </w:footnote>
  <w:footnote w:id="10">
    <w:p w14:paraId="2299FA98"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Zákon č. 282/2015 Z. z.</w:t>
      </w:r>
      <w:r>
        <w:rPr>
          <w:rFonts w:ascii="Times New Roman" w:eastAsia="Times New Roman" w:hAnsi="Times New Roman" w:cs="Times New Roman"/>
          <w:color w:val="000000"/>
          <w:sz w:val="20"/>
          <w:szCs w:val="20"/>
          <w:highlight w:val="white"/>
        </w:rPr>
        <w:t xml:space="preserve"> o vyvlastňovaní pozemkov a stavieb a o nútenom obmedzení vlastníckeho práva k nim a o zmene a doplnení niektorých zákonov v znení neskorších predpisov.</w:t>
      </w:r>
    </w:p>
  </w:footnote>
  <w:footnote w:id="11">
    <w:p w14:paraId="082F511E"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 70 ods. 1 písm. c) zák. č. 440/2015 Z. z. o športe a o zmene a doplnení niektorých zákonov v znení neskorších predpisov.</w:t>
      </w:r>
    </w:p>
  </w:footnote>
  <w:footnote w:id="12">
    <w:p w14:paraId="1A47B2B5"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 4 ods. 1 písm. c) zák. č. 587/2004 Z. z. o Environmentálnom fonde a o zmene a doplnení niektorých zákonov v znení neskorších predpisov.</w:t>
      </w:r>
    </w:p>
  </w:footnote>
  <w:footnote w:id="13">
    <w:p w14:paraId="4B9F962E" w14:textId="77777777" w:rsidR="006A48C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Zákon Slovenskej národnej rady č. 372/1990 Zb. o priestupkoch v znení neskorších predpisov.</w:t>
      </w:r>
    </w:p>
  </w:footnote>
  <w:footnote w:id="14">
    <w:p w14:paraId="4451470A" w14:textId="77777777" w:rsidR="006A48C3"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Zákon č. 71/1967 Zb. o správnom konaní (správny poriadok) v znení neskorších predpisov.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5EA0" w14:textId="77777777" w:rsidR="006A48C3" w:rsidRDefault="006A48C3">
    <w:pPr>
      <w:pBdr>
        <w:top w:val="nil"/>
        <w:left w:val="nil"/>
        <w:bottom w:val="nil"/>
        <w:right w:val="nil"/>
        <w:between w:val="nil"/>
      </w:pBdr>
      <w:tabs>
        <w:tab w:val="center" w:pos="4680"/>
        <w:tab w:val="right" w:pos="9360"/>
      </w:tabs>
      <w:spacing w:after="0" w:line="240" w:lineRule="aut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1D9"/>
    <w:multiLevelType w:val="multilevel"/>
    <w:tmpl w:val="D0225AB8"/>
    <w:lvl w:ilvl="0">
      <w:start w:val="1"/>
      <w:numFmt w:val="decimal"/>
      <w:lvlText w:val="(%1)"/>
      <w:lvlJc w:val="left"/>
      <w:pPr>
        <w:ind w:left="360" w:hanging="360"/>
      </w:pPr>
      <w:rPr>
        <w:rFonts w:ascii="Times New Roman" w:eastAsia="Times New Roman" w:hAnsi="Times New Roman" w:cs="Times New Roman"/>
        <w:color w:val="000000"/>
        <w:sz w:val="24"/>
        <w:szCs w:val="24"/>
      </w:rPr>
    </w:lvl>
    <w:lvl w:ilvl="1">
      <w:start w:val="1"/>
      <w:numFmt w:val="lowerLetter"/>
      <w:lvlText w:val="%2)"/>
      <w:lvlJc w:val="left"/>
      <w:pPr>
        <w:ind w:left="720" w:hanging="360"/>
      </w:pPr>
      <w:rPr>
        <w:rFonts w:ascii="Times New Roman" w:eastAsia="Times New Roman" w:hAnsi="Times New Roman" w:cs="Times New Roman"/>
        <w:color w:val="000000"/>
        <w:sz w:val="24"/>
        <w:szCs w:val="24"/>
      </w:rPr>
    </w:lvl>
    <w:lvl w:ilvl="2">
      <w:start w:val="1"/>
      <w:numFmt w:val="lowerRoman"/>
      <w:lvlText w:val="%2.%3)"/>
      <w:lvlJc w:val="left"/>
      <w:pPr>
        <w:ind w:left="1080" w:hanging="360"/>
      </w:pPr>
    </w:lvl>
    <w:lvl w:ilvl="3">
      <w:start w:val="1"/>
      <w:numFmt w:val="decimal"/>
      <w:lvlText w:val="(%2.%3.%4)"/>
      <w:lvlJc w:val="left"/>
      <w:pPr>
        <w:ind w:left="1440" w:hanging="360"/>
      </w:pPr>
    </w:lvl>
    <w:lvl w:ilvl="4">
      <w:start w:val="1"/>
      <w:numFmt w:val="lowerLetter"/>
      <w:lvlText w:val="(%2.%3.%4.%5)"/>
      <w:lvlJc w:val="left"/>
      <w:pPr>
        <w:ind w:left="1800" w:hanging="360"/>
      </w:pPr>
    </w:lvl>
    <w:lvl w:ilvl="5">
      <w:start w:val="1"/>
      <w:numFmt w:val="lowerRoman"/>
      <w:lvlText w:val="(%2.%3.%4.%5.%6)"/>
      <w:lvlJc w:val="left"/>
      <w:pPr>
        <w:ind w:left="2160" w:hanging="360"/>
      </w:pPr>
    </w:lvl>
    <w:lvl w:ilvl="6">
      <w:start w:val="1"/>
      <w:numFmt w:val="decimal"/>
      <w:lvlText w:val="%2.%3.%4.%5.%6.%7."/>
      <w:lvlJc w:val="left"/>
      <w:pPr>
        <w:ind w:left="2520" w:hanging="360"/>
      </w:pPr>
    </w:lvl>
    <w:lvl w:ilvl="7">
      <w:start w:val="1"/>
      <w:numFmt w:val="lowerLetter"/>
      <w:lvlText w:val="%2.%3.%4.%5.%6.%7.%8."/>
      <w:lvlJc w:val="left"/>
      <w:pPr>
        <w:ind w:left="2880" w:hanging="360"/>
      </w:pPr>
    </w:lvl>
    <w:lvl w:ilvl="8">
      <w:start w:val="1"/>
      <w:numFmt w:val="lowerRoman"/>
      <w:lvlText w:val="%2.%3.%4.%5.%6.%7.%8.%9."/>
      <w:lvlJc w:val="left"/>
      <w:pPr>
        <w:ind w:left="3240" w:hanging="360"/>
      </w:pPr>
    </w:lvl>
  </w:abstractNum>
  <w:abstractNum w:abstractNumId="1" w15:restartNumberingAfterBreak="0">
    <w:nsid w:val="016B1DA1"/>
    <w:multiLevelType w:val="multilevel"/>
    <w:tmpl w:val="A56CD3C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AE02B5"/>
    <w:multiLevelType w:val="multilevel"/>
    <w:tmpl w:val="FC7CCF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1A125F"/>
    <w:multiLevelType w:val="multilevel"/>
    <w:tmpl w:val="0CD466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3" w:hanging="35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692607"/>
    <w:multiLevelType w:val="multilevel"/>
    <w:tmpl w:val="16D8D8FC"/>
    <w:lvl w:ilvl="0">
      <w:start w:val="1"/>
      <w:numFmt w:val="decimal"/>
      <w:lvlText w:val="%1."/>
      <w:lvlJc w:val="left"/>
      <w:pPr>
        <w:ind w:left="643"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555A97"/>
    <w:multiLevelType w:val="multilevel"/>
    <w:tmpl w:val="1C6A6C7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CF1621"/>
    <w:multiLevelType w:val="multilevel"/>
    <w:tmpl w:val="685CE6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3" w:hanging="35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9B6CE1"/>
    <w:multiLevelType w:val="multilevel"/>
    <w:tmpl w:val="AB6251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A8118E"/>
    <w:multiLevelType w:val="multilevel"/>
    <w:tmpl w:val="5C603348"/>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3" w:hanging="35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0A1864"/>
    <w:multiLevelType w:val="multilevel"/>
    <w:tmpl w:val="BD26F20C"/>
    <w:lvl w:ilvl="0">
      <w:start w:val="1"/>
      <w:numFmt w:val="decimal"/>
      <w:lvlText w:val="(%1)"/>
      <w:lvlJc w:val="left"/>
      <w:pPr>
        <w:ind w:left="425" w:hanging="425"/>
      </w:pPr>
      <w:rPr>
        <w:u w:val="none"/>
      </w:rPr>
    </w:lvl>
    <w:lvl w:ilvl="1">
      <w:start w:val="1"/>
      <w:numFmt w:val="lowerLetter"/>
      <w:lvlText w:val="%2)"/>
      <w:lvlJc w:val="left"/>
      <w:pPr>
        <w:ind w:left="708" w:hanging="283"/>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421527"/>
    <w:multiLevelType w:val="multilevel"/>
    <w:tmpl w:val="48E2645C"/>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6F372E8"/>
    <w:multiLevelType w:val="multilevel"/>
    <w:tmpl w:val="E6F269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CC6858"/>
    <w:multiLevelType w:val="multilevel"/>
    <w:tmpl w:val="71C4F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B55C9"/>
    <w:multiLevelType w:val="multilevel"/>
    <w:tmpl w:val="9D2C33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2E3521"/>
    <w:multiLevelType w:val="multilevel"/>
    <w:tmpl w:val="DC9CF4D6"/>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1681EC7"/>
    <w:multiLevelType w:val="multilevel"/>
    <w:tmpl w:val="EE6AE1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16" w15:restartNumberingAfterBreak="0">
    <w:nsid w:val="32D30B1A"/>
    <w:multiLevelType w:val="multilevel"/>
    <w:tmpl w:val="3CD2C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DF027E"/>
    <w:multiLevelType w:val="multilevel"/>
    <w:tmpl w:val="A668763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391529EA"/>
    <w:multiLevelType w:val="multilevel"/>
    <w:tmpl w:val="67FEF6E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0D4A54"/>
    <w:multiLevelType w:val="multilevel"/>
    <w:tmpl w:val="86E44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DA93608"/>
    <w:multiLevelType w:val="multilevel"/>
    <w:tmpl w:val="38125F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B732BF"/>
    <w:multiLevelType w:val="multilevel"/>
    <w:tmpl w:val="00F4CD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3" w:hanging="35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BE409E"/>
    <w:multiLevelType w:val="multilevel"/>
    <w:tmpl w:val="4918AF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3" w:hanging="35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744336"/>
    <w:multiLevelType w:val="multilevel"/>
    <w:tmpl w:val="88105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803C7D"/>
    <w:multiLevelType w:val="multilevel"/>
    <w:tmpl w:val="75E682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25" w15:restartNumberingAfterBreak="0">
    <w:nsid w:val="4F332B8D"/>
    <w:multiLevelType w:val="multilevel"/>
    <w:tmpl w:val="1AB05B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26" w15:restartNumberingAfterBreak="0">
    <w:nsid w:val="4FD30AA7"/>
    <w:multiLevelType w:val="multilevel"/>
    <w:tmpl w:val="9F24A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7EA6BD9"/>
    <w:multiLevelType w:val="multilevel"/>
    <w:tmpl w:val="76D09C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7F64D8D"/>
    <w:multiLevelType w:val="multilevel"/>
    <w:tmpl w:val="D640D28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9FB420A"/>
    <w:multiLevelType w:val="multilevel"/>
    <w:tmpl w:val="9B72E0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6519D2"/>
    <w:multiLevelType w:val="multilevel"/>
    <w:tmpl w:val="A8AC6B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1" w15:restartNumberingAfterBreak="0">
    <w:nsid w:val="5D7B6F74"/>
    <w:multiLevelType w:val="multilevel"/>
    <w:tmpl w:val="274CF9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FB03A3D"/>
    <w:multiLevelType w:val="multilevel"/>
    <w:tmpl w:val="D7E274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DF7FE4"/>
    <w:multiLevelType w:val="multilevel"/>
    <w:tmpl w:val="498CE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7D3694"/>
    <w:multiLevelType w:val="multilevel"/>
    <w:tmpl w:val="162E53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5FA3DCD"/>
    <w:multiLevelType w:val="multilevel"/>
    <w:tmpl w:val="619E72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num w:numId="1" w16cid:durableId="254437705">
    <w:abstractNumId w:val="31"/>
  </w:num>
  <w:num w:numId="2" w16cid:durableId="1969437455">
    <w:abstractNumId w:val="10"/>
  </w:num>
  <w:num w:numId="3" w16cid:durableId="271742973">
    <w:abstractNumId w:val="0"/>
  </w:num>
  <w:num w:numId="4" w16cid:durableId="735667455">
    <w:abstractNumId w:val="17"/>
  </w:num>
  <w:num w:numId="5" w16cid:durableId="1513761176">
    <w:abstractNumId w:val="35"/>
  </w:num>
  <w:num w:numId="6" w16cid:durableId="1853181213">
    <w:abstractNumId w:val="30"/>
  </w:num>
  <w:num w:numId="7" w16cid:durableId="1709644696">
    <w:abstractNumId w:val="25"/>
  </w:num>
  <w:num w:numId="8" w16cid:durableId="1507591656">
    <w:abstractNumId w:val="2"/>
  </w:num>
  <w:num w:numId="9" w16cid:durableId="1846162079">
    <w:abstractNumId w:val="14"/>
  </w:num>
  <w:num w:numId="10" w16cid:durableId="1148403719">
    <w:abstractNumId w:val="9"/>
  </w:num>
  <w:num w:numId="11" w16cid:durableId="472412896">
    <w:abstractNumId w:val="7"/>
  </w:num>
  <w:num w:numId="12" w16cid:durableId="1316564323">
    <w:abstractNumId w:val="12"/>
  </w:num>
  <w:num w:numId="13" w16cid:durableId="732192082">
    <w:abstractNumId w:val="32"/>
  </w:num>
  <w:num w:numId="14" w16cid:durableId="103043760">
    <w:abstractNumId w:val="4"/>
  </w:num>
  <w:num w:numId="15" w16cid:durableId="2123185469">
    <w:abstractNumId w:val="8"/>
  </w:num>
  <w:num w:numId="16" w16cid:durableId="1611009375">
    <w:abstractNumId w:val="6"/>
  </w:num>
  <w:num w:numId="17" w16cid:durableId="1772314341">
    <w:abstractNumId w:val="33"/>
  </w:num>
  <w:num w:numId="18" w16cid:durableId="1882670728">
    <w:abstractNumId w:val="34"/>
  </w:num>
  <w:num w:numId="19" w16cid:durableId="703746395">
    <w:abstractNumId w:val="5"/>
  </w:num>
  <w:num w:numId="20" w16cid:durableId="298340191">
    <w:abstractNumId w:val="15"/>
  </w:num>
  <w:num w:numId="21" w16cid:durableId="1441410295">
    <w:abstractNumId w:val="21"/>
  </w:num>
  <w:num w:numId="22" w16cid:durableId="22288236">
    <w:abstractNumId w:val="28"/>
  </w:num>
  <w:num w:numId="23" w16cid:durableId="1393118301">
    <w:abstractNumId w:val="19"/>
  </w:num>
  <w:num w:numId="24" w16cid:durableId="333387848">
    <w:abstractNumId w:val="29"/>
  </w:num>
  <w:num w:numId="25" w16cid:durableId="400833797">
    <w:abstractNumId w:val="23"/>
  </w:num>
  <w:num w:numId="26" w16cid:durableId="872495505">
    <w:abstractNumId w:val="16"/>
  </w:num>
  <w:num w:numId="27" w16cid:durableId="15354460">
    <w:abstractNumId w:val="22"/>
  </w:num>
  <w:num w:numId="28" w16cid:durableId="1953392003">
    <w:abstractNumId w:val="20"/>
  </w:num>
  <w:num w:numId="29" w16cid:durableId="214312818">
    <w:abstractNumId w:val="24"/>
  </w:num>
  <w:num w:numId="30" w16cid:durableId="683243347">
    <w:abstractNumId w:val="3"/>
  </w:num>
  <w:num w:numId="31" w16cid:durableId="2128691108">
    <w:abstractNumId w:val="13"/>
  </w:num>
  <w:num w:numId="32" w16cid:durableId="248930013">
    <w:abstractNumId w:val="11"/>
  </w:num>
  <w:num w:numId="33" w16cid:durableId="580061206">
    <w:abstractNumId w:val="18"/>
  </w:num>
  <w:num w:numId="34" w16cid:durableId="1844590985">
    <w:abstractNumId w:val="1"/>
  </w:num>
  <w:num w:numId="35" w16cid:durableId="262229426">
    <w:abstractNumId w:val="27"/>
  </w:num>
  <w:num w:numId="36" w16cid:durableId="12809109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C3"/>
    <w:rsid w:val="00033F8E"/>
    <w:rsid w:val="002C16BE"/>
    <w:rsid w:val="006A48C3"/>
    <w:rsid w:val="006D307F"/>
    <w:rsid w:val="00960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6ED0"/>
  <w15:docId w15:val="{CD37A118-6403-4A4C-A71E-717B7478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12C6"/>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Odsekzoznamu">
    <w:name w:val="List Paragraph"/>
    <w:basedOn w:val="Normlny"/>
    <w:uiPriority w:val="34"/>
    <w:qFormat/>
    <w:rsid w:val="00FA12C6"/>
    <w:pPr>
      <w:ind w:left="720"/>
      <w:contextualSpacing/>
    </w:pPr>
  </w:style>
  <w:style w:type="character" w:styleId="Odkaznakomentr">
    <w:name w:val="annotation reference"/>
    <w:basedOn w:val="Predvolenpsmoodseku"/>
    <w:uiPriority w:val="99"/>
    <w:semiHidden/>
    <w:unhideWhenUsed/>
    <w:rsid w:val="00637CA6"/>
    <w:rPr>
      <w:sz w:val="16"/>
      <w:szCs w:val="16"/>
    </w:rPr>
  </w:style>
  <w:style w:type="paragraph" w:styleId="Textkomentra">
    <w:name w:val="annotation text"/>
    <w:basedOn w:val="Normlny"/>
    <w:link w:val="TextkomentraChar"/>
    <w:uiPriority w:val="99"/>
    <w:unhideWhenUsed/>
    <w:rsid w:val="00637CA6"/>
    <w:pPr>
      <w:spacing w:line="240" w:lineRule="auto"/>
    </w:pPr>
    <w:rPr>
      <w:sz w:val="20"/>
      <w:szCs w:val="20"/>
    </w:rPr>
  </w:style>
  <w:style w:type="character" w:customStyle="1" w:styleId="TextkomentraChar">
    <w:name w:val="Text komentára Char"/>
    <w:basedOn w:val="Predvolenpsmoodseku"/>
    <w:link w:val="Textkomentra"/>
    <w:uiPriority w:val="99"/>
    <w:rsid w:val="00637CA6"/>
    <w:rPr>
      <w:rFonts w:ascii="Calibri" w:eastAsia="Calibri" w:hAnsi="Calibri" w:cs="Calibri"/>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37CA6"/>
    <w:rPr>
      <w:b/>
      <w:bCs/>
    </w:rPr>
  </w:style>
  <w:style w:type="character" w:customStyle="1" w:styleId="PredmetkomentraChar">
    <w:name w:val="Predmet komentára Char"/>
    <w:basedOn w:val="TextkomentraChar"/>
    <w:link w:val="Predmetkomentra"/>
    <w:uiPriority w:val="99"/>
    <w:semiHidden/>
    <w:rsid w:val="00637CA6"/>
    <w:rPr>
      <w:rFonts w:ascii="Calibri" w:eastAsia="Calibri" w:hAnsi="Calibri" w:cs="Calibri"/>
      <w:b/>
      <w:bCs/>
      <w:sz w:val="20"/>
      <w:szCs w:val="20"/>
      <w:lang w:val="sk-SK" w:eastAsia="sk-SK"/>
    </w:rPr>
  </w:style>
  <w:style w:type="paragraph" w:styleId="Textpoznmkypodiarou">
    <w:name w:val="footnote text"/>
    <w:basedOn w:val="Normlny"/>
    <w:link w:val="TextpoznmkypodiarouChar"/>
    <w:uiPriority w:val="99"/>
    <w:semiHidden/>
    <w:unhideWhenUsed/>
    <w:rsid w:val="00A3288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2882"/>
    <w:rPr>
      <w:rFonts w:ascii="Calibri" w:eastAsia="Calibri" w:hAnsi="Calibri" w:cs="Calibri"/>
      <w:sz w:val="20"/>
      <w:szCs w:val="20"/>
      <w:lang w:val="sk-SK" w:eastAsia="sk-SK"/>
    </w:rPr>
  </w:style>
  <w:style w:type="character" w:styleId="Odkaznapoznmkupodiarou">
    <w:name w:val="footnote reference"/>
    <w:basedOn w:val="Predvolenpsmoodseku"/>
    <w:uiPriority w:val="99"/>
    <w:semiHidden/>
    <w:unhideWhenUsed/>
    <w:rsid w:val="00A32882"/>
    <w:rPr>
      <w:vertAlign w:val="superscript"/>
    </w:rPr>
  </w:style>
  <w:style w:type="numbering" w:customStyle="1" w:styleId="Aktulnyzoznam1">
    <w:name w:val="Aktuálny zoznam1"/>
    <w:uiPriority w:val="99"/>
    <w:rsid w:val="00E0057F"/>
  </w:style>
  <w:style w:type="paragraph" w:styleId="Podtitul">
    <w:name w:val="Subtitle"/>
    <w:basedOn w:val="Normlny"/>
    <w:next w:val="Norm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EE76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7614"/>
  </w:style>
  <w:style w:type="paragraph" w:styleId="Pta">
    <w:name w:val="footer"/>
    <w:basedOn w:val="Normlny"/>
    <w:link w:val="PtaChar"/>
    <w:uiPriority w:val="99"/>
    <w:unhideWhenUsed/>
    <w:rsid w:val="00EE7614"/>
    <w:pPr>
      <w:tabs>
        <w:tab w:val="center" w:pos="4536"/>
        <w:tab w:val="right" w:pos="9072"/>
      </w:tabs>
      <w:spacing w:after="0" w:line="240" w:lineRule="auto"/>
    </w:pPr>
  </w:style>
  <w:style w:type="character" w:customStyle="1" w:styleId="PtaChar">
    <w:name w:val="Päta Char"/>
    <w:basedOn w:val="Predvolenpsmoodseku"/>
    <w:link w:val="Pta"/>
    <w:uiPriority w:val="99"/>
    <w:rsid w:val="00EE7614"/>
  </w:style>
  <w:style w:type="paragraph" w:styleId="Textbubliny">
    <w:name w:val="Balloon Text"/>
    <w:basedOn w:val="Normlny"/>
    <w:link w:val="TextbublinyChar"/>
    <w:uiPriority w:val="99"/>
    <w:semiHidden/>
    <w:unhideWhenUsed/>
    <w:rsid w:val="002102D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02D7"/>
    <w:rPr>
      <w:rFonts w:ascii="Segoe UI" w:hAnsi="Segoe UI" w:cs="Segoe UI"/>
      <w:sz w:val="18"/>
      <w:szCs w:val="18"/>
    </w:rPr>
  </w:style>
  <w:style w:type="paragraph" w:styleId="Revzia">
    <w:name w:val="Revision"/>
    <w:hidden/>
    <w:uiPriority w:val="99"/>
    <w:semiHidden/>
    <w:rsid w:val="002102D7"/>
    <w:pPr>
      <w:spacing w:after="0" w:line="240" w:lineRule="auto"/>
    </w:pPr>
  </w:style>
  <w:style w:type="table" w:customStyle="1" w:styleId="a2">
    <w:basedOn w:val="TableNormal6"/>
    <w:tblPr>
      <w:tblStyleRowBandSize w:val="1"/>
      <w:tblStyleColBandSize w:val="1"/>
      <w:tblCellMar>
        <w:top w:w="100" w:type="dxa"/>
        <w:left w:w="100" w:type="dxa"/>
        <w:bottom w:w="100" w:type="dxa"/>
        <w:right w:w="100"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tcPr>
      <w:shd w:val="clear" w:color="auto" w:fill="FFFFFF"/>
    </w:tcPr>
  </w:style>
  <w:style w:type="table" w:customStyle="1" w:styleId="a5">
    <w:basedOn w:val="TableNormal6"/>
    <w:tblPr>
      <w:tblStyleRowBandSize w:val="1"/>
      <w:tblStyleColBandSize w:val="1"/>
      <w:tblCellMar>
        <w:left w:w="115" w:type="dxa"/>
        <w:right w:w="115" w:type="dxa"/>
      </w:tblCellMar>
    </w:tblPr>
    <w:tcPr>
      <w:shd w:val="clear" w:color="auto" w:fill="FFFFFF"/>
    </w:tc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paragraph" w:styleId="Textvysvetlivky">
    <w:name w:val="endnote text"/>
    <w:basedOn w:val="Normlny"/>
    <w:link w:val="TextvysvetlivkyChar"/>
    <w:uiPriority w:val="99"/>
    <w:semiHidden/>
    <w:unhideWhenUsed/>
    <w:rsid w:val="0052096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20963"/>
    <w:rPr>
      <w:sz w:val="20"/>
      <w:szCs w:val="20"/>
    </w:rPr>
  </w:style>
  <w:style w:type="character" w:styleId="Odkaznavysvetlivku">
    <w:name w:val="endnote reference"/>
    <w:basedOn w:val="Predvolenpsmoodseku"/>
    <w:uiPriority w:val="99"/>
    <w:semiHidden/>
    <w:unhideWhenUsed/>
    <w:rsid w:val="00520963"/>
    <w:rPr>
      <w:vertAlign w:val="superscript"/>
    </w:rPr>
  </w:style>
  <w:style w:type="paragraph" w:styleId="Normlnywebov">
    <w:name w:val="Normal (Web)"/>
    <w:basedOn w:val="Normlny"/>
    <w:uiPriority w:val="99"/>
    <w:semiHidden/>
    <w:unhideWhenUsed/>
    <w:rsid w:val="003C2E8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8">
    <w:basedOn w:val="TableNormal2"/>
    <w:tblPr>
      <w:tblStyleRowBandSize w:val="1"/>
      <w:tblStyleColBandSize w:val="1"/>
      <w:tblCellMar>
        <w:left w:w="115" w:type="dxa"/>
        <w:right w:w="115" w:type="dxa"/>
      </w:tblCellMar>
    </w:tblPr>
    <w:tcPr>
      <w:shd w:val="clear" w:color="auto" w:fill="FFFFFF"/>
    </w:tcPr>
  </w:style>
  <w:style w:type="table" w:customStyle="1" w:styleId="a9">
    <w:basedOn w:val="TableNormal2"/>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top w:w="15" w:type="dxa"/>
        <w:left w:w="15" w:type="dxa"/>
        <w:bottom w:w="15" w:type="dxa"/>
        <w:right w:w="15" w:type="dxa"/>
      </w:tblCellMar>
    </w:tblPr>
    <w:tcPr>
      <w:shd w:val="clear" w:color="auto" w:fill="FFFFFF"/>
    </w:tcPr>
  </w:style>
  <w:style w:type="table" w:customStyle="1" w:styleId="ab">
    <w:basedOn w:val="TableNormal1"/>
    <w:tblPr>
      <w:tblStyleRowBandSize w:val="1"/>
      <w:tblStyleColBandSize w:val="1"/>
      <w:tblCellMar>
        <w:top w:w="15" w:type="dxa"/>
        <w:left w:w="15" w:type="dxa"/>
        <w:bottom w:w="15" w:type="dxa"/>
        <w:right w:w="15" w:type="dxa"/>
      </w:tblCellMar>
    </w:tblPr>
    <w:tcPr>
      <w:shd w:val="clear" w:color="auto" w:fill="FFFFFF"/>
    </w:tcPr>
  </w:style>
  <w:style w:type="table" w:customStyle="1" w:styleId="ac">
    <w:basedOn w:val="TableNormal1"/>
    <w:tblPr>
      <w:tblStyleRowBandSize w:val="1"/>
      <w:tblStyleColBandSize w:val="1"/>
      <w:tblCellMar>
        <w:left w:w="115" w:type="dxa"/>
        <w:right w:w="115" w:type="dxa"/>
      </w:tblCellMar>
    </w:tblPr>
    <w:tcPr>
      <w:shd w:val="clear" w:color="auto" w:fill="FFFFFF"/>
    </w:tcPr>
  </w:style>
  <w:style w:type="table" w:customStyle="1" w:styleId="ad">
    <w:basedOn w:val="TableNormal1"/>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5/326/20210402"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hyperlink" Target="https://www.slov-lex.sk/pravne-predpisy/SK/ZZ/2005/326/20210402"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uH/Xx9SEeJPFKDnBx5XaTGDrLg==">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10570</Words>
  <Characters>60255</Characters>
  <Application>Microsoft Office Word</Application>
  <DocSecurity>0</DocSecurity>
  <Lines>502</Lines>
  <Paragraphs>141</Paragraphs>
  <ScaleCrop>false</ScaleCrop>
  <Company/>
  <LinksUpToDate>false</LinksUpToDate>
  <CharactersWithSpaces>70684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dc:creator>
  <cp:lastModifiedBy>Andrej Pitonak</cp:lastModifiedBy>
  <cp:revision>3</cp:revision>
  <dcterms:created xsi:type="dcterms:W3CDTF">2023-01-13T10:49:00Z</dcterms:created>
  <dcterms:modified xsi:type="dcterms:W3CDTF">2023-01-13T11:27:00Z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0x01010059C8098A7B6B5441A94221B016645896</vt:lpwstr>
  </property>
</Properties>
</file>