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141C6" w14:textId="77777777" w:rsidR="003E5E00" w:rsidRPr="00B04E90" w:rsidRDefault="003E5E00" w:rsidP="00B04E90">
      <w:pPr>
        <w:jc w:val="center"/>
        <w:rPr>
          <w:b/>
        </w:rPr>
      </w:pPr>
      <w:bookmarkStart w:id="0" w:name="_GoBack"/>
      <w:bookmarkEnd w:id="0"/>
      <w:r w:rsidRPr="00B04E90">
        <w:rPr>
          <w:b/>
          <w:color w:val="000000"/>
        </w:rPr>
        <w:t>NÁRODNÁ RADA SLOVENSKEJ REPUBLIKY</w:t>
      </w:r>
    </w:p>
    <w:p w14:paraId="4234F74F" w14:textId="77777777" w:rsidR="003E5E00" w:rsidRPr="00B04E90" w:rsidRDefault="003E5E00" w:rsidP="00B04E90">
      <w:pPr>
        <w:pBdr>
          <w:bottom w:val="single" w:sz="12" w:space="1" w:color="auto"/>
        </w:pBdr>
        <w:jc w:val="center"/>
        <w:rPr>
          <w:b/>
          <w:color w:val="000000"/>
        </w:rPr>
      </w:pPr>
      <w:r w:rsidRPr="00B04E90">
        <w:rPr>
          <w:b/>
          <w:color w:val="000000"/>
        </w:rPr>
        <w:t>VIII. volebné obdobie</w:t>
      </w:r>
    </w:p>
    <w:p w14:paraId="05007C40" w14:textId="77777777" w:rsidR="003E5E00" w:rsidRPr="00B04E90" w:rsidRDefault="003E5E00" w:rsidP="00B04E90">
      <w:pPr>
        <w:jc w:val="center"/>
        <w:rPr>
          <w:b/>
        </w:rPr>
      </w:pPr>
    </w:p>
    <w:p w14:paraId="7EAB61F6" w14:textId="77777777" w:rsidR="003E5E00" w:rsidRPr="00B04E90" w:rsidRDefault="003E5E00" w:rsidP="00B04E90">
      <w:pPr>
        <w:jc w:val="center"/>
      </w:pPr>
      <w:r w:rsidRPr="00B04E90">
        <w:rPr>
          <w:color w:val="000000"/>
        </w:rPr>
        <w:t>Návrh</w:t>
      </w:r>
    </w:p>
    <w:p w14:paraId="0FDA1BD9" w14:textId="77777777" w:rsidR="003E5E00" w:rsidRPr="00B04E90" w:rsidRDefault="003E5E00" w:rsidP="00B04E90">
      <w:pPr>
        <w:jc w:val="center"/>
      </w:pPr>
    </w:p>
    <w:p w14:paraId="3D6B0283" w14:textId="77777777" w:rsidR="003E5E00" w:rsidRPr="00B04E90" w:rsidRDefault="00592FA1" w:rsidP="00B04E90">
      <w:pPr>
        <w:jc w:val="center"/>
        <w:rPr>
          <w:b/>
          <w:color w:val="000000"/>
        </w:rPr>
      </w:pPr>
      <w:r w:rsidRPr="00B04E90">
        <w:rPr>
          <w:b/>
          <w:color w:val="000000"/>
        </w:rPr>
        <w:t>ZÁKON</w:t>
      </w:r>
    </w:p>
    <w:p w14:paraId="4D4C3BA6" w14:textId="77777777" w:rsidR="003E5E00" w:rsidRPr="00B04E90" w:rsidRDefault="003E5E00" w:rsidP="00B04E90">
      <w:pPr>
        <w:jc w:val="center"/>
      </w:pPr>
    </w:p>
    <w:p w14:paraId="009923E7" w14:textId="77777777" w:rsidR="003E5E00" w:rsidRPr="00B04E90" w:rsidRDefault="003E5E00" w:rsidP="00B04E90">
      <w:pPr>
        <w:jc w:val="center"/>
        <w:rPr>
          <w:color w:val="000000"/>
        </w:rPr>
      </w:pPr>
      <w:r w:rsidRPr="00B04E90">
        <w:rPr>
          <w:color w:val="000000"/>
        </w:rPr>
        <w:t xml:space="preserve">z </w:t>
      </w:r>
      <w:r w:rsidR="0004632B" w:rsidRPr="00B04E90">
        <w:rPr>
          <w:color w:val="000000"/>
        </w:rPr>
        <w:t>...</w:t>
      </w:r>
      <w:r w:rsidR="008F2CDA" w:rsidRPr="00B04E90">
        <w:rPr>
          <w:color w:val="000000"/>
        </w:rPr>
        <w:t xml:space="preserve"> </w:t>
      </w:r>
      <w:r w:rsidR="00A1598A" w:rsidRPr="00B04E90">
        <w:rPr>
          <w:color w:val="000000"/>
        </w:rPr>
        <w:t>2023</w:t>
      </w:r>
      <w:r w:rsidRPr="00B04E90">
        <w:rPr>
          <w:color w:val="000000"/>
        </w:rPr>
        <w:t>,</w:t>
      </w:r>
    </w:p>
    <w:p w14:paraId="0E030B2B" w14:textId="77777777" w:rsidR="003E5E00" w:rsidRPr="00B04E90" w:rsidRDefault="003E5E00" w:rsidP="00B04E90">
      <w:pPr>
        <w:jc w:val="center"/>
        <w:rPr>
          <w:b/>
          <w:color w:val="000000"/>
        </w:rPr>
      </w:pPr>
    </w:p>
    <w:p w14:paraId="25D03795" w14:textId="77777777" w:rsidR="006D2F8B" w:rsidRPr="00B04E90" w:rsidRDefault="00F253C6" w:rsidP="00B04E90">
      <w:pPr>
        <w:jc w:val="center"/>
        <w:rPr>
          <w:b/>
          <w:color w:val="000000"/>
        </w:rPr>
      </w:pPr>
      <w:r w:rsidRPr="00B04E90">
        <w:rPr>
          <w:b/>
          <w:color w:val="000000"/>
        </w:rPr>
        <w:t xml:space="preserve">ktorým sa </w:t>
      </w:r>
      <w:r w:rsidR="006E52FB" w:rsidRPr="00B04E90">
        <w:rPr>
          <w:b/>
          <w:color w:val="000000"/>
        </w:rPr>
        <w:t>mení a dopĺňa zákon č. 461/2003</w:t>
      </w:r>
      <w:r w:rsidRPr="00B04E90">
        <w:rPr>
          <w:b/>
          <w:color w:val="000000"/>
        </w:rPr>
        <w:t xml:space="preserve"> Z. z. </w:t>
      </w:r>
      <w:r w:rsidR="006D2F8B" w:rsidRPr="00B04E90">
        <w:rPr>
          <w:b/>
          <w:color w:val="000000"/>
        </w:rPr>
        <w:t>o</w:t>
      </w:r>
      <w:r w:rsidR="006E52FB" w:rsidRPr="00B04E90">
        <w:rPr>
          <w:b/>
          <w:color w:val="000000"/>
        </w:rPr>
        <w:t> sociálnom poistení v znení neskorších predpisov</w:t>
      </w:r>
    </w:p>
    <w:p w14:paraId="3FF10EA2" w14:textId="77777777" w:rsidR="006D2F8B" w:rsidRPr="00B04E90" w:rsidRDefault="006D2F8B" w:rsidP="00B04E90">
      <w:pPr>
        <w:jc w:val="center"/>
        <w:rPr>
          <w:b/>
          <w:color w:val="000000"/>
        </w:rPr>
      </w:pPr>
    </w:p>
    <w:p w14:paraId="1DCB213A" w14:textId="77777777" w:rsidR="006D2F8B" w:rsidRPr="00B04E90" w:rsidRDefault="006D2F8B" w:rsidP="00B04E90">
      <w:pPr>
        <w:shd w:val="clear" w:color="auto" w:fill="FFFFFF"/>
        <w:ind w:firstLine="284"/>
        <w:jc w:val="both"/>
      </w:pPr>
      <w:r w:rsidRPr="00B04E90">
        <w:t>Národná rada Slovenskej republiky sa uzniesla na tomto zákone:</w:t>
      </w:r>
    </w:p>
    <w:p w14:paraId="14C66B11" w14:textId="77777777" w:rsidR="001258A5" w:rsidRPr="00B04E90" w:rsidRDefault="001258A5" w:rsidP="00B04E90">
      <w:pPr>
        <w:jc w:val="center"/>
        <w:rPr>
          <w:b/>
        </w:rPr>
      </w:pPr>
    </w:p>
    <w:p w14:paraId="1B06191C" w14:textId="77777777" w:rsidR="006D2F8B" w:rsidRPr="00B04E90" w:rsidRDefault="006D2F8B" w:rsidP="00B04E90">
      <w:pPr>
        <w:jc w:val="center"/>
        <w:rPr>
          <w:b/>
        </w:rPr>
      </w:pPr>
      <w:r w:rsidRPr="00B04E90">
        <w:rPr>
          <w:b/>
        </w:rPr>
        <w:t>Čl. I</w:t>
      </w:r>
    </w:p>
    <w:p w14:paraId="53FE07E9" w14:textId="77777777" w:rsidR="00421457" w:rsidRPr="00B04E90" w:rsidRDefault="00421457" w:rsidP="00B04E90">
      <w:pPr>
        <w:jc w:val="center"/>
        <w:rPr>
          <w:b/>
        </w:rPr>
      </w:pPr>
    </w:p>
    <w:p w14:paraId="53824D16" w14:textId="77777777" w:rsidR="00421457" w:rsidRPr="00B04E90" w:rsidRDefault="00421457" w:rsidP="00B04E90">
      <w:pPr>
        <w:shd w:val="clear" w:color="auto" w:fill="FFFFFF"/>
        <w:ind w:firstLine="284"/>
        <w:jc w:val="both"/>
        <w:rPr>
          <w:color w:val="000000"/>
        </w:rPr>
      </w:pPr>
      <w:r w:rsidRPr="00B04E90">
        <w:rPr>
          <w:color w:val="000000"/>
        </w:rPr>
        <w:t>Zákon</w:t>
      </w:r>
      <w:r w:rsidRPr="00B04E90">
        <w:rPr>
          <w:color w:val="000000"/>
          <w:spacing w:val="25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25"/>
        </w:rPr>
        <w:t xml:space="preserve"> </w:t>
      </w:r>
      <w:r w:rsidRPr="00B04E90">
        <w:rPr>
          <w:color w:val="000000"/>
        </w:rPr>
        <w:t>461/2003</w:t>
      </w:r>
      <w:r w:rsidRPr="00B04E90">
        <w:rPr>
          <w:color w:val="000000"/>
          <w:spacing w:val="25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25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25"/>
        </w:rPr>
        <w:t xml:space="preserve"> </w:t>
      </w:r>
      <w:r w:rsidRPr="00B04E90">
        <w:rPr>
          <w:color w:val="000000"/>
        </w:rPr>
        <w:t>o</w:t>
      </w:r>
      <w:r w:rsidRPr="00B04E90">
        <w:rPr>
          <w:color w:val="000000"/>
          <w:spacing w:val="25"/>
        </w:rPr>
        <w:t xml:space="preserve"> </w:t>
      </w:r>
      <w:r w:rsidRPr="00B04E90">
        <w:rPr>
          <w:color w:val="000000"/>
        </w:rPr>
        <w:t>sociálnom</w:t>
      </w:r>
      <w:r w:rsidRPr="00B04E90">
        <w:rPr>
          <w:color w:val="000000"/>
          <w:spacing w:val="25"/>
        </w:rPr>
        <w:t xml:space="preserve"> </w:t>
      </w:r>
      <w:r w:rsidRPr="00B04E90">
        <w:rPr>
          <w:color w:val="000000"/>
        </w:rPr>
        <w:t>poistení</w:t>
      </w:r>
      <w:r w:rsidRPr="00B04E90">
        <w:rPr>
          <w:color w:val="000000"/>
          <w:spacing w:val="25"/>
        </w:rPr>
        <w:t xml:space="preserve"> </w:t>
      </w:r>
      <w:r w:rsidRPr="00B04E90">
        <w:rPr>
          <w:color w:val="000000"/>
        </w:rPr>
        <w:t>v</w:t>
      </w:r>
      <w:r w:rsidRPr="00B04E90">
        <w:rPr>
          <w:color w:val="000000"/>
          <w:spacing w:val="25"/>
        </w:rPr>
        <w:t xml:space="preserve"> </w:t>
      </w:r>
      <w:r w:rsidRPr="00B04E90">
        <w:rPr>
          <w:color w:val="000000"/>
        </w:rPr>
        <w:t>znení</w:t>
      </w:r>
      <w:r w:rsidRPr="00B04E90">
        <w:rPr>
          <w:color w:val="000000"/>
          <w:spacing w:val="25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25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25"/>
        </w:rPr>
        <w:t xml:space="preserve"> </w:t>
      </w:r>
      <w:r w:rsidRPr="00B04E90">
        <w:rPr>
          <w:color w:val="000000"/>
        </w:rPr>
        <w:t>551/2003</w:t>
      </w:r>
      <w:r w:rsidRPr="00B04E90">
        <w:rPr>
          <w:color w:val="000000"/>
          <w:spacing w:val="25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25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25"/>
        </w:rPr>
        <w:t xml:space="preserve"> </w:t>
      </w:r>
      <w:r w:rsidRPr="00B04E90">
        <w:rPr>
          <w:color w:val="000000"/>
        </w:rPr>
        <w:t>zákona č.</w:t>
      </w:r>
      <w:r w:rsidR="00E72465" w:rsidRPr="00B04E90">
        <w:rPr>
          <w:color w:val="000000"/>
        </w:rPr>
        <w:t> </w:t>
      </w:r>
      <w:r w:rsidRPr="00B04E90">
        <w:rPr>
          <w:color w:val="000000"/>
        </w:rPr>
        <w:t>600/2003</w:t>
      </w:r>
      <w:r w:rsidRPr="00B04E90">
        <w:rPr>
          <w:color w:val="000000"/>
          <w:spacing w:val="17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17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17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17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17"/>
        </w:rPr>
        <w:t xml:space="preserve"> </w:t>
      </w:r>
      <w:r w:rsidRPr="00B04E90">
        <w:rPr>
          <w:color w:val="000000"/>
        </w:rPr>
        <w:t>5/2004</w:t>
      </w:r>
      <w:r w:rsidRPr="00B04E90">
        <w:rPr>
          <w:color w:val="000000"/>
          <w:spacing w:val="17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17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17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17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17"/>
        </w:rPr>
        <w:t xml:space="preserve"> </w:t>
      </w:r>
      <w:r w:rsidRPr="00B04E90">
        <w:rPr>
          <w:color w:val="000000"/>
        </w:rPr>
        <w:t>43/2004</w:t>
      </w:r>
      <w:r w:rsidRPr="00B04E90">
        <w:rPr>
          <w:color w:val="000000"/>
          <w:spacing w:val="17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17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17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17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17"/>
        </w:rPr>
        <w:t xml:space="preserve"> </w:t>
      </w:r>
      <w:r w:rsidRPr="00B04E90">
        <w:rPr>
          <w:color w:val="000000"/>
        </w:rPr>
        <w:t>186/2004</w:t>
      </w:r>
      <w:r w:rsidRPr="00B04E90">
        <w:rPr>
          <w:color w:val="000000"/>
          <w:spacing w:val="17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17"/>
        </w:rPr>
        <w:t xml:space="preserve"> </w:t>
      </w:r>
      <w:r w:rsidRPr="00B04E90">
        <w:rPr>
          <w:color w:val="000000"/>
        </w:rPr>
        <w:t>z., zákona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365/2004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391/2004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439/2004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zákona č. 523/2004</w:t>
      </w:r>
      <w:r w:rsidRPr="00B04E90">
        <w:rPr>
          <w:color w:val="000000"/>
          <w:spacing w:val="3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3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3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3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3"/>
        </w:rPr>
        <w:t xml:space="preserve"> </w:t>
      </w:r>
      <w:r w:rsidRPr="00B04E90">
        <w:rPr>
          <w:color w:val="000000"/>
        </w:rPr>
        <w:t>721/2004</w:t>
      </w:r>
      <w:r w:rsidRPr="00B04E90">
        <w:rPr>
          <w:color w:val="000000"/>
          <w:spacing w:val="3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3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3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3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3"/>
        </w:rPr>
        <w:t xml:space="preserve"> </w:t>
      </w:r>
      <w:r w:rsidRPr="00B04E90">
        <w:rPr>
          <w:color w:val="000000"/>
        </w:rPr>
        <w:t>82/2005</w:t>
      </w:r>
      <w:r w:rsidRPr="00B04E90">
        <w:rPr>
          <w:color w:val="000000"/>
          <w:spacing w:val="3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3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3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3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3"/>
        </w:rPr>
        <w:t xml:space="preserve"> </w:t>
      </w:r>
      <w:r w:rsidRPr="00B04E90">
        <w:rPr>
          <w:color w:val="000000"/>
        </w:rPr>
        <w:t>244/2005</w:t>
      </w:r>
      <w:r w:rsidRPr="00B04E90">
        <w:rPr>
          <w:color w:val="000000"/>
          <w:spacing w:val="3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3"/>
        </w:rPr>
        <w:t xml:space="preserve"> </w:t>
      </w:r>
      <w:r w:rsidRPr="00B04E90">
        <w:rPr>
          <w:color w:val="000000"/>
        </w:rPr>
        <w:t>z., zákona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351/2005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534/2005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584/2005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zákona č. 310/2006</w:t>
      </w:r>
      <w:r w:rsidRPr="00B04E90">
        <w:rPr>
          <w:color w:val="000000"/>
          <w:spacing w:val="43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43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43"/>
        </w:rPr>
        <w:t xml:space="preserve"> </w:t>
      </w:r>
      <w:r w:rsidRPr="00B04E90">
        <w:rPr>
          <w:color w:val="000000"/>
        </w:rPr>
        <w:t>nálezu</w:t>
      </w:r>
      <w:r w:rsidRPr="00B04E90">
        <w:rPr>
          <w:color w:val="000000"/>
          <w:spacing w:val="43"/>
        </w:rPr>
        <w:t xml:space="preserve"> </w:t>
      </w:r>
      <w:r w:rsidRPr="00B04E90">
        <w:rPr>
          <w:color w:val="000000"/>
        </w:rPr>
        <w:t>Ústavného</w:t>
      </w:r>
      <w:r w:rsidRPr="00B04E90">
        <w:rPr>
          <w:color w:val="000000"/>
          <w:spacing w:val="43"/>
        </w:rPr>
        <w:t xml:space="preserve"> </w:t>
      </w:r>
      <w:r w:rsidRPr="00B04E90">
        <w:rPr>
          <w:color w:val="000000"/>
        </w:rPr>
        <w:t>súdu</w:t>
      </w:r>
      <w:r w:rsidRPr="00B04E90">
        <w:rPr>
          <w:color w:val="000000"/>
          <w:spacing w:val="43"/>
        </w:rPr>
        <w:t xml:space="preserve"> </w:t>
      </w:r>
      <w:r w:rsidRPr="00B04E90">
        <w:rPr>
          <w:color w:val="000000"/>
        </w:rPr>
        <w:t>Slovenskej</w:t>
      </w:r>
      <w:r w:rsidRPr="00B04E90">
        <w:rPr>
          <w:color w:val="000000"/>
          <w:spacing w:val="43"/>
        </w:rPr>
        <w:t xml:space="preserve"> </w:t>
      </w:r>
      <w:r w:rsidRPr="00B04E90">
        <w:rPr>
          <w:color w:val="000000"/>
        </w:rPr>
        <w:t>republiky</w:t>
      </w:r>
      <w:r w:rsidRPr="00B04E90">
        <w:rPr>
          <w:color w:val="000000"/>
          <w:spacing w:val="43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43"/>
        </w:rPr>
        <w:t xml:space="preserve"> </w:t>
      </w:r>
      <w:r w:rsidRPr="00B04E90">
        <w:rPr>
          <w:color w:val="000000"/>
        </w:rPr>
        <w:t>460/2006</w:t>
      </w:r>
      <w:r w:rsidRPr="00B04E90">
        <w:rPr>
          <w:color w:val="000000"/>
          <w:spacing w:val="43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43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43"/>
        </w:rPr>
        <w:t xml:space="preserve"> </w:t>
      </w:r>
      <w:r w:rsidRPr="00B04E90">
        <w:rPr>
          <w:color w:val="000000"/>
        </w:rPr>
        <w:t>zákona č. 529/2006</w:t>
      </w:r>
      <w:r w:rsidRPr="00B04E90">
        <w:rPr>
          <w:color w:val="000000"/>
          <w:spacing w:val="-4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4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-4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-4"/>
        </w:rPr>
        <w:t xml:space="preserve"> </w:t>
      </w:r>
      <w:r w:rsidRPr="00B04E90">
        <w:rPr>
          <w:color w:val="000000"/>
        </w:rPr>
        <w:t>č. 592/2006</w:t>
      </w:r>
      <w:r w:rsidRPr="00B04E90">
        <w:rPr>
          <w:color w:val="000000"/>
          <w:spacing w:val="-4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4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-4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-4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-4"/>
        </w:rPr>
        <w:t xml:space="preserve"> </w:t>
      </w:r>
      <w:r w:rsidRPr="00B04E90">
        <w:rPr>
          <w:color w:val="000000"/>
        </w:rPr>
        <w:t>677/2006</w:t>
      </w:r>
      <w:r w:rsidRPr="00B04E90">
        <w:rPr>
          <w:color w:val="000000"/>
          <w:spacing w:val="-4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4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-4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-4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-4"/>
        </w:rPr>
        <w:t xml:space="preserve"> </w:t>
      </w:r>
      <w:r w:rsidRPr="00B04E90">
        <w:rPr>
          <w:color w:val="000000"/>
        </w:rPr>
        <w:t>274/2007</w:t>
      </w:r>
      <w:r w:rsidRPr="00B04E90">
        <w:rPr>
          <w:color w:val="000000"/>
          <w:spacing w:val="-4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4"/>
        </w:rPr>
        <w:t xml:space="preserve"> </w:t>
      </w:r>
      <w:r w:rsidRPr="00B04E90">
        <w:rPr>
          <w:color w:val="000000"/>
        </w:rPr>
        <w:t>z., zákona</w:t>
      </w:r>
      <w:r w:rsidRPr="00B04E90">
        <w:rPr>
          <w:color w:val="000000"/>
          <w:spacing w:val="-6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-6"/>
        </w:rPr>
        <w:t xml:space="preserve"> </w:t>
      </w:r>
      <w:r w:rsidRPr="00B04E90">
        <w:rPr>
          <w:color w:val="000000"/>
        </w:rPr>
        <w:t>519/2007</w:t>
      </w:r>
      <w:r w:rsidRPr="00B04E90">
        <w:rPr>
          <w:color w:val="000000"/>
          <w:spacing w:val="-6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6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-6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-6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-6"/>
        </w:rPr>
        <w:t xml:space="preserve"> </w:t>
      </w:r>
      <w:r w:rsidRPr="00B04E90">
        <w:rPr>
          <w:color w:val="000000"/>
        </w:rPr>
        <w:t>555/2007</w:t>
      </w:r>
      <w:r w:rsidRPr="00B04E90">
        <w:rPr>
          <w:color w:val="000000"/>
          <w:spacing w:val="-6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6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-6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-6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-6"/>
        </w:rPr>
        <w:t xml:space="preserve"> </w:t>
      </w:r>
      <w:r w:rsidRPr="00B04E90">
        <w:rPr>
          <w:color w:val="000000"/>
        </w:rPr>
        <w:t>659/2007</w:t>
      </w:r>
      <w:r w:rsidRPr="00B04E90">
        <w:rPr>
          <w:color w:val="000000"/>
          <w:spacing w:val="-6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6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-6"/>
        </w:rPr>
        <w:t xml:space="preserve"> </w:t>
      </w:r>
      <w:r w:rsidRPr="00B04E90">
        <w:rPr>
          <w:color w:val="000000"/>
        </w:rPr>
        <w:t>nálezu</w:t>
      </w:r>
      <w:r w:rsidRPr="00B04E90">
        <w:rPr>
          <w:color w:val="000000"/>
          <w:spacing w:val="-6"/>
        </w:rPr>
        <w:t xml:space="preserve"> </w:t>
      </w:r>
      <w:r w:rsidRPr="00B04E90">
        <w:rPr>
          <w:color w:val="000000"/>
        </w:rPr>
        <w:t>Ústavného súdu</w:t>
      </w:r>
      <w:r w:rsidRPr="00B04E90">
        <w:rPr>
          <w:color w:val="000000"/>
          <w:spacing w:val="6"/>
        </w:rPr>
        <w:t xml:space="preserve"> </w:t>
      </w:r>
      <w:r w:rsidRPr="00B04E90">
        <w:rPr>
          <w:color w:val="000000"/>
        </w:rPr>
        <w:t>Slovenskej</w:t>
      </w:r>
      <w:r w:rsidRPr="00B04E90">
        <w:rPr>
          <w:color w:val="000000"/>
          <w:spacing w:val="6"/>
        </w:rPr>
        <w:t xml:space="preserve"> </w:t>
      </w:r>
      <w:r w:rsidRPr="00B04E90">
        <w:rPr>
          <w:color w:val="000000"/>
        </w:rPr>
        <w:t>republiky</w:t>
      </w:r>
      <w:r w:rsidRPr="00B04E90">
        <w:rPr>
          <w:color w:val="000000"/>
          <w:spacing w:val="6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6"/>
        </w:rPr>
        <w:t xml:space="preserve"> </w:t>
      </w:r>
      <w:r w:rsidRPr="00B04E90">
        <w:rPr>
          <w:color w:val="000000"/>
        </w:rPr>
        <w:t>204/2008</w:t>
      </w:r>
      <w:r w:rsidRPr="00B04E90">
        <w:rPr>
          <w:color w:val="000000"/>
          <w:spacing w:val="6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6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6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6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6"/>
        </w:rPr>
        <w:t xml:space="preserve"> </w:t>
      </w:r>
      <w:r w:rsidRPr="00B04E90">
        <w:rPr>
          <w:color w:val="000000"/>
        </w:rPr>
        <w:t>434/2008</w:t>
      </w:r>
      <w:r w:rsidRPr="00B04E90">
        <w:rPr>
          <w:color w:val="000000"/>
          <w:spacing w:val="6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6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6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6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6"/>
        </w:rPr>
        <w:t xml:space="preserve"> </w:t>
      </w:r>
      <w:r w:rsidRPr="00B04E90">
        <w:rPr>
          <w:color w:val="000000"/>
        </w:rPr>
        <w:t>449/2008</w:t>
      </w:r>
      <w:r w:rsidRPr="00B04E90">
        <w:rPr>
          <w:color w:val="000000"/>
          <w:spacing w:val="6"/>
        </w:rPr>
        <w:t xml:space="preserve"> </w:t>
      </w:r>
      <w:r w:rsidRPr="00B04E90">
        <w:rPr>
          <w:color w:val="000000"/>
        </w:rPr>
        <w:t>Z.</w:t>
      </w:r>
      <w:r w:rsidR="00A05A4A" w:rsidRPr="00B04E90">
        <w:rPr>
          <w:color w:val="000000"/>
        </w:rPr>
        <w:t> </w:t>
      </w:r>
      <w:r w:rsidRPr="00B04E90">
        <w:rPr>
          <w:color w:val="000000"/>
        </w:rPr>
        <w:t>z.,</w:t>
      </w:r>
      <w:r w:rsidRPr="00B04E90">
        <w:rPr>
          <w:color w:val="000000"/>
          <w:spacing w:val="26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26"/>
        </w:rPr>
        <w:t xml:space="preserve"> </w:t>
      </w:r>
      <w:r w:rsidRPr="00B04E90">
        <w:rPr>
          <w:color w:val="000000"/>
        </w:rPr>
        <w:t>č. 599/2008</w:t>
      </w:r>
      <w:r w:rsidRPr="00B04E90">
        <w:rPr>
          <w:color w:val="000000"/>
          <w:spacing w:val="26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26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26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26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26"/>
        </w:rPr>
        <w:t xml:space="preserve"> </w:t>
      </w:r>
      <w:r w:rsidRPr="00B04E90">
        <w:rPr>
          <w:color w:val="000000"/>
        </w:rPr>
        <w:t>108/2009</w:t>
      </w:r>
      <w:r w:rsidRPr="00B04E90">
        <w:rPr>
          <w:color w:val="000000"/>
          <w:spacing w:val="26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26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26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26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26"/>
        </w:rPr>
        <w:t xml:space="preserve"> </w:t>
      </w:r>
      <w:r w:rsidRPr="00B04E90">
        <w:rPr>
          <w:color w:val="000000"/>
        </w:rPr>
        <w:t>192/2009</w:t>
      </w:r>
      <w:r w:rsidRPr="00B04E90">
        <w:rPr>
          <w:color w:val="000000"/>
          <w:spacing w:val="26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26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26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26"/>
        </w:rPr>
        <w:t xml:space="preserve"> </w:t>
      </w:r>
      <w:r w:rsidRPr="00B04E90">
        <w:rPr>
          <w:color w:val="000000"/>
        </w:rPr>
        <w:t>č.</w:t>
      </w:r>
      <w:r w:rsidR="00E72465" w:rsidRPr="00B04E90">
        <w:rPr>
          <w:color w:val="000000"/>
        </w:rPr>
        <w:t> </w:t>
      </w:r>
      <w:r w:rsidRPr="00B04E90">
        <w:rPr>
          <w:color w:val="000000"/>
        </w:rPr>
        <w:t>200/2009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285/2009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571/2009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572/2009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Z.</w:t>
      </w:r>
      <w:r w:rsidR="00A05A4A" w:rsidRPr="00B04E90">
        <w:rPr>
          <w:color w:val="000000"/>
        </w:rPr>
        <w:t> </w:t>
      </w:r>
      <w:r w:rsidRPr="00B04E90">
        <w:rPr>
          <w:color w:val="000000"/>
        </w:rPr>
        <w:t>z., zákona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52/2010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151/2010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403/2010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č.</w:t>
      </w:r>
      <w:r w:rsidR="00A05A4A" w:rsidRPr="00B04E90">
        <w:rPr>
          <w:color w:val="000000"/>
        </w:rPr>
        <w:t> </w:t>
      </w:r>
      <w:r w:rsidRPr="00B04E90">
        <w:rPr>
          <w:color w:val="000000"/>
        </w:rPr>
        <w:t>543/2010 Z.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č. 125/2011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223/2011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250/2011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Z.</w:t>
      </w:r>
      <w:r w:rsidR="00A05A4A" w:rsidRPr="00B04E90">
        <w:rPr>
          <w:color w:val="000000"/>
        </w:rPr>
        <w:t> </w:t>
      </w:r>
      <w:r w:rsidRPr="00B04E90">
        <w:rPr>
          <w:color w:val="000000"/>
        </w:rPr>
        <w:t>z.,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č.</w:t>
      </w:r>
      <w:r w:rsidR="00E72465" w:rsidRPr="00B04E90">
        <w:rPr>
          <w:color w:val="000000"/>
        </w:rPr>
        <w:t> </w:t>
      </w:r>
      <w:r w:rsidRPr="00B04E90">
        <w:rPr>
          <w:color w:val="000000"/>
        </w:rPr>
        <w:t>334/2011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348/2011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521/2011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č.</w:t>
      </w:r>
      <w:r w:rsidR="00A05A4A" w:rsidRPr="00B04E90">
        <w:rPr>
          <w:color w:val="000000"/>
        </w:rPr>
        <w:t> </w:t>
      </w:r>
      <w:r w:rsidRPr="00B04E90">
        <w:rPr>
          <w:color w:val="000000"/>
        </w:rPr>
        <w:t>69/2012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z., zákona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252/2012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413/2012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96/2013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338/2013 Z.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č. 352/2013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183/2014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č.</w:t>
      </w:r>
      <w:r w:rsidR="00A05A4A" w:rsidRPr="00B04E90">
        <w:rPr>
          <w:color w:val="000000"/>
        </w:rPr>
        <w:t> </w:t>
      </w:r>
      <w:r w:rsidRPr="00B04E90">
        <w:rPr>
          <w:color w:val="000000"/>
        </w:rPr>
        <w:t>195/2014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č.</w:t>
      </w:r>
      <w:r w:rsidR="00E72465" w:rsidRPr="00B04E90">
        <w:rPr>
          <w:color w:val="000000"/>
        </w:rPr>
        <w:t> </w:t>
      </w:r>
      <w:r w:rsidRPr="00B04E90">
        <w:rPr>
          <w:color w:val="000000"/>
        </w:rPr>
        <w:t>204/2014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240/2014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298/2014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Z.</w:t>
      </w:r>
      <w:r w:rsidR="00A05A4A" w:rsidRPr="00B04E90">
        <w:rPr>
          <w:color w:val="000000"/>
        </w:rPr>
        <w:t> </w:t>
      </w:r>
      <w:r w:rsidRPr="00B04E90">
        <w:rPr>
          <w:color w:val="000000"/>
        </w:rPr>
        <w:t>z.,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25/2015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z., zákona</w:t>
      </w:r>
      <w:r w:rsidRPr="00B04E90">
        <w:rPr>
          <w:color w:val="000000"/>
          <w:spacing w:val="-2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-2"/>
        </w:rPr>
        <w:t xml:space="preserve"> </w:t>
      </w:r>
      <w:r w:rsidRPr="00B04E90">
        <w:rPr>
          <w:color w:val="000000"/>
        </w:rPr>
        <w:t>32/2015</w:t>
      </w:r>
      <w:r w:rsidRPr="00B04E90">
        <w:rPr>
          <w:color w:val="000000"/>
          <w:spacing w:val="-2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2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-2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-2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-2"/>
        </w:rPr>
        <w:t xml:space="preserve"> </w:t>
      </w:r>
      <w:r w:rsidRPr="00B04E90">
        <w:rPr>
          <w:color w:val="000000"/>
        </w:rPr>
        <w:t>61/2015</w:t>
      </w:r>
      <w:r w:rsidRPr="00B04E90">
        <w:rPr>
          <w:color w:val="000000"/>
          <w:spacing w:val="-2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2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-2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-2"/>
        </w:rPr>
        <w:t xml:space="preserve"> </w:t>
      </w:r>
      <w:r w:rsidRPr="00B04E90">
        <w:rPr>
          <w:color w:val="000000"/>
        </w:rPr>
        <w:t>č.</w:t>
      </w:r>
      <w:r w:rsidR="00A05A4A" w:rsidRPr="00B04E90">
        <w:rPr>
          <w:color w:val="000000"/>
        </w:rPr>
        <w:t> </w:t>
      </w:r>
      <w:r w:rsidRPr="00B04E90">
        <w:rPr>
          <w:color w:val="000000"/>
        </w:rPr>
        <w:t>77/2015</w:t>
      </w:r>
      <w:r w:rsidRPr="00B04E90">
        <w:rPr>
          <w:color w:val="000000"/>
          <w:spacing w:val="-2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2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-2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-2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-2"/>
        </w:rPr>
        <w:t xml:space="preserve"> </w:t>
      </w:r>
      <w:r w:rsidRPr="00B04E90">
        <w:rPr>
          <w:color w:val="000000"/>
        </w:rPr>
        <w:t>87/2015</w:t>
      </w:r>
      <w:r w:rsidRPr="00B04E90">
        <w:rPr>
          <w:color w:val="000000"/>
          <w:spacing w:val="-2"/>
        </w:rPr>
        <w:t xml:space="preserve"> </w:t>
      </w:r>
      <w:r w:rsidRPr="00B04E90">
        <w:rPr>
          <w:color w:val="000000"/>
        </w:rPr>
        <w:t>Z.</w:t>
      </w:r>
      <w:r w:rsidR="00E72465" w:rsidRPr="00B04E90">
        <w:rPr>
          <w:color w:val="000000"/>
        </w:rPr>
        <w:t> </w:t>
      </w:r>
      <w:r w:rsidRPr="00B04E90">
        <w:rPr>
          <w:color w:val="000000"/>
        </w:rPr>
        <w:t>z.,</w:t>
      </w:r>
      <w:r w:rsidRPr="00B04E90">
        <w:rPr>
          <w:color w:val="000000"/>
          <w:spacing w:val="26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26"/>
        </w:rPr>
        <w:t xml:space="preserve"> </w:t>
      </w:r>
      <w:r w:rsidRPr="00B04E90">
        <w:rPr>
          <w:color w:val="000000"/>
        </w:rPr>
        <w:t>č. 112/2015</w:t>
      </w:r>
      <w:r w:rsidRPr="00B04E90">
        <w:rPr>
          <w:color w:val="000000"/>
          <w:spacing w:val="26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26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26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26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26"/>
        </w:rPr>
        <w:t xml:space="preserve"> </w:t>
      </w:r>
      <w:r w:rsidRPr="00B04E90">
        <w:rPr>
          <w:color w:val="000000"/>
        </w:rPr>
        <w:t>140/2015</w:t>
      </w:r>
      <w:r w:rsidRPr="00B04E90">
        <w:rPr>
          <w:color w:val="000000"/>
          <w:spacing w:val="26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26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26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26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26"/>
        </w:rPr>
        <w:t xml:space="preserve"> </w:t>
      </w:r>
      <w:r w:rsidRPr="00B04E90">
        <w:rPr>
          <w:color w:val="000000"/>
        </w:rPr>
        <w:t>176/2015</w:t>
      </w:r>
      <w:r w:rsidRPr="00B04E90">
        <w:rPr>
          <w:color w:val="000000"/>
          <w:spacing w:val="26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26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26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26"/>
        </w:rPr>
        <w:t xml:space="preserve"> </w:t>
      </w:r>
      <w:r w:rsidRPr="00B04E90">
        <w:rPr>
          <w:color w:val="000000"/>
        </w:rPr>
        <w:t>č.</w:t>
      </w:r>
      <w:r w:rsidR="00E72465" w:rsidRPr="00B04E90">
        <w:rPr>
          <w:color w:val="000000"/>
        </w:rPr>
        <w:t> </w:t>
      </w:r>
      <w:r w:rsidRPr="00B04E90">
        <w:rPr>
          <w:color w:val="000000"/>
        </w:rPr>
        <w:t>336/2015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378/2015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č.</w:t>
      </w:r>
      <w:r w:rsidR="00A05A4A" w:rsidRPr="00B04E90">
        <w:rPr>
          <w:color w:val="000000"/>
        </w:rPr>
        <w:t> </w:t>
      </w:r>
      <w:r w:rsidRPr="00B04E90">
        <w:rPr>
          <w:color w:val="000000"/>
        </w:rPr>
        <w:t>407/2015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440/2015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9"/>
        </w:rPr>
        <w:t xml:space="preserve"> </w:t>
      </w:r>
      <w:r w:rsidRPr="00B04E90">
        <w:rPr>
          <w:color w:val="000000"/>
        </w:rPr>
        <w:t>z., zákona</w:t>
      </w:r>
      <w:r w:rsidRPr="00B04E90">
        <w:rPr>
          <w:color w:val="000000"/>
          <w:spacing w:val="47"/>
        </w:rPr>
        <w:t xml:space="preserve"> </w:t>
      </w:r>
      <w:r w:rsidRPr="00B04E90">
        <w:rPr>
          <w:color w:val="000000"/>
        </w:rPr>
        <w:t>č. 125/2016</w:t>
      </w:r>
      <w:r w:rsidRPr="00B04E90">
        <w:rPr>
          <w:color w:val="000000"/>
          <w:spacing w:val="47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47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47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47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47"/>
        </w:rPr>
        <w:t xml:space="preserve"> </w:t>
      </w:r>
      <w:r w:rsidRPr="00B04E90">
        <w:rPr>
          <w:color w:val="000000"/>
        </w:rPr>
        <w:t>285/2016</w:t>
      </w:r>
      <w:r w:rsidRPr="00B04E90">
        <w:rPr>
          <w:color w:val="000000"/>
          <w:spacing w:val="47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47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47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47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47"/>
        </w:rPr>
        <w:t xml:space="preserve"> </w:t>
      </w:r>
      <w:r w:rsidRPr="00B04E90">
        <w:rPr>
          <w:color w:val="000000"/>
        </w:rPr>
        <w:t>310/2016</w:t>
      </w:r>
      <w:r w:rsidRPr="00B04E90">
        <w:rPr>
          <w:color w:val="000000"/>
          <w:spacing w:val="47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47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47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47"/>
        </w:rPr>
        <w:t xml:space="preserve"> </w:t>
      </w:r>
      <w:r w:rsidRPr="00B04E90">
        <w:rPr>
          <w:color w:val="000000"/>
        </w:rPr>
        <w:t>č.</w:t>
      </w:r>
      <w:r w:rsidR="00E72465" w:rsidRPr="00B04E90">
        <w:rPr>
          <w:color w:val="000000"/>
        </w:rPr>
        <w:t> </w:t>
      </w:r>
      <w:r w:rsidRPr="00B04E90">
        <w:rPr>
          <w:color w:val="000000"/>
        </w:rPr>
        <w:t>355/2016</w:t>
      </w:r>
      <w:r w:rsidRPr="00B04E90">
        <w:rPr>
          <w:color w:val="000000"/>
          <w:spacing w:val="-12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12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-12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-12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-12"/>
        </w:rPr>
        <w:t xml:space="preserve"> </w:t>
      </w:r>
      <w:r w:rsidRPr="00B04E90">
        <w:rPr>
          <w:color w:val="000000"/>
        </w:rPr>
        <w:t>2/2017</w:t>
      </w:r>
      <w:r w:rsidRPr="00B04E90">
        <w:rPr>
          <w:color w:val="000000"/>
          <w:spacing w:val="-12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12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-12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-12"/>
        </w:rPr>
        <w:t xml:space="preserve"> </w:t>
      </w:r>
      <w:r w:rsidRPr="00B04E90">
        <w:rPr>
          <w:color w:val="000000"/>
        </w:rPr>
        <w:t>č.</w:t>
      </w:r>
      <w:r w:rsidR="00A05A4A" w:rsidRPr="00B04E90">
        <w:rPr>
          <w:color w:val="000000"/>
        </w:rPr>
        <w:t> </w:t>
      </w:r>
      <w:r w:rsidRPr="00B04E90">
        <w:rPr>
          <w:color w:val="000000"/>
        </w:rPr>
        <w:t>85/2017</w:t>
      </w:r>
      <w:r w:rsidRPr="00B04E90">
        <w:rPr>
          <w:color w:val="000000"/>
          <w:spacing w:val="-12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12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-12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-12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-12"/>
        </w:rPr>
        <w:t xml:space="preserve"> </w:t>
      </w:r>
      <w:r w:rsidRPr="00B04E90">
        <w:rPr>
          <w:color w:val="000000"/>
        </w:rPr>
        <w:t>184/2017</w:t>
      </w:r>
      <w:r w:rsidRPr="00B04E90">
        <w:rPr>
          <w:color w:val="000000"/>
          <w:spacing w:val="-12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12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-12"/>
        </w:rPr>
        <w:t xml:space="preserve"> </w:t>
      </w:r>
      <w:r w:rsidRPr="00B04E90">
        <w:rPr>
          <w:color w:val="000000"/>
        </w:rPr>
        <w:t>zákona č.</w:t>
      </w:r>
      <w:r w:rsidRPr="00B04E90">
        <w:rPr>
          <w:color w:val="000000"/>
          <w:spacing w:val="3"/>
        </w:rPr>
        <w:t xml:space="preserve"> </w:t>
      </w:r>
      <w:r w:rsidRPr="00B04E90">
        <w:rPr>
          <w:color w:val="000000"/>
        </w:rPr>
        <w:t>264/2017</w:t>
      </w:r>
      <w:r w:rsidRPr="00B04E90">
        <w:rPr>
          <w:color w:val="000000"/>
          <w:spacing w:val="3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3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3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3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3"/>
        </w:rPr>
        <w:t xml:space="preserve"> </w:t>
      </w:r>
      <w:r w:rsidRPr="00B04E90">
        <w:rPr>
          <w:color w:val="000000"/>
        </w:rPr>
        <w:t>266/2017</w:t>
      </w:r>
      <w:r w:rsidRPr="00B04E90">
        <w:rPr>
          <w:color w:val="000000"/>
          <w:spacing w:val="3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3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3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3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3"/>
        </w:rPr>
        <w:t xml:space="preserve"> </w:t>
      </w:r>
      <w:r w:rsidRPr="00B04E90">
        <w:rPr>
          <w:color w:val="000000"/>
        </w:rPr>
        <w:t>279/2017</w:t>
      </w:r>
      <w:r w:rsidRPr="00B04E90">
        <w:rPr>
          <w:color w:val="000000"/>
          <w:spacing w:val="3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3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3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3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3"/>
        </w:rPr>
        <w:t xml:space="preserve"> </w:t>
      </w:r>
      <w:r w:rsidRPr="00B04E90">
        <w:rPr>
          <w:color w:val="000000"/>
        </w:rPr>
        <w:t>63/2018</w:t>
      </w:r>
      <w:r w:rsidRPr="00B04E90">
        <w:rPr>
          <w:color w:val="000000"/>
          <w:spacing w:val="3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3"/>
        </w:rPr>
        <w:t xml:space="preserve"> </w:t>
      </w:r>
      <w:r w:rsidRPr="00B04E90">
        <w:rPr>
          <w:color w:val="000000"/>
        </w:rPr>
        <w:t>z., zákona</w:t>
      </w:r>
      <w:r w:rsidRPr="00B04E90">
        <w:rPr>
          <w:color w:val="000000"/>
          <w:spacing w:val="-9"/>
        </w:rPr>
        <w:t xml:space="preserve"> </w:t>
      </w:r>
      <w:r w:rsidRPr="00B04E90">
        <w:rPr>
          <w:color w:val="000000"/>
        </w:rPr>
        <w:t>č. 87/2018</w:t>
      </w:r>
      <w:r w:rsidRPr="00B04E90">
        <w:rPr>
          <w:color w:val="000000"/>
          <w:spacing w:val="-9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9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-9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-9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-9"/>
        </w:rPr>
        <w:t xml:space="preserve"> </w:t>
      </w:r>
      <w:r w:rsidRPr="00B04E90">
        <w:rPr>
          <w:color w:val="000000"/>
        </w:rPr>
        <w:t>177/2018</w:t>
      </w:r>
      <w:r w:rsidRPr="00B04E90">
        <w:rPr>
          <w:color w:val="000000"/>
          <w:spacing w:val="-9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9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-9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-9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-9"/>
        </w:rPr>
        <w:t xml:space="preserve"> </w:t>
      </w:r>
      <w:r w:rsidRPr="00B04E90">
        <w:rPr>
          <w:color w:val="000000"/>
        </w:rPr>
        <w:t>191/2018</w:t>
      </w:r>
      <w:r w:rsidRPr="00B04E90">
        <w:rPr>
          <w:color w:val="000000"/>
          <w:spacing w:val="-9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9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-9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-9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-9"/>
        </w:rPr>
        <w:t xml:space="preserve"> </w:t>
      </w:r>
      <w:r w:rsidRPr="00B04E90">
        <w:rPr>
          <w:color w:val="000000"/>
        </w:rPr>
        <w:t>282/2018 Z.</w:t>
      </w:r>
      <w:r w:rsidRPr="00B04E90">
        <w:rPr>
          <w:color w:val="000000"/>
          <w:spacing w:val="22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22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22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22"/>
        </w:rPr>
        <w:t xml:space="preserve"> </w:t>
      </w:r>
      <w:r w:rsidRPr="00B04E90">
        <w:rPr>
          <w:color w:val="000000"/>
        </w:rPr>
        <w:t>314/2018</w:t>
      </w:r>
      <w:r w:rsidRPr="00B04E90">
        <w:rPr>
          <w:color w:val="000000"/>
          <w:spacing w:val="22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22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22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22"/>
        </w:rPr>
        <w:t xml:space="preserve"> </w:t>
      </w:r>
      <w:r w:rsidRPr="00B04E90">
        <w:rPr>
          <w:color w:val="000000"/>
        </w:rPr>
        <w:t>č.</w:t>
      </w:r>
      <w:r w:rsidR="00A05A4A" w:rsidRPr="00B04E90">
        <w:rPr>
          <w:color w:val="000000"/>
        </w:rPr>
        <w:t> </w:t>
      </w:r>
      <w:r w:rsidRPr="00B04E90">
        <w:rPr>
          <w:color w:val="000000"/>
        </w:rPr>
        <w:t>317/2018</w:t>
      </w:r>
      <w:r w:rsidRPr="00B04E90">
        <w:rPr>
          <w:color w:val="000000"/>
          <w:spacing w:val="22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22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22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22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22"/>
        </w:rPr>
        <w:t xml:space="preserve"> </w:t>
      </w:r>
      <w:r w:rsidRPr="00B04E90">
        <w:rPr>
          <w:color w:val="000000"/>
        </w:rPr>
        <w:t>366/2018</w:t>
      </w:r>
      <w:r w:rsidRPr="00B04E90">
        <w:rPr>
          <w:color w:val="000000"/>
          <w:spacing w:val="22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22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22"/>
        </w:rPr>
        <w:t xml:space="preserve"> </w:t>
      </w:r>
      <w:r w:rsidRPr="00B04E90">
        <w:rPr>
          <w:color w:val="000000"/>
        </w:rPr>
        <w:t>zákona č.</w:t>
      </w:r>
      <w:r w:rsidR="00E72465" w:rsidRPr="00B04E90">
        <w:rPr>
          <w:color w:val="000000"/>
        </w:rPr>
        <w:t> </w:t>
      </w:r>
      <w:r w:rsidRPr="00B04E90">
        <w:rPr>
          <w:color w:val="000000"/>
        </w:rPr>
        <w:t>368/2018</w:t>
      </w:r>
      <w:r w:rsidRPr="00B04E90">
        <w:rPr>
          <w:color w:val="000000"/>
          <w:spacing w:val="10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10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10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10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10"/>
        </w:rPr>
        <w:t xml:space="preserve"> </w:t>
      </w:r>
      <w:r w:rsidRPr="00B04E90">
        <w:rPr>
          <w:color w:val="000000"/>
        </w:rPr>
        <w:t>35/2019</w:t>
      </w:r>
      <w:r w:rsidRPr="00B04E90">
        <w:rPr>
          <w:color w:val="000000"/>
          <w:spacing w:val="10"/>
        </w:rPr>
        <w:t xml:space="preserve"> </w:t>
      </w:r>
      <w:r w:rsidRPr="00B04E90">
        <w:rPr>
          <w:color w:val="000000"/>
        </w:rPr>
        <w:t>Z.</w:t>
      </w:r>
      <w:r w:rsidR="00A05A4A" w:rsidRPr="00B04E90">
        <w:rPr>
          <w:color w:val="000000"/>
        </w:rPr>
        <w:t> </w:t>
      </w:r>
      <w:r w:rsidRPr="00B04E90">
        <w:rPr>
          <w:color w:val="000000"/>
        </w:rPr>
        <w:t>z.,</w:t>
      </w:r>
      <w:r w:rsidRPr="00B04E90">
        <w:rPr>
          <w:color w:val="000000"/>
          <w:spacing w:val="10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10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10"/>
        </w:rPr>
        <w:t xml:space="preserve"> </w:t>
      </w:r>
      <w:r w:rsidRPr="00B04E90">
        <w:rPr>
          <w:color w:val="000000"/>
        </w:rPr>
        <w:t>83/2019</w:t>
      </w:r>
      <w:r w:rsidRPr="00B04E90">
        <w:rPr>
          <w:color w:val="000000"/>
          <w:spacing w:val="10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10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10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10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10"/>
        </w:rPr>
        <w:t xml:space="preserve"> </w:t>
      </w:r>
      <w:r w:rsidRPr="00B04E90">
        <w:rPr>
          <w:color w:val="000000"/>
        </w:rPr>
        <w:t>105/2019</w:t>
      </w:r>
      <w:r w:rsidRPr="00B04E90">
        <w:rPr>
          <w:color w:val="000000"/>
          <w:spacing w:val="10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10"/>
        </w:rPr>
        <w:t xml:space="preserve"> </w:t>
      </w:r>
      <w:r w:rsidRPr="00B04E90">
        <w:rPr>
          <w:color w:val="000000"/>
        </w:rPr>
        <w:t>z., zákona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221/2019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225/2019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231/2019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zákona</w:t>
      </w:r>
      <w:r w:rsidR="00A05A4A" w:rsidRPr="00B04E90">
        <w:rPr>
          <w:color w:val="000000"/>
        </w:rPr>
        <w:t xml:space="preserve"> </w:t>
      </w:r>
      <w:r w:rsidRPr="00B04E90">
        <w:rPr>
          <w:color w:val="000000"/>
        </w:rPr>
        <w:t>č. 321/2019</w:t>
      </w:r>
      <w:r w:rsidRPr="00B04E90">
        <w:rPr>
          <w:color w:val="000000"/>
          <w:spacing w:val="-4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4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-4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-4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-4"/>
        </w:rPr>
        <w:t xml:space="preserve"> </w:t>
      </w:r>
      <w:r w:rsidRPr="00B04E90">
        <w:rPr>
          <w:color w:val="000000"/>
        </w:rPr>
        <w:t>381/2019</w:t>
      </w:r>
      <w:r w:rsidRPr="00B04E90">
        <w:rPr>
          <w:color w:val="000000"/>
          <w:spacing w:val="-4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4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-4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-4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-4"/>
        </w:rPr>
        <w:t xml:space="preserve"> </w:t>
      </w:r>
      <w:r w:rsidRPr="00B04E90">
        <w:rPr>
          <w:color w:val="000000"/>
        </w:rPr>
        <w:t>382/2019</w:t>
      </w:r>
      <w:r w:rsidRPr="00B04E90">
        <w:rPr>
          <w:color w:val="000000"/>
          <w:spacing w:val="-4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4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-4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-4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-4"/>
        </w:rPr>
        <w:t xml:space="preserve"> </w:t>
      </w:r>
      <w:r w:rsidRPr="00B04E90">
        <w:rPr>
          <w:color w:val="000000"/>
        </w:rPr>
        <w:t>385/2019</w:t>
      </w:r>
      <w:r w:rsidRPr="00B04E90">
        <w:rPr>
          <w:color w:val="000000"/>
          <w:spacing w:val="-4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4"/>
        </w:rPr>
        <w:t xml:space="preserve"> </w:t>
      </w:r>
      <w:r w:rsidRPr="00B04E90">
        <w:rPr>
          <w:color w:val="000000"/>
        </w:rPr>
        <w:t>z., zákona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390/2019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393/2019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466/2019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zákona č. 467/2019</w:t>
      </w:r>
      <w:r w:rsidRPr="00B04E90">
        <w:rPr>
          <w:color w:val="000000"/>
          <w:spacing w:val="17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17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17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17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17"/>
        </w:rPr>
        <w:t xml:space="preserve"> </w:t>
      </w:r>
      <w:r w:rsidRPr="00B04E90">
        <w:rPr>
          <w:color w:val="000000"/>
        </w:rPr>
        <w:t>46/2020</w:t>
      </w:r>
      <w:r w:rsidRPr="00B04E90">
        <w:rPr>
          <w:color w:val="000000"/>
          <w:spacing w:val="17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17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17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17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17"/>
        </w:rPr>
        <w:t xml:space="preserve"> </w:t>
      </w:r>
      <w:r w:rsidRPr="00B04E90">
        <w:rPr>
          <w:color w:val="000000"/>
        </w:rPr>
        <w:t>63/2020</w:t>
      </w:r>
      <w:r w:rsidRPr="00B04E90">
        <w:rPr>
          <w:color w:val="000000"/>
          <w:spacing w:val="17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17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17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17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17"/>
        </w:rPr>
        <w:t xml:space="preserve"> </w:t>
      </w:r>
      <w:r w:rsidRPr="00B04E90">
        <w:rPr>
          <w:color w:val="000000"/>
        </w:rPr>
        <w:t>66/2020</w:t>
      </w:r>
      <w:r w:rsidRPr="00B04E90">
        <w:rPr>
          <w:color w:val="000000"/>
          <w:spacing w:val="17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17"/>
        </w:rPr>
        <w:t xml:space="preserve"> </w:t>
      </w:r>
      <w:r w:rsidRPr="00B04E90">
        <w:rPr>
          <w:color w:val="000000"/>
        </w:rPr>
        <w:t>z., zákona</w:t>
      </w:r>
      <w:r w:rsidRPr="00B04E90">
        <w:rPr>
          <w:color w:val="000000"/>
          <w:spacing w:val="-1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-1"/>
        </w:rPr>
        <w:t xml:space="preserve"> </w:t>
      </w:r>
      <w:r w:rsidRPr="00B04E90">
        <w:rPr>
          <w:color w:val="000000"/>
        </w:rPr>
        <w:t>68/2020</w:t>
      </w:r>
      <w:r w:rsidRPr="00B04E90">
        <w:rPr>
          <w:color w:val="000000"/>
          <w:spacing w:val="-1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1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-1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-1"/>
        </w:rPr>
        <w:t xml:space="preserve"> </w:t>
      </w:r>
      <w:r w:rsidRPr="00B04E90">
        <w:rPr>
          <w:color w:val="000000"/>
        </w:rPr>
        <w:t>č.</w:t>
      </w:r>
      <w:r w:rsidR="00A05A4A" w:rsidRPr="00B04E90">
        <w:rPr>
          <w:color w:val="000000"/>
        </w:rPr>
        <w:t> </w:t>
      </w:r>
      <w:r w:rsidRPr="00B04E90">
        <w:rPr>
          <w:color w:val="000000"/>
        </w:rPr>
        <w:t>95/2020</w:t>
      </w:r>
      <w:r w:rsidRPr="00B04E90">
        <w:rPr>
          <w:color w:val="000000"/>
          <w:spacing w:val="-1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1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-1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-1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-1"/>
        </w:rPr>
        <w:t xml:space="preserve"> </w:t>
      </w:r>
      <w:r w:rsidRPr="00B04E90">
        <w:rPr>
          <w:color w:val="000000"/>
        </w:rPr>
        <w:t>125/2020</w:t>
      </w:r>
      <w:r w:rsidRPr="00B04E90">
        <w:rPr>
          <w:color w:val="000000"/>
          <w:spacing w:val="-1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1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-1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-1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-1"/>
        </w:rPr>
        <w:t xml:space="preserve"> </w:t>
      </w:r>
      <w:r w:rsidRPr="00B04E90">
        <w:rPr>
          <w:color w:val="000000"/>
        </w:rPr>
        <w:t>127/2020 Z.</w:t>
      </w:r>
      <w:r w:rsidRPr="00B04E90">
        <w:rPr>
          <w:color w:val="000000"/>
          <w:spacing w:val="18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18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18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18"/>
        </w:rPr>
        <w:t xml:space="preserve"> </w:t>
      </w:r>
      <w:r w:rsidRPr="00B04E90">
        <w:rPr>
          <w:color w:val="000000"/>
        </w:rPr>
        <w:t>157/2020</w:t>
      </w:r>
      <w:r w:rsidRPr="00B04E90">
        <w:rPr>
          <w:color w:val="000000"/>
          <w:spacing w:val="18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18"/>
        </w:rPr>
        <w:t xml:space="preserve"> </w:t>
      </w:r>
      <w:r w:rsidRPr="00B04E90">
        <w:rPr>
          <w:color w:val="000000"/>
        </w:rPr>
        <w:t>z., zákona</w:t>
      </w:r>
      <w:r w:rsidRPr="00B04E90">
        <w:rPr>
          <w:color w:val="000000"/>
          <w:spacing w:val="18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18"/>
        </w:rPr>
        <w:t xml:space="preserve"> </w:t>
      </w:r>
      <w:r w:rsidRPr="00B04E90">
        <w:rPr>
          <w:color w:val="000000"/>
        </w:rPr>
        <w:t>198/2020</w:t>
      </w:r>
      <w:r w:rsidRPr="00B04E90">
        <w:rPr>
          <w:color w:val="000000"/>
          <w:spacing w:val="18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18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18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18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18"/>
        </w:rPr>
        <w:t xml:space="preserve"> </w:t>
      </w:r>
      <w:r w:rsidRPr="00B04E90">
        <w:rPr>
          <w:color w:val="000000"/>
        </w:rPr>
        <w:t>258/2020</w:t>
      </w:r>
      <w:r w:rsidRPr="00B04E90">
        <w:rPr>
          <w:color w:val="000000"/>
          <w:spacing w:val="18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18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18"/>
        </w:rPr>
        <w:t xml:space="preserve"> </w:t>
      </w:r>
      <w:r w:rsidRPr="00B04E90">
        <w:rPr>
          <w:color w:val="000000"/>
        </w:rPr>
        <w:t>zákona č.</w:t>
      </w:r>
      <w:r w:rsidR="00E72465" w:rsidRPr="00B04E90">
        <w:rPr>
          <w:color w:val="000000"/>
        </w:rPr>
        <w:t> </w:t>
      </w:r>
      <w:r w:rsidRPr="00B04E90">
        <w:rPr>
          <w:color w:val="000000"/>
        </w:rPr>
        <w:t>275/2020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č.</w:t>
      </w:r>
      <w:r w:rsidR="00A05A4A" w:rsidRPr="00B04E90">
        <w:rPr>
          <w:color w:val="000000"/>
        </w:rPr>
        <w:t> </w:t>
      </w:r>
      <w:r w:rsidRPr="00B04E90">
        <w:rPr>
          <w:color w:val="000000"/>
        </w:rPr>
        <w:t>296/2020  Z.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330/2020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365/2020</w:t>
      </w:r>
      <w:r w:rsidRPr="00B04E90">
        <w:rPr>
          <w:color w:val="000000"/>
          <w:spacing w:val="-8"/>
        </w:rPr>
        <w:t xml:space="preserve"> </w:t>
      </w:r>
      <w:r w:rsidRPr="00B04E90">
        <w:rPr>
          <w:color w:val="000000"/>
        </w:rPr>
        <w:t>Z. z., zákona</w:t>
      </w:r>
      <w:r w:rsidRPr="00B04E90">
        <w:rPr>
          <w:color w:val="000000"/>
          <w:spacing w:val="40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40"/>
        </w:rPr>
        <w:t xml:space="preserve"> </w:t>
      </w:r>
      <w:r w:rsidRPr="00B04E90">
        <w:rPr>
          <w:color w:val="000000"/>
        </w:rPr>
        <w:t>372/2020</w:t>
      </w:r>
      <w:r w:rsidRPr="00B04E90">
        <w:rPr>
          <w:color w:val="000000"/>
          <w:spacing w:val="40"/>
        </w:rPr>
        <w:t xml:space="preserve"> </w:t>
      </w:r>
      <w:r w:rsidRPr="00B04E90">
        <w:rPr>
          <w:color w:val="000000"/>
        </w:rPr>
        <w:t>Z.</w:t>
      </w:r>
      <w:r w:rsidR="00A05A4A" w:rsidRPr="00B04E90">
        <w:rPr>
          <w:color w:val="000000"/>
        </w:rPr>
        <w:t> </w:t>
      </w:r>
      <w:r w:rsidRPr="00B04E90">
        <w:rPr>
          <w:color w:val="000000"/>
        </w:rPr>
        <w:t>z.,</w:t>
      </w:r>
      <w:r w:rsidRPr="00B04E90">
        <w:rPr>
          <w:color w:val="000000"/>
          <w:spacing w:val="40"/>
        </w:rPr>
        <w:t xml:space="preserve"> </w:t>
      </w:r>
      <w:r w:rsidRPr="00B04E90">
        <w:rPr>
          <w:color w:val="000000"/>
        </w:rPr>
        <w:t>nálezu</w:t>
      </w:r>
      <w:r w:rsidRPr="00B04E90">
        <w:rPr>
          <w:color w:val="000000"/>
          <w:spacing w:val="40"/>
        </w:rPr>
        <w:t xml:space="preserve"> </w:t>
      </w:r>
      <w:r w:rsidRPr="00B04E90">
        <w:rPr>
          <w:color w:val="000000"/>
        </w:rPr>
        <w:t>Ústavného</w:t>
      </w:r>
      <w:r w:rsidRPr="00B04E90">
        <w:rPr>
          <w:color w:val="000000"/>
          <w:spacing w:val="40"/>
        </w:rPr>
        <w:t xml:space="preserve"> </w:t>
      </w:r>
      <w:r w:rsidRPr="00B04E90">
        <w:rPr>
          <w:color w:val="000000"/>
        </w:rPr>
        <w:t>súdu</w:t>
      </w:r>
      <w:r w:rsidRPr="00B04E90">
        <w:rPr>
          <w:color w:val="000000"/>
          <w:spacing w:val="40"/>
        </w:rPr>
        <w:t xml:space="preserve"> </w:t>
      </w:r>
      <w:r w:rsidRPr="00B04E90">
        <w:rPr>
          <w:color w:val="000000"/>
        </w:rPr>
        <w:t>Slovenskej</w:t>
      </w:r>
      <w:r w:rsidRPr="00B04E90">
        <w:rPr>
          <w:color w:val="000000"/>
          <w:spacing w:val="40"/>
        </w:rPr>
        <w:t xml:space="preserve"> </w:t>
      </w:r>
      <w:r w:rsidRPr="00B04E90">
        <w:rPr>
          <w:color w:val="000000"/>
        </w:rPr>
        <w:t>republiky</w:t>
      </w:r>
      <w:r w:rsidRPr="00B04E90">
        <w:rPr>
          <w:color w:val="000000"/>
          <w:spacing w:val="40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40"/>
        </w:rPr>
        <w:t xml:space="preserve"> </w:t>
      </w:r>
      <w:r w:rsidRPr="00B04E90">
        <w:rPr>
          <w:color w:val="000000"/>
        </w:rPr>
        <w:t>388/2020</w:t>
      </w:r>
      <w:r w:rsidRPr="00B04E90">
        <w:rPr>
          <w:color w:val="000000"/>
          <w:spacing w:val="40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40"/>
        </w:rPr>
        <w:t xml:space="preserve"> </w:t>
      </w:r>
      <w:r w:rsidRPr="00B04E90">
        <w:rPr>
          <w:color w:val="000000"/>
        </w:rPr>
        <w:t xml:space="preserve">z., </w:t>
      </w:r>
      <w:r w:rsidRPr="00B04E90">
        <w:rPr>
          <w:color w:val="000000"/>
        </w:rPr>
        <w:lastRenderedPageBreak/>
        <w:t>zákona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426/2020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126/2021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130/2021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62"/>
        </w:rPr>
        <w:t xml:space="preserve"> </w:t>
      </w:r>
      <w:r w:rsidRPr="00B04E90">
        <w:rPr>
          <w:color w:val="000000"/>
        </w:rPr>
        <w:t>zákona č. 215/2021</w:t>
      </w:r>
      <w:r w:rsidRPr="00B04E90">
        <w:rPr>
          <w:color w:val="000000"/>
          <w:spacing w:val="-11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11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-11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-11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-11"/>
        </w:rPr>
        <w:t xml:space="preserve"> </w:t>
      </w:r>
      <w:r w:rsidRPr="00B04E90">
        <w:rPr>
          <w:color w:val="000000"/>
        </w:rPr>
        <w:t>265/2021</w:t>
      </w:r>
      <w:r w:rsidRPr="00B04E90">
        <w:rPr>
          <w:color w:val="000000"/>
          <w:spacing w:val="-11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11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11"/>
        </w:rPr>
        <w:t xml:space="preserve"> </w:t>
      </w:r>
      <w:r w:rsidRPr="00B04E90">
        <w:rPr>
          <w:color w:val="000000"/>
        </w:rPr>
        <w:t>a zákona</w:t>
      </w:r>
      <w:r w:rsidRPr="00B04E90">
        <w:rPr>
          <w:color w:val="000000"/>
          <w:spacing w:val="-11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-11"/>
        </w:rPr>
        <w:t xml:space="preserve"> </w:t>
      </w:r>
      <w:r w:rsidRPr="00B04E90">
        <w:rPr>
          <w:color w:val="000000"/>
        </w:rPr>
        <w:t>283/2021</w:t>
      </w:r>
      <w:r w:rsidRPr="00B04E90">
        <w:rPr>
          <w:color w:val="000000"/>
          <w:spacing w:val="-11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11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-11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-11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-11"/>
        </w:rPr>
        <w:t xml:space="preserve"> </w:t>
      </w:r>
      <w:r w:rsidRPr="00B04E90">
        <w:rPr>
          <w:color w:val="000000"/>
        </w:rPr>
        <w:t>355/2021</w:t>
      </w:r>
      <w:r w:rsidRPr="00B04E90">
        <w:rPr>
          <w:color w:val="000000"/>
          <w:spacing w:val="-11"/>
        </w:rPr>
        <w:t xml:space="preserve"> </w:t>
      </w:r>
      <w:r w:rsidRPr="00B04E90">
        <w:rPr>
          <w:color w:val="000000"/>
        </w:rPr>
        <w:t>Z. z., zákona</w:t>
      </w:r>
      <w:r w:rsidRPr="00B04E90">
        <w:rPr>
          <w:color w:val="000000"/>
          <w:spacing w:val="47"/>
        </w:rPr>
        <w:t xml:space="preserve"> </w:t>
      </w:r>
      <w:r w:rsidRPr="00B04E90">
        <w:rPr>
          <w:color w:val="000000"/>
        </w:rPr>
        <w:t>č.</w:t>
      </w:r>
      <w:r w:rsidR="00A05A4A" w:rsidRPr="00B04E90">
        <w:rPr>
          <w:color w:val="000000"/>
        </w:rPr>
        <w:t> </w:t>
      </w:r>
      <w:r w:rsidRPr="00B04E90">
        <w:rPr>
          <w:color w:val="000000"/>
        </w:rPr>
        <w:t>397/2021</w:t>
      </w:r>
      <w:r w:rsidRPr="00B04E90">
        <w:rPr>
          <w:color w:val="000000"/>
          <w:spacing w:val="47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47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47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47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47"/>
        </w:rPr>
        <w:t xml:space="preserve"> </w:t>
      </w:r>
      <w:r w:rsidRPr="00B04E90">
        <w:rPr>
          <w:color w:val="000000"/>
        </w:rPr>
        <w:t>412/2021</w:t>
      </w:r>
      <w:r w:rsidRPr="00B04E90">
        <w:rPr>
          <w:color w:val="000000"/>
          <w:spacing w:val="47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47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47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47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47"/>
        </w:rPr>
        <w:t xml:space="preserve"> </w:t>
      </w:r>
      <w:r w:rsidRPr="00B04E90">
        <w:rPr>
          <w:color w:val="000000"/>
        </w:rPr>
        <w:t>431/2021</w:t>
      </w:r>
      <w:r w:rsidRPr="00B04E90">
        <w:rPr>
          <w:color w:val="000000"/>
          <w:spacing w:val="47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47"/>
        </w:rPr>
        <w:t xml:space="preserve"> </w:t>
      </w:r>
      <w:r w:rsidRPr="00B04E90">
        <w:rPr>
          <w:color w:val="000000"/>
        </w:rPr>
        <w:t>z., zákona</w:t>
      </w:r>
      <w:r w:rsidRPr="00B04E90">
        <w:rPr>
          <w:color w:val="000000"/>
          <w:spacing w:val="47"/>
        </w:rPr>
        <w:t xml:space="preserve"> </w:t>
      </w:r>
      <w:r w:rsidRPr="00B04E90">
        <w:rPr>
          <w:color w:val="000000"/>
        </w:rPr>
        <w:t>č.</w:t>
      </w:r>
      <w:r w:rsidR="00E72465" w:rsidRPr="00B04E90">
        <w:rPr>
          <w:color w:val="000000"/>
        </w:rPr>
        <w:t> </w:t>
      </w:r>
      <w:r w:rsidRPr="00B04E90">
        <w:rPr>
          <w:color w:val="000000"/>
        </w:rPr>
        <w:t>454/2021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92/2022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125/2022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248/2022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16"/>
        </w:rPr>
        <w:t xml:space="preserve"> </w:t>
      </w:r>
      <w:r w:rsidRPr="00B04E90">
        <w:rPr>
          <w:color w:val="000000"/>
        </w:rPr>
        <w:t>z., zákona</w:t>
      </w:r>
      <w:r w:rsidRPr="00B04E90">
        <w:rPr>
          <w:color w:val="000000"/>
          <w:spacing w:val="-3"/>
        </w:rPr>
        <w:t xml:space="preserve"> </w:t>
      </w:r>
      <w:r w:rsidRPr="00B04E90">
        <w:rPr>
          <w:color w:val="000000"/>
        </w:rPr>
        <w:t>č.</w:t>
      </w:r>
      <w:r w:rsidR="00A05A4A" w:rsidRPr="00B04E90">
        <w:rPr>
          <w:color w:val="000000"/>
        </w:rPr>
        <w:t> </w:t>
      </w:r>
      <w:r w:rsidRPr="00B04E90">
        <w:rPr>
          <w:color w:val="000000"/>
        </w:rPr>
        <w:t>249/2022</w:t>
      </w:r>
      <w:r w:rsidRPr="00B04E90">
        <w:rPr>
          <w:color w:val="000000"/>
          <w:spacing w:val="-3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3"/>
        </w:rPr>
        <w:t xml:space="preserve"> </w:t>
      </w:r>
      <w:r w:rsidRPr="00B04E90">
        <w:rPr>
          <w:color w:val="000000"/>
        </w:rPr>
        <w:t>z.,</w:t>
      </w:r>
      <w:r w:rsidRPr="00B04E90">
        <w:rPr>
          <w:color w:val="000000"/>
          <w:spacing w:val="-3"/>
        </w:rPr>
        <w:t xml:space="preserve"> </w:t>
      </w:r>
      <w:r w:rsidRPr="00B04E90">
        <w:rPr>
          <w:color w:val="000000"/>
        </w:rPr>
        <w:t>zákona</w:t>
      </w:r>
      <w:r w:rsidRPr="00B04E90">
        <w:rPr>
          <w:color w:val="000000"/>
          <w:spacing w:val="-3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-3"/>
        </w:rPr>
        <w:t xml:space="preserve"> </w:t>
      </w:r>
      <w:r w:rsidRPr="00B04E90">
        <w:rPr>
          <w:color w:val="000000"/>
        </w:rPr>
        <w:t>350/2022</w:t>
      </w:r>
      <w:r w:rsidRPr="00B04E90">
        <w:rPr>
          <w:color w:val="000000"/>
          <w:spacing w:val="-3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3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3"/>
        </w:rPr>
        <w:t xml:space="preserve">, </w:t>
      </w:r>
      <w:r w:rsidRPr="00B04E90">
        <w:rPr>
          <w:color w:val="000000"/>
        </w:rPr>
        <w:t>zákona</w:t>
      </w:r>
      <w:r w:rsidRPr="00B04E90">
        <w:rPr>
          <w:color w:val="000000"/>
          <w:spacing w:val="-3"/>
        </w:rPr>
        <w:t xml:space="preserve"> </w:t>
      </w:r>
      <w:r w:rsidRPr="00B04E90">
        <w:rPr>
          <w:color w:val="000000"/>
        </w:rPr>
        <w:t>č.</w:t>
      </w:r>
      <w:r w:rsidRPr="00B04E90">
        <w:rPr>
          <w:color w:val="000000"/>
          <w:spacing w:val="-3"/>
        </w:rPr>
        <w:t xml:space="preserve"> </w:t>
      </w:r>
      <w:r w:rsidRPr="00B04E90">
        <w:rPr>
          <w:color w:val="000000"/>
        </w:rPr>
        <w:t>352/2022</w:t>
      </w:r>
      <w:r w:rsidRPr="00B04E90">
        <w:rPr>
          <w:color w:val="000000"/>
          <w:spacing w:val="-3"/>
        </w:rPr>
        <w:t xml:space="preserve"> </w:t>
      </w:r>
      <w:r w:rsidRPr="00B04E90">
        <w:rPr>
          <w:color w:val="000000"/>
        </w:rPr>
        <w:t>Z.</w:t>
      </w:r>
      <w:r w:rsidRPr="00B04E90">
        <w:rPr>
          <w:color w:val="000000"/>
          <w:spacing w:val="-3"/>
        </w:rPr>
        <w:t xml:space="preserve"> </w:t>
      </w:r>
      <w:r w:rsidRPr="00B04E90">
        <w:rPr>
          <w:color w:val="000000"/>
        </w:rPr>
        <w:t>z., zákona č.</w:t>
      </w:r>
      <w:r w:rsidR="00A05A4A" w:rsidRPr="00B04E90">
        <w:rPr>
          <w:color w:val="000000"/>
        </w:rPr>
        <w:t xml:space="preserve"> </w:t>
      </w:r>
      <w:r w:rsidRPr="00B04E90">
        <w:rPr>
          <w:color w:val="000000"/>
          <w:spacing w:val="-3"/>
        </w:rPr>
        <w:t>399/2022 Z. z.</w:t>
      </w:r>
      <w:r w:rsidR="00A1598A" w:rsidRPr="00B04E90">
        <w:rPr>
          <w:color w:val="000000"/>
          <w:spacing w:val="-3"/>
        </w:rPr>
        <w:t>,</w:t>
      </w:r>
      <w:r w:rsidRPr="00B04E90">
        <w:rPr>
          <w:color w:val="000000"/>
          <w:spacing w:val="-3"/>
        </w:rPr>
        <w:t xml:space="preserve"> zákona č. 421/2022 Z. z. </w:t>
      </w:r>
      <w:r w:rsidR="00A1598A" w:rsidRPr="00B04E90">
        <w:rPr>
          <w:color w:val="000000"/>
          <w:spacing w:val="-3"/>
        </w:rPr>
        <w:t xml:space="preserve">a zákona č. 518/2022 Z. z. </w:t>
      </w:r>
      <w:r w:rsidRPr="00B04E90">
        <w:rPr>
          <w:color w:val="000000"/>
        </w:rPr>
        <w:t>sa</w:t>
      </w:r>
      <w:r w:rsidRPr="00B04E90">
        <w:rPr>
          <w:color w:val="000000"/>
          <w:spacing w:val="-3"/>
        </w:rPr>
        <w:t xml:space="preserve"> </w:t>
      </w:r>
      <w:r w:rsidRPr="00B04E90">
        <w:rPr>
          <w:color w:val="000000"/>
        </w:rPr>
        <w:t>mení</w:t>
      </w:r>
      <w:r w:rsidRPr="00B04E90">
        <w:rPr>
          <w:color w:val="000000"/>
          <w:spacing w:val="-3"/>
        </w:rPr>
        <w:t xml:space="preserve"> </w:t>
      </w:r>
      <w:r w:rsidRPr="00B04E90">
        <w:rPr>
          <w:color w:val="000000"/>
        </w:rPr>
        <w:t>a</w:t>
      </w:r>
      <w:r w:rsidRPr="00B04E90">
        <w:rPr>
          <w:color w:val="000000"/>
          <w:spacing w:val="-3"/>
        </w:rPr>
        <w:t xml:space="preserve"> </w:t>
      </w:r>
      <w:r w:rsidRPr="00B04E90">
        <w:rPr>
          <w:color w:val="000000"/>
        </w:rPr>
        <w:t>dopĺňa takto:</w:t>
      </w:r>
    </w:p>
    <w:p w14:paraId="48D41DDB" w14:textId="77777777" w:rsidR="00421457" w:rsidRPr="00B04E90" w:rsidRDefault="00421457" w:rsidP="00B04E90">
      <w:pPr>
        <w:pStyle w:val="Odsekzoznamu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A44BC" w14:textId="29E9B4EE" w:rsidR="004974E9" w:rsidRPr="00B04E90" w:rsidRDefault="00E31A43" w:rsidP="00B04E90">
      <w:pPr>
        <w:pStyle w:val="Odsekzoznamu"/>
        <w:numPr>
          <w:ilvl w:val="0"/>
          <w:numId w:val="2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V § 66b ods. 1 písm. a) prvom bode</w:t>
      </w:r>
      <w:r w:rsidR="00893FDB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za slovo „poistené“ vkladajú slová „alebo </w:t>
      </w:r>
      <w:r w:rsidR="00822EBF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zúčastnené na </w:t>
      </w:r>
      <w:r w:rsidR="00643617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výsluhovo</w:t>
      </w:r>
      <w:r w:rsidR="00822EBF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m zabezpečení</w:t>
      </w:r>
      <w:r w:rsidRPr="00B04E9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)“.</w:t>
      </w:r>
    </w:p>
    <w:p w14:paraId="2F7BA289" w14:textId="454E347F" w:rsidR="004974E9" w:rsidRPr="00B04E90" w:rsidRDefault="004974E9" w:rsidP="00B04E90">
      <w:pPr>
        <w:pStyle w:val="Odsekzoznamu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388CB8" w14:textId="66D7D281" w:rsidR="00014861" w:rsidRPr="00B04E90" w:rsidRDefault="00014861" w:rsidP="00B04E90">
      <w:pPr>
        <w:pStyle w:val="Odsekzoznamu"/>
        <w:numPr>
          <w:ilvl w:val="0"/>
          <w:numId w:val="2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V § 66b ods. 1 písm. b) prvom bode a ods. 3 až 5 sa za slovo „poistené“ vkladajú slová „alebo zúčastnené na výsluhovom zabezpečení“.</w:t>
      </w:r>
    </w:p>
    <w:p w14:paraId="73BA743E" w14:textId="77777777" w:rsidR="00014861" w:rsidRPr="00B04E90" w:rsidRDefault="00014861" w:rsidP="00B04E90">
      <w:pPr>
        <w:pStyle w:val="Odsekzoznamu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172B20" w14:textId="77777777" w:rsidR="004974E9" w:rsidRPr="00B04E90" w:rsidRDefault="004974E9" w:rsidP="00B04E90">
      <w:pPr>
        <w:pStyle w:val="Odsekzoznamu"/>
        <w:numPr>
          <w:ilvl w:val="0"/>
          <w:numId w:val="2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V §</w:t>
      </w:r>
      <w:r w:rsidR="002E4D7C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66b ods</w:t>
      </w:r>
      <w:r w:rsidR="000939AB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znie:</w:t>
      </w:r>
    </w:p>
    <w:p w14:paraId="54DE3DCB" w14:textId="77777777" w:rsidR="004974E9" w:rsidRPr="00B04E90" w:rsidRDefault="004974E9" w:rsidP="00B04E90">
      <w:pPr>
        <w:tabs>
          <w:tab w:val="left" w:pos="284"/>
        </w:tabs>
        <w:ind w:left="284"/>
        <w:jc w:val="both"/>
        <w:rPr>
          <w:color w:val="000000" w:themeColor="text1"/>
        </w:rPr>
      </w:pPr>
      <w:r w:rsidRPr="00B04E90">
        <w:rPr>
          <w:rFonts w:eastAsiaTheme="minorHAnsi"/>
          <w:color w:val="000000" w:themeColor="text1"/>
          <w:lang w:eastAsia="en-US"/>
        </w:rPr>
        <w:t>„(</w:t>
      </w:r>
      <w:r w:rsidRPr="00B04E90">
        <w:rPr>
          <w:color w:val="000000" w:themeColor="text1"/>
        </w:rPr>
        <w:t>6) Na účely nároku na výplatu rodičovského dôchodku obdobie</w:t>
      </w:r>
    </w:p>
    <w:p w14:paraId="6CF58669" w14:textId="77777777" w:rsidR="004974E9" w:rsidRPr="00B04E90" w:rsidRDefault="004974E9" w:rsidP="00B04E90">
      <w:pPr>
        <w:pStyle w:val="Odsekzoznamu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dôchodkového poistenia je</w:t>
      </w:r>
    </w:p>
    <w:p w14:paraId="2232590A" w14:textId="69E42F7C" w:rsidR="004974E9" w:rsidRPr="00B04E90" w:rsidRDefault="004974E9" w:rsidP="00B04E90">
      <w:pPr>
        <w:pStyle w:val="Odsekzoznamu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E90">
        <w:rPr>
          <w:rFonts w:ascii="Times New Roman" w:hAnsi="Times New Roman" w:cs="Times New Roman"/>
          <w:sz w:val="24"/>
          <w:szCs w:val="24"/>
        </w:rPr>
        <w:t>obdobie dôchodkového poistenia podľa </w:t>
      </w:r>
      <w:hyperlink r:id="rId8" w:anchor="paragraf-15" w:tooltip="Odkaz na predpis alebo ustanovenie" w:history="1">
        <w:r w:rsidRPr="00B04E90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§ 15</w:t>
        </w:r>
      </w:hyperlink>
      <w:r w:rsidRPr="00B04E90">
        <w:rPr>
          <w:rFonts w:ascii="Times New Roman" w:hAnsi="Times New Roman" w:cs="Times New Roman"/>
          <w:sz w:val="24"/>
          <w:szCs w:val="24"/>
        </w:rPr>
        <w:t>, počas ktorého poi</w:t>
      </w:r>
      <w:r w:rsidR="0035071F" w:rsidRPr="00B04E90">
        <w:rPr>
          <w:rFonts w:ascii="Times New Roman" w:hAnsi="Times New Roman" w:cs="Times New Roman"/>
          <w:sz w:val="24"/>
          <w:szCs w:val="24"/>
        </w:rPr>
        <w:t>stenec mal vymeriavací základ</w:t>
      </w:r>
      <w:r w:rsidR="002E1518" w:rsidRPr="00B04E90">
        <w:rPr>
          <w:rFonts w:ascii="Times New Roman" w:hAnsi="Times New Roman" w:cs="Times New Roman"/>
          <w:sz w:val="24"/>
          <w:szCs w:val="24"/>
        </w:rPr>
        <w:t xml:space="preserve"> a</w:t>
      </w:r>
      <w:r w:rsidR="008013C2" w:rsidRPr="00B04E90">
        <w:rPr>
          <w:rFonts w:ascii="Times New Roman" w:hAnsi="Times New Roman" w:cs="Times New Roman"/>
          <w:sz w:val="24"/>
          <w:szCs w:val="24"/>
        </w:rPr>
        <w:t xml:space="preserve"> nemal vylúčenú povinnosť platiť poistné počas celého kalendárneho roka</w:t>
      </w:r>
      <w:r w:rsidRPr="00B04E90">
        <w:rPr>
          <w:rFonts w:ascii="Times New Roman" w:hAnsi="Times New Roman" w:cs="Times New Roman"/>
          <w:sz w:val="24"/>
          <w:szCs w:val="24"/>
        </w:rPr>
        <w:t>,</w:t>
      </w:r>
    </w:p>
    <w:p w14:paraId="008EA7E2" w14:textId="77777777" w:rsidR="004974E9" w:rsidRPr="00B04E90" w:rsidRDefault="004974E9" w:rsidP="00B04E90">
      <w:pPr>
        <w:pStyle w:val="Odsekzoznamu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E90">
        <w:rPr>
          <w:rFonts w:ascii="Times New Roman" w:hAnsi="Times New Roman" w:cs="Times New Roman"/>
          <w:sz w:val="24"/>
          <w:szCs w:val="24"/>
        </w:rPr>
        <w:t>obdobie podľa </w:t>
      </w:r>
      <w:hyperlink r:id="rId9" w:anchor="paragraf-142.odsek-3" w:tooltip="Odkaz na predpis alebo ustanovenie" w:history="1">
        <w:r w:rsidRPr="00B04E90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§ 142 ods. 3</w:t>
        </w:r>
      </w:hyperlink>
      <w:r w:rsidRPr="00B04E90">
        <w:rPr>
          <w:rFonts w:ascii="Times New Roman" w:hAnsi="Times New Roman" w:cs="Times New Roman"/>
          <w:sz w:val="24"/>
          <w:szCs w:val="24"/>
        </w:rPr>
        <w:t>, za ktoré bolo dodatočne zaplatené poistné na dôchodkové poistenie</w:t>
      </w:r>
      <w:r w:rsidR="00891925" w:rsidRPr="00B04E90">
        <w:rPr>
          <w:rFonts w:ascii="Times New Roman" w:hAnsi="Times New Roman" w:cs="Times New Roman"/>
          <w:sz w:val="24"/>
          <w:szCs w:val="24"/>
        </w:rPr>
        <w:t>,</w:t>
      </w:r>
    </w:p>
    <w:p w14:paraId="7BCB3502" w14:textId="656D0455" w:rsidR="004974E9" w:rsidRPr="00B04E90" w:rsidRDefault="001D0977" w:rsidP="00B04E90">
      <w:pPr>
        <w:pStyle w:val="Odsekzoznamu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E90">
        <w:rPr>
          <w:rFonts w:ascii="Times New Roman" w:hAnsi="Times New Roman" w:cs="Times New Roman"/>
          <w:sz w:val="24"/>
          <w:szCs w:val="24"/>
        </w:rPr>
        <w:t>účasti na výsluhovom zabezpečení</w:t>
      </w:r>
      <w:r w:rsidR="004974E9" w:rsidRPr="00B04E90">
        <w:rPr>
          <w:rFonts w:ascii="Times New Roman" w:hAnsi="Times New Roman" w:cs="Times New Roman"/>
          <w:sz w:val="24"/>
          <w:szCs w:val="24"/>
        </w:rPr>
        <w:t xml:space="preserve"> je obdobie</w:t>
      </w:r>
      <w:r w:rsidRPr="00B04E90">
        <w:rPr>
          <w:rFonts w:ascii="Times New Roman" w:hAnsi="Times New Roman" w:cs="Times New Roman"/>
          <w:sz w:val="24"/>
          <w:szCs w:val="24"/>
        </w:rPr>
        <w:t>,</w:t>
      </w:r>
      <w:r w:rsidR="004974E9" w:rsidRPr="00B04E9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974E9" w:rsidRPr="00B04E90">
        <w:rPr>
          <w:rFonts w:ascii="Times New Roman" w:hAnsi="Times New Roman" w:cs="Times New Roman"/>
          <w:sz w:val="24"/>
          <w:szCs w:val="24"/>
        </w:rPr>
        <w:t>počas ktorého policajt</w:t>
      </w:r>
      <w:r w:rsidR="004974E9" w:rsidRPr="00B04E9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974E9" w:rsidRPr="00B04E90">
        <w:rPr>
          <w:rFonts w:ascii="Times New Roman" w:hAnsi="Times New Roman" w:cs="Times New Roman"/>
          <w:sz w:val="24"/>
          <w:szCs w:val="24"/>
        </w:rPr>
        <w:t xml:space="preserve">alebo </w:t>
      </w:r>
      <w:r w:rsidR="004974E9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profesionálny</w:t>
      </w:r>
      <w:r w:rsidR="004974E9" w:rsidRPr="00B04E90">
        <w:rPr>
          <w:rFonts w:ascii="Times New Roman" w:hAnsi="Times New Roman" w:cs="Times New Roman"/>
          <w:sz w:val="24"/>
          <w:szCs w:val="24"/>
        </w:rPr>
        <w:t xml:space="preserve"> vojak</w:t>
      </w:r>
      <w:r w:rsidR="00715BDA" w:rsidRPr="00B04E90">
        <w:rPr>
          <w:rFonts w:ascii="Times New Roman" w:hAnsi="Times New Roman" w:cs="Times New Roman"/>
          <w:sz w:val="24"/>
          <w:szCs w:val="24"/>
        </w:rPr>
        <w:t xml:space="preserve"> mal vymeriavací základ na platenie poistného na výsluhové zabezpečenie a</w:t>
      </w:r>
      <w:r w:rsidR="004974E9" w:rsidRPr="00B04E90">
        <w:rPr>
          <w:rFonts w:ascii="Times New Roman" w:hAnsi="Times New Roman" w:cs="Times New Roman"/>
          <w:sz w:val="24"/>
          <w:szCs w:val="24"/>
        </w:rPr>
        <w:t xml:space="preserve"> bol povinný platiť poistné na výsluhové zabezpečenie</w:t>
      </w:r>
      <w:r w:rsidR="00891925" w:rsidRPr="00B04E90">
        <w:rPr>
          <w:rFonts w:ascii="Times New Roman" w:hAnsi="Times New Roman" w:cs="Times New Roman"/>
          <w:sz w:val="24"/>
          <w:szCs w:val="24"/>
        </w:rPr>
        <w:t>.</w:t>
      </w:r>
      <w:r w:rsidR="004974E9" w:rsidRPr="00B04E90">
        <w:rPr>
          <w:rFonts w:ascii="Times New Roman" w:hAnsi="Times New Roman" w:cs="Times New Roman"/>
          <w:sz w:val="24"/>
          <w:szCs w:val="24"/>
        </w:rPr>
        <w:t>“</w:t>
      </w:r>
      <w:r w:rsidR="000939AB" w:rsidRPr="00B04E90">
        <w:rPr>
          <w:rFonts w:ascii="Times New Roman" w:hAnsi="Times New Roman" w:cs="Times New Roman"/>
          <w:sz w:val="24"/>
          <w:szCs w:val="24"/>
        </w:rPr>
        <w:t>.</w:t>
      </w:r>
    </w:p>
    <w:p w14:paraId="3DBD7880" w14:textId="77777777" w:rsidR="00596AA1" w:rsidRPr="00B04E90" w:rsidRDefault="00596AA1" w:rsidP="00B04E90">
      <w:pPr>
        <w:pStyle w:val="Odsekzoznamu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C4A5BC" w14:textId="17974BFB" w:rsidR="004974E9" w:rsidRPr="00B04E90" w:rsidRDefault="00596AA1" w:rsidP="00B04E90">
      <w:pPr>
        <w:pStyle w:val="Odsekzoznamu"/>
        <w:numPr>
          <w:ilvl w:val="0"/>
          <w:numId w:val="2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V § 66c ods. 1 a 2 sa za slovo „poistenie“ vkladajú slová „</w:t>
      </w:r>
      <w:r w:rsidR="004948EA" w:rsidRPr="00B04E90">
        <w:rPr>
          <w:rFonts w:ascii="Times New Roman" w:hAnsi="Times New Roman" w:cs="Times New Roman"/>
          <w:sz w:val="24"/>
          <w:szCs w:val="24"/>
        </w:rPr>
        <w:t>alebo poistné na výsluhové</w:t>
      </w:r>
      <w:r w:rsidRPr="00B04E90">
        <w:rPr>
          <w:rFonts w:ascii="Times New Roman" w:hAnsi="Times New Roman" w:cs="Times New Roman"/>
          <w:sz w:val="24"/>
          <w:szCs w:val="24"/>
        </w:rPr>
        <w:t xml:space="preserve"> zabezpečenie</w:t>
      </w:r>
      <w:r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1B16F1F8" w14:textId="77777777" w:rsidR="00730F26" w:rsidRPr="00B04E90" w:rsidRDefault="00730F26" w:rsidP="00B04E90">
      <w:pPr>
        <w:pStyle w:val="Odsekzoznamu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4D744F" w14:textId="224A99C7" w:rsidR="00C72E5A" w:rsidRPr="00B04E90" w:rsidRDefault="007F133A" w:rsidP="00B04E90">
      <w:pPr>
        <w:pStyle w:val="Odsekzoznamu"/>
        <w:numPr>
          <w:ilvl w:val="0"/>
          <w:numId w:val="2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§ </w:t>
      </w:r>
      <w:r w:rsidR="005365DC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233</w:t>
      </w:r>
      <w:r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ods. 11</w:t>
      </w:r>
      <w:r w:rsidR="00515DC2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za slová „Sociálnej poisťovni“ vkladá slovo „elektronicky“ a na konci sa </w:t>
      </w:r>
      <w:r w:rsidR="00AB7635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bodka nahrádza čiarkou a </w:t>
      </w:r>
      <w:r w:rsidR="00515DC2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pripájajú </w:t>
      </w:r>
      <w:r w:rsidR="00AB7635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</w:t>
      </w:r>
      <w:r w:rsidR="00515DC2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tieto slová: „</w:t>
      </w:r>
      <w:r w:rsidR="00A55D6B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a </w:t>
      </w:r>
      <w:r w:rsidR="004C0B77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160D52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1. septembra</w:t>
      </w:r>
      <w:r w:rsidR="00E96803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kalendárneho roka údaje o policajtovi a profesionálnom vojakovi za predchádzajúci kalendárny rok, najmä jeho meno, priezvisko, identifikačné č</w:t>
      </w:r>
      <w:r w:rsidR="00A6164A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íslo sociálneho zabezpečenia a</w:t>
      </w:r>
      <w:r w:rsidR="00E96803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vymeriavací základ</w:t>
      </w:r>
      <w:r w:rsidR="00C8594B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 ktorého bolo zaplatené poistné </w:t>
      </w:r>
      <w:r w:rsidR="004C0B77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na výsluhové zabezpečenie</w:t>
      </w:r>
      <w:r w:rsidR="00AB7635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55D6B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6873E3E5" w14:textId="77777777" w:rsidR="00FB7D2A" w:rsidRPr="00B04E90" w:rsidRDefault="00FB7D2A" w:rsidP="00B04E90">
      <w:pPr>
        <w:pStyle w:val="Odsekzoznamu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FAC94B" w14:textId="77777777" w:rsidR="002E4A36" w:rsidRPr="00B04E90" w:rsidRDefault="002E4A36" w:rsidP="00B04E90">
      <w:pPr>
        <w:pStyle w:val="Odsekzoznamu"/>
        <w:numPr>
          <w:ilvl w:val="0"/>
          <w:numId w:val="2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Za § 293fz sa vkl</w:t>
      </w:r>
      <w:r w:rsidR="00730F26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adá</w:t>
      </w:r>
      <w:r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293fza, ktorý vrátane nadpisu znie:</w:t>
      </w:r>
    </w:p>
    <w:p w14:paraId="70091ACF" w14:textId="77777777" w:rsidR="00A1598A" w:rsidRPr="00B04E90" w:rsidRDefault="002E4A36" w:rsidP="00B04E90">
      <w:pPr>
        <w:pStyle w:val="Odsekzoznamu"/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A6164A" w:rsidRPr="00B04E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Pr="00B04E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293fza</w:t>
      </w:r>
    </w:p>
    <w:p w14:paraId="28566BDD" w14:textId="22FA269C" w:rsidR="002E4A36" w:rsidRPr="00B04E90" w:rsidRDefault="00A1598A" w:rsidP="00B04E90">
      <w:pPr>
        <w:pStyle w:val="Odsekzoznamu"/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E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Prechodné </w:t>
      </w:r>
      <w:r w:rsidR="002E4A36" w:rsidRPr="00B04E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ustanovenie k úpravám účinným od 1. </w:t>
      </w:r>
      <w:r w:rsidR="00E60850" w:rsidRPr="00B04E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mája </w:t>
      </w:r>
      <w:r w:rsidR="002E4A36" w:rsidRPr="00B04E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</w:t>
      </w:r>
    </w:p>
    <w:p w14:paraId="1674D015" w14:textId="77777777" w:rsidR="002E4A36" w:rsidRPr="00B04E90" w:rsidRDefault="002E4A36" w:rsidP="00B04E90">
      <w:pPr>
        <w:pStyle w:val="Odsekzoznamu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5F8475" w14:textId="53675D46" w:rsidR="00606964" w:rsidRPr="00B04E90" w:rsidRDefault="00606964" w:rsidP="00B04E90">
      <w:pPr>
        <w:pStyle w:val="Odsekzoznamu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Poberateľovi dôchodku po dovŕšení dôchodkového veku </w:t>
      </w:r>
      <w:r w:rsidR="00D752E4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vzniká nárok na rodičovský dôchodok a nárok na jeho výplatu aj za obdobie pred 1. </w:t>
      </w:r>
      <w:r w:rsidR="00E60850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májom </w:t>
      </w:r>
      <w:r w:rsidR="00D752E4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2023, najskôr od 1.</w:t>
      </w:r>
      <w:r w:rsidR="00281EA4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752E4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januára 2023, v ktorom splnil podmienky nároku na rodičovský dôchodok a na jeho výplatu podľa § 66b v znení účinnom od 1. </w:t>
      </w:r>
      <w:r w:rsidR="00E60850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mája </w:t>
      </w:r>
      <w:r w:rsidR="00D752E4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2023.</w:t>
      </w:r>
    </w:p>
    <w:p w14:paraId="5D693346" w14:textId="77777777" w:rsidR="00D752E4" w:rsidRPr="00B04E90" w:rsidRDefault="00D752E4" w:rsidP="00B04E90">
      <w:pPr>
        <w:pStyle w:val="Odsekzoznamu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E0FC2B" w14:textId="6F24E948" w:rsidR="00942558" w:rsidRPr="00B04E90" w:rsidRDefault="00942558" w:rsidP="00B04E90">
      <w:pPr>
        <w:pStyle w:val="Odsekzoznamu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Na účely vzniku nároku na rodičovský dôchodok</w:t>
      </w:r>
      <w:r w:rsidR="00C01B88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roku 2023v súvislosti s účasťou dieťaťa na výsluhovom zabezpečení</w:t>
      </w:r>
      <w:r w:rsidR="00E604D2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D36BB22" w14:textId="5159E09B" w:rsidR="00942558" w:rsidRPr="00B04E90" w:rsidRDefault="00942558" w:rsidP="00B04E90">
      <w:pPr>
        <w:pStyle w:val="Odsekzoznamu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možno vyhlásenie podľa § 66b ods. 1 písm. a) druhého bodu a písm. b) druhého bodu urobiť do 3</w:t>
      </w:r>
      <w:r w:rsidR="00E60850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60850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júna </w:t>
      </w:r>
      <w:r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2023,</w:t>
      </w:r>
    </w:p>
    <w:p w14:paraId="37B60C6D" w14:textId="2C786315" w:rsidR="00942558" w:rsidRPr="00B04E90" w:rsidRDefault="00942558" w:rsidP="00B04E90">
      <w:pPr>
        <w:pStyle w:val="Odsekzoznamu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splnenie podmienky podľa § 66b ods. 1 písm. a) druhého bodu a písm. b) druhého bodu sa posudzuje k 3</w:t>
      </w:r>
      <w:r w:rsidR="00E60850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60850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júnu </w:t>
      </w:r>
      <w:r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2023.</w:t>
      </w:r>
    </w:p>
    <w:p w14:paraId="5E077BDA" w14:textId="77777777" w:rsidR="00E96803" w:rsidRPr="00B04E90" w:rsidRDefault="00E96803" w:rsidP="00B04E90">
      <w:pPr>
        <w:pStyle w:val="Odsekzoznamu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273442" w14:textId="36606F6F" w:rsidR="00215FB8" w:rsidRPr="00B04E90" w:rsidRDefault="00E96803" w:rsidP="00B04E90">
      <w:pPr>
        <w:pStyle w:val="Odsekzoznamu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Na účely vzniku nároku na rodičovský dôchodok </w:t>
      </w:r>
      <w:r w:rsidR="003F6E85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roku 2023 </w:t>
      </w:r>
      <w:r w:rsidR="00EF03D3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súvislosti s účasťou dieťaťa na výsluhovom zabezpečení </w:t>
      </w:r>
      <w:r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sú útvary sociálneho zabezpečenia právnických osôb uvedených v § 233 ods. 10 a Vojenský úrad sociálneho zabezpečenia povinné Sociálnej poisťovni do 3</w:t>
      </w:r>
      <w:r w:rsidR="00E60850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60850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júna </w:t>
      </w:r>
      <w:r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 elektronicky oznámiť údaje o policajtovi a profesionálnom vojakovi za rok 2021, najmä jeho meno, priezvisko, identifikačné </w:t>
      </w:r>
      <w:r w:rsidR="00A6164A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číslo sociálneho zabezpečenia a</w:t>
      </w:r>
      <w:r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vymeriavací základ</w:t>
      </w:r>
      <w:r w:rsidR="003A7D0F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, z ktorého bolo zaplatené poistné na výsluhové zabezpečenie.</w:t>
      </w:r>
    </w:p>
    <w:p w14:paraId="5B0CAE8D" w14:textId="77777777" w:rsidR="00C871C3" w:rsidRPr="00B04E90" w:rsidRDefault="00C871C3" w:rsidP="00B04E90">
      <w:pPr>
        <w:pStyle w:val="Odsekzoznamu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14A9E" w14:textId="6619BF6E" w:rsidR="00215FB8" w:rsidRPr="00B04E90" w:rsidRDefault="00215FB8" w:rsidP="00B04E90">
      <w:pPr>
        <w:pStyle w:val="Odsekzoznamu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O nároku na rodičovský dôchodok</w:t>
      </w:r>
      <w:r w:rsidR="00A6164A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ktorý </w:t>
      </w:r>
      <w:r w:rsidR="00EF03D3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súvislosti s účasťou dieťaťa na výsluhovom zabezpečení </w:t>
      </w:r>
      <w:r w:rsidR="00A6164A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vznikol do </w:t>
      </w:r>
      <w:r w:rsidR="00E60850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A6164A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60850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júna </w:t>
      </w:r>
      <w:r w:rsidR="00A6164A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E604D2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nároku na jeho výplatu rozhodne Sociálna poisťovňa najneskôr do 31. decembra 2023.</w:t>
      </w:r>
    </w:p>
    <w:p w14:paraId="30E83863" w14:textId="77777777" w:rsidR="00215FB8" w:rsidRPr="00B04E90" w:rsidRDefault="00215FB8" w:rsidP="00B04E90">
      <w:pPr>
        <w:pStyle w:val="Odsekzoznamu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C7EF27" w14:textId="62A27CCF" w:rsidR="00215FB8" w:rsidRPr="00B04E90" w:rsidRDefault="00215FB8" w:rsidP="00B04E90">
      <w:pPr>
        <w:pStyle w:val="Odsekzoznamu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Nárok na rodičovský dôchodok</w:t>
      </w:r>
      <w:r w:rsidR="00A6164A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03D3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súvislosti s účasťou dieťaťa na výsluhovom zabezpečení za rok 2023 </w:t>
      </w:r>
      <w:r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a nárok na jeho výplatu trvá do 31. decembra 2023, aj ak podmienky nároku na rodičovský dôchodok a nároku na jeho výplatu poberateľ dôchodku po dovŕšení dôchodkového veku prestal spĺňať p</w:t>
      </w:r>
      <w:r w:rsidR="002306CF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E60850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306CF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60850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júni </w:t>
      </w:r>
      <w:r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2023.</w:t>
      </w:r>
      <w:r w:rsidR="00570B62" w:rsidRPr="00B04E90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2C2E860F" w14:textId="77777777" w:rsidR="00643617" w:rsidRPr="00B04E90" w:rsidRDefault="00643617" w:rsidP="00B04E90">
      <w:pPr>
        <w:jc w:val="center"/>
        <w:rPr>
          <w:b/>
        </w:rPr>
      </w:pPr>
    </w:p>
    <w:p w14:paraId="0FD9AD97" w14:textId="77777777" w:rsidR="00643617" w:rsidRPr="00B04E90" w:rsidRDefault="00643617" w:rsidP="00B04E90">
      <w:pPr>
        <w:jc w:val="center"/>
        <w:rPr>
          <w:b/>
        </w:rPr>
      </w:pPr>
      <w:r w:rsidRPr="00B04E90">
        <w:rPr>
          <w:b/>
        </w:rPr>
        <w:t>Čl. II</w:t>
      </w:r>
    </w:p>
    <w:p w14:paraId="2CE53FEA" w14:textId="77777777" w:rsidR="00643617" w:rsidRPr="00B04E90" w:rsidRDefault="00643617" w:rsidP="00B04E90">
      <w:pPr>
        <w:jc w:val="center"/>
        <w:rPr>
          <w:b/>
        </w:rPr>
      </w:pPr>
    </w:p>
    <w:p w14:paraId="71D1C77A" w14:textId="0E9AEA71" w:rsidR="00CD17DA" w:rsidRPr="00B04E90" w:rsidRDefault="00643617" w:rsidP="00B04E90">
      <w:pPr>
        <w:shd w:val="clear" w:color="auto" w:fill="FFFFFF"/>
        <w:ind w:firstLine="284"/>
        <w:jc w:val="both"/>
        <w:rPr>
          <w:color w:val="000000"/>
        </w:rPr>
      </w:pPr>
      <w:r w:rsidRPr="00B04E90">
        <w:rPr>
          <w:color w:val="000000"/>
        </w:rPr>
        <w:t xml:space="preserve">Tento zákon nadobúda účinnosť 1. </w:t>
      </w:r>
      <w:r w:rsidR="00E60850" w:rsidRPr="00B04E90">
        <w:rPr>
          <w:color w:val="000000"/>
        </w:rPr>
        <w:t xml:space="preserve">mája </w:t>
      </w:r>
      <w:r w:rsidRPr="00B04E90">
        <w:rPr>
          <w:color w:val="000000"/>
        </w:rPr>
        <w:t>2023.</w:t>
      </w:r>
    </w:p>
    <w:sectPr w:rsidR="00CD17DA" w:rsidRPr="00B04E90" w:rsidSect="00AC5E0D">
      <w:footerReference w:type="even" r:id="rId10"/>
      <w:footerReference w:type="default" r:id="rId11"/>
      <w:footerReference w:type="first" r:id="rId12"/>
      <w:pgSz w:w="11906" w:h="16838"/>
      <w:pgMar w:top="1417" w:right="1417" w:bottom="1417" w:left="1276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A1E7E" w16cex:dateUtc="2022-02-18T12:32:00Z"/>
  <w16cex:commentExtensible w16cex:durableId="25BA2608" w16cex:dateUtc="2022-02-18T13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22F575" w16cid:durableId="25BA0C33"/>
  <w16cid:commentId w16cid:paraId="0FEC92BE" w16cid:durableId="25BA1E7E"/>
  <w16cid:commentId w16cid:paraId="4821360D" w16cid:durableId="25BA26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51F88" w14:textId="77777777" w:rsidR="00897C10" w:rsidRDefault="00897C10" w:rsidP="00450A56">
      <w:r>
        <w:separator/>
      </w:r>
    </w:p>
  </w:endnote>
  <w:endnote w:type="continuationSeparator" w:id="0">
    <w:p w14:paraId="09E363E9" w14:textId="77777777" w:rsidR="00897C10" w:rsidRDefault="00897C10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26C1DFB0" w14:textId="77777777" w:rsidR="00421457" w:rsidRDefault="00794E33" w:rsidP="00EC0C00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 w:rsidR="00421457"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6AF29D1" w14:textId="77777777" w:rsidR="00421457" w:rsidRDefault="004214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Times New Roman" w:hAnsi="Times New Roman" w:cs="Times New Roman"/>
        <w:sz w:val="24"/>
        <w:szCs w:val="24"/>
      </w:rPr>
      <w:id w:val="162766882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252C89DC" w14:textId="2269F69D" w:rsidR="00421457" w:rsidRPr="00450A56" w:rsidRDefault="00794E33" w:rsidP="00EC0C00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  <w:sz w:val="24"/>
            <w:szCs w:val="24"/>
          </w:rPr>
        </w:pP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begin"/>
        </w:r>
        <w:r w:rsidR="00421457" w:rsidRPr="00450A56">
          <w:rPr>
            <w:rStyle w:val="slostrany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separate"/>
        </w:r>
        <w:r w:rsidR="00FE5B01">
          <w:rPr>
            <w:rStyle w:val="slostrany"/>
            <w:rFonts w:ascii="Times New Roman" w:hAnsi="Times New Roman" w:cs="Times New Roman"/>
            <w:noProof/>
            <w:sz w:val="24"/>
            <w:szCs w:val="24"/>
          </w:rPr>
          <w:t>2</w: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8B1800F" w14:textId="77777777" w:rsidR="00421457" w:rsidRPr="00450A56" w:rsidRDefault="00421457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64287386"/>
      <w:docPartObj>
        <w:docPartGallery w:val="Page Numbers (Bottom of Page)"/>
        <w:docPartUnique/>
      </w:docPartObj>
    </w:sdtPr>
    <w:sdtEndPr/>
    <w:sdtContent>
      <w:p w14:paraId="3AB78E1C" w14:textId="73F22C4D" w:rsidR="00421457" w:rsidRPr="001C4693" w:rsidRDefault="00794E33">
        <w:pPr>
          <w:pStyle w:val="Pta"/>
          <w:jc w:val="center"/>
          <w:rPr>
            <w:rFonts w:ascii="Times New Roman" w:hAnsi="Times New Roman" w:cs="Times New Roman"/>
          </w:rPr>
        </w:pPr>
        <w:r w:rsidRPr="001C4693">
          <w:rPr>
            <w:rFonts w:ascii="Times New Roman" w:hAnsi="Times New Roman" w:cs="Times New Roman"/>
          </w:rPr>
          <w:fldChar w:fldCharType="begin"/>
        </w:r>
        <w:r w:rsidR="00421457" w:rsidRPr="001C4693">
          <w:rPr>
            <w:rFonts w:ascii="Times New Roman" w:hAnsi="Times New Roman" w:cs="Times New Roman"/>
          </w:rPr>
          <w:instrText>PAGE   \* MERGEFORMAT</w:instrText>
        </w:r>
        <w:r w:rsidRPr="001C4693">
          <w:rPr>
            <w:rFonts w:ascii="Times New Roman" w:hAnsi="Times New Roman" w:cs="Times New Roman"/>
          </w:rPr>
          <w:fldChar w:fldCharType="separate"/>
        </w:r>
        <w:r w:rsidR="00FE5B01">
          <w:rPr>
            <w:rFonts w:ascii="Times New Roman" w:hAnsi="Times New Roman" w:cs="Times New Roman"/>
            <w:noProof/>
          </w:rPr>
          <w:t>1</w:t>
        </w:r>
        <w:r w:rsidRPr="001C4693">
          <w:rPr>
            <w:rFonts w:ascii="Times New Roman" w:hAnsi="Times New Roman" w:cs="Times New Roman"/>
          </w:rPr>
          <w:fldChar w:fldCharType="end"/>
        </w:r>
      </w:p>
    </w:sdtContent>
  </w:sdt>
  <w:p w14:paraId="2ED397F9" w14:textId="77777777" w:rsidR="00421457" w:rsidRPr="001C4693" w:rsidRDefault="00421457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7E7A4" w14:textId="77777777" w:rsidR="00897C10" w:rsidRDefault="00897C10" w:rsidP="00450A56">
      <w:r>
        <w:separator/>
      </w:r>
    </w:p>
  </w:footnote>
  <w:footnote w:type="continuationSeparator" w:id="0">
    <w:p w14:paraId="06CFC72B" w14:textId="77777777" w:rsidR="00897C10" w:rsidRDefault="00897C10" w:rsidP="0045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332"/>
    <w:multiLevelType w:val="hybridMultilevel"/>
    <w:tmpl w:val="346CA3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1417"/>
    <w:multiLevelType w:val="hybridMultilevel"/>
    <w:tmpl w:val="5C628A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3956"/>
    <w:multiLevelType w:val="hybridMultilevel"/>
    <w:tmpl w:val="30ACB7F6"/>
    <w:lvl w:ilvl="0" w:tplc="0534181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E5112"/>
    <w:multiLevelType w:val="hybridMultilevel"/>
    <w:tmpl w:val="1CC4E2A2"/>
    <w:lvl w:ilvl="0" w:tplc="BB0C378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3C44B6"/>
    <w:multiLevelType w:val="hybridMultilevel"/>
    <w:tmpl w:val="85208C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4E38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255E"/>
    <w:multiLevelType w:val="hybridMultilevel"/>
    <w:tmpl w:val="7DF0C6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7C29"/>
    <w:multiLevelType w:val="hybridMultilevel"/>
    <w:tmpl w:val="4CD4ED28"/>
    <w:lvl w:ilvl="0" w:tplc="9C38B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002A7"/>
    <w:multiLevelType w:val="hybridMultilevel"/>
    <w:tmpl w:val="D0FA8D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02A68"/>
    <w:multiLevelType w:val="hybridMultilevel"/>
    <w:tmpl w:val="621654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4131A"/>
    <w:multiLevelType w:val="hybridMultilevel"/>
    <w:tmpl w:val="30ACB7F6"/>
    <w:lvl w:ilvl="0" w:tplc="053418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233A9"/>
    <w:multiLevelType w:val="hybridMultilevel"/>
    <w:tmpl w:val="30ACB7F6"/>
    <w:lvl w:ilvl="0" w:tplc="0534181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D212D"/>
    <w:multiLevelType w:val="hybridMultilevel"/>
    <w:tmpl w:val="2AF6850E"/>
    <w:lvl w:ilvl="0" w:tplc="F6F267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7C987446">
      <w:start w:val="1"/>
      <w:numFmt w:val="lowerLetter"/>
      <w:lvlText w:val="%2)"/>
      <w:lvlJc w:val="left"/>
      <w:pPr>
        <w:ind w:left="1215" w:hanging="49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4F66C8"/>
    <w:multiLevelType w:val="hybridMultilevel"/>
    <w:tmpl w:val="FEDAA2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A7D0A"/>
    <w:multiLevelType w:val="hybridMultilevel"/>
    <w:tmpl w:val="4DD45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04777"/>
    <w:multiLevelType w:val="hybridMultilevel"/>
    <w:tmpl w:val="0FF8EBC6"/>
    <w:lvl w:ilvl="0" w:tplc="CF6E41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7" w15:restartNumberingAfterBreak="0">
    <w:nsid w:val="3A242779"/>
    <w:multiLevelType w:val="hybridMultilevel"/>
    <w:tmpl w:val="14660538"/>
    <w:lvl w:ilvl="0" w:tplc="42D69388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47330"/>
    <w:multiLevelType w:val="hybridMultilevel"/>
    <w:tmpl w:val="DCD806BE"/>
    <w:lvl w:ilvl="0" w:tplc="13FA9C2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4175750"/>
    <w:multiLevelType w:val="hybridMultilevel"/>
    <w:tmpl w:val="6E08ABB8"/>
    <w:lvl w:ilvl="0" w:tplc="6D3E5A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A4BFD"/>
    <w:multiLevelType w:val="hybridMultilevel"/>
    <w:tmpl w:val="0C74FB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A17B8"/>
    <w:multiLevelType w:val="hybridMultilevel"/>
    <w:tmpl w:val="309E6712"/>
    <w:lvl w:ilvl="0" w:tplc="42D6938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A4A5B"/>
    <w:multiLevelType w:val="hybridMultilevel"/>
    <w:tmpl w:val="42BCABF4"/>
    <w:lvl w:ilvl="0" w:tplc="A8D464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C203FB"/>
    <w:multiLevelType w:val="hybridMultilevel"/>
    <w:tmpl w:val="B4F827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C44D5"/>
    <w:multiLevelType w:val="hybridMultilevel"/>
    <w:tmpl w:val="3CAAC476"/>
    <w:lvl w:ilvl="0" w:tplc="D42051B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7F653E6"/>
    <w:multiLevelType w:val="hybridMultilevel"/>
    <w:tmpl w:val="2AFC5B04"/>
    <w:lvl w:ilvl="0" w:tplc="C7C4523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B68FC"/>
    <w:multiLevelType w:val="hybridMultilevel"/>
    <w:tmpl w:val="18F23DF8"/>
    <w:lvl w:ilvl="0" w:tplc="053418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F30FF"/>
    <w:multiLevelType w:val="hybridMultilevel"/>
    <w:tmpl w:val="4EFA2872"/>
    <w:lvl w:ilvl="0" w:tplc="65029E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230821"/>
    <w:multiLevelType w:val="hybridMultilevel"/>
    <w:tmpl w:val="323EE056"/>
    <w:lvl w:ilvl="0" w:tplc="39B8D6C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theme="minorBidi" w:hint="default"/>
        <w:b w:val="0"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9B9238F"/>
    <w:multiLevelType w:val="hybridMultilevel"/>
    <w:tmpl w:val="B9100CCA"/>
    <w:lvl w:ilvl="0" w:tplc="9D28B1A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0E54617"/>
    <w:multiLevelType w:val="hybridMultilevel"/>
    <w:tmpl w:val="FE14078E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F749E"/>
    <w:multiLevelType w:val="hybridMultilevel"/>
    <w:tmpl w:val="5B926EE4"/>
    <w:lvl w:ilvl="0" w:tplc="D8B661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num w:numId="1">
    <w:abstractNumId w:val="36"/>
  </w:num>
  <w:num w:numId="2">
    <w:abstractNumId w:val="23"/>
  </w:num>
  <w:num w:numId="3">
    <w:abstractNumId w:val="29"/>
  </w:num>
  <w:num w:numId="4">
    <w:abstractNumId w:val="5"/>
  </w:num>
  <w:num w:numId="5">
    <w:abstractNumId w:val="18"/>
  </w:num>
  <w:num w:numId="6">
    <w:abstractNumId w:val="16"/>
  </w:num>
  <w:num w:numId="7">
    <w:abstractNumId w:val="26"/>
  </w:num>
  <w:num w:numId="8">
    <w:abstractNumId w:val="7"/>
  </w:num>
  <w:num w:numId="9">
    <w:abstractNumId w:val="14"/>
  </w:num>
  <w:num w:numId="10">
    <w:abstractNumId w:val="9"/>
  </w:num>
  <w:num w:numId="11">
    <w:abstractNumId w:val="1"/>
  </w:num>
  <w:num w:numId="12">
    <w:abstractNumId w:val="12"/>
  </w:num>
  <w:num w:numId="13">
    <w:abstractNumId w:val="24"/>
  </w:num>
  <w:num w:numId="14">
    <w:abstractNumId w:val="11"/>
  </w:num>
  <w:num w:numId="15">
    <w:abstractNumId w:val="2"/>
  </w:num>
  <w:num w:numId="16">
    <w:abstractNumId w:val="10"/>
  </w:num>
  <w:num w:numId="17">
    <w:abstractNumId w:val="30"/>
  </w:num>
  <w:num w:numId="18">
    <w:abstractNumId w:val="34"/>
  </w:num>
  <w:num w:numId="19">
    <w:abstractNumId w:val="8"/>
  </w:num>
  <w:num w:numId="20">
    <w:abstractNumId w:val="6"/>
  </w:num>
  <w:num w:numId="21">
    <w:abstractNumId w:val="31"/>
  </w:num>
  <w:num w:numId="22">
    <w:abstractNumId w:val="25"/>
  </w:num>
  <w:num w:numId="23">
    <w:abstractNumId w:val="15"/>
  </w:num>
  <w:num w:numId="24">
    <w:abstractNumId w:val="13"/>
  </w:num>
  <w:num w:numId="25">
    <w:abstractNumId w:val="0"/>
  </w:num>
  <w:num w:numId="26">
    <w:abstractNumId w:val="3"/>
  </w:num>
  <w:num w:numId="27">
    <w:abstractNumId w:val="21"/>
  </w:num>
  <w:num w:numId="28">
    <w:abstractNumId w:val="4"/>
  </w:num>
  <w:num w:numId="29">
    <w:abstractNumId w:val="27"/>
  </w:num>
  <w:num w:numId="30">
    <w:abstractNumId w:val="19"/>
  </w:num>
  <w:num w:numId="31">
    <w:abstractNumId w:val="28"/>
  </w:num>
  <w:num w:numId="32">
    <w:abstractNumId w:val="20"/>
  </w:num>
  <w:num w:numId="33">
    <w:abstractNumId w:val="22"/>
  </w:num>
  <w:num w:numId="34">
    <w:abstractNumId w:val="17"/>
  </w:num>
  <w:num w:numId="35">
    <w:abstractNumId w:val="32"/>
  </w:num>
  <w:num w:numId="36">
    <w:abstractNumId w:val="3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00"/>
    <w:rsid w:val="00003123"/>
    <w:rsid w:val="000033C5"/>
    <w:rsid w:val="00003CEF"/>
    <w:rsid w:val="0000404D"/>
    <w:rsid w:val="000107DD"/>
    <w:rsid w:val="0001407E"/>
    <w:rsid w:val="00014861"/>
    <w:rsid w:val="00017B42"/>
    <w:rsid w:val="00017CA4"/>
    <w:rsid w:val="00020E22"/>
    <w:rsid w:val="00026773"/>
    <w:rsid w:val="000272F4"/>
    <w:rsid w:val="000332CB"/>
    <w:rsid w:val="000375DD"/>
    <w:rsid w:val="0004022B"/>
    <w:rsid w:val="000420E8"/>
    <w:rsid w:val="0004632B"/>
    <w:rsid w:val="000464E5"/>
    <w:rsid w:val="00046792"/>
    <w:rsid w:val="0004721C"/>
    <w:rsid w:val="00051B8F"/>
    <w:rsid w:val="000627F1"/>
    <w:rsid w:val="00067107"/>
    <w:rsid w:val="000728FB"/>
    <w:rsid w:val="00075072"/>
    <w:rsid w:val="00076739"/>
    <w:rsid w:val="000809C6"/>
    <w:rsid w:val="00083354"/>
    <w:rsid w:val="00086584"/>
    <w:rsid w:val="00087959"/>
    <w:rsid w:val="000939AB"/>
    <w:rsid w:val="0009757F"/>
    <w:rsid w:val="000A0370"/>
    <w:rsid w:val="000A1239"/>
    <w:rsid w:val="000A4893"/>
    <w:rsid w:val="000A4BAA"/>
    <w:rsid w:val="000A5152"/>
    <w:rsid w:val="000B2027"/>
    <w:rsid w:val="000B2949"/>
    <w:rsid w:val="000B4DBB"/>
    <w:rsid w:val="000B589D"/>
    <w:rsid w:val="000B663B"/>
    <w:rsid w:val="000B6BD2"/>
    <w:rsid w:val="000C2E2C"/>
    <w:rsid w:val="000C6F8F"/>
    <w:rsid w:val="000C78ED"/>
    <w:rsid w:val="000D0D7C"/>
    <w:rsid w:val="000D66BC"/>
    <w:rsid w:val="000E381D"/>
    <w:rsid w:val="000E65FA"/>
    <w:rsid w:val="000E7DAD"/>
    <w:rsid w:val="000F429C"/>
    <w:rsid w:val="001038DB"/>
    <w:rsid w:val="00111320"/>
    <w:rsid w:val="00111F96"/>
    <w:rsid w:val="00112A43"/>
    <w:rsid w:val="001149AB"/>
    <w:rsid w:val="00114A46"/>
    <w:rsid w:val="001258A5"/>
    <w:rsid w:val="00126438"/>
    <w:rsid w:val="001267D3"/>
    <w:rsid w:val="0013325D"/>
    <w:rsid w:val="00140A60"/>
    <w:rsid w:val="00140F61"/>
    <w:rsid w:val="00146391"/>
    <w:rsid w:val="00147A16"/>
    <w:rsid w:val="00150E92"/>
    <w:rsid w:val="00160D52"/>
    <w:rsid w:val="0016126B"/>
    <w:rsid w:val="00163726"/>
    <w:rsid w:val="00163771"/>
    <w:rsid w:val="00163D78"/>
    <w:rsid w:val="001714D4"/>
    <w:rsid w:val="0017486F"/>
    <w:rsid w:val="0017505B"/>
    <w:rsid w:val="00185E0A"/>
    <w:rsid w:val="00196AC7"/>
    <w:rsid w:val="001A0881"/>
    <w:rsid w:val="001A1A1A"/>
    <w:rsid w:val="001A2677"/>
    <w:rsid w:val="001A532A"/>
    <w:rsid w:val="001B74A4"/>
    <w:rsid w:val="001B7E9F"/>
    <w:rsid w:val="001C4693"/>
    <w:rsid w:val="001C6665"/>
    <w:rsid w:val="001C7A14"/>
    <w:rsid w:val="001D0977"/>
    <w:rsid w:val="001D259C"/>
    <w:rsid w:val="001D77A4"/>
    <w:rsid w:val="001E01F0"/>
    <w:rsid w:val="001E1AAE"/>
    <w:rsid w:val="001F0945"/>
    <w:rsid w:val="001F47A7"/>
    <w:rsid w:val="001F6F79"/>
    <w:rsid w:val="00200944"/>
    <w:rsid w:val="002045B6"/>
    <w:rsid w:val="00204CC8"/>
    <w:rsid w:val="00210BA9"/>
    <w:rsid w:val="002124BD"/>
    <w:rsid w:val="00214CDF"/>
    <w:rsid w:val="00215FB8"/>
    <w:rsid w:val="00216D2E"/>
    <w:rsid w:val="0022166E"/>
    <w:rsid w:val="00223173"/>
    <w:rsid w:val="00226C8F"/>
    <w:rsid w:val="002306CF"/>
    <w:rsid w:val="00230B2E"/>
    <w:rsid w:val="0023128E"/>
    <w:rsid w:val="00231EC0"/>
    <w:rsid w:val="002322C8"/>
    <w:rsid w:val="0023774D"/>
    <w:rsid w:val="0024706E"/>
    <w:rsid w:val="00250ED5"/>
    <w:rsid w:val="00257214"/>
    <w:rsid w:val="00263DFF"/>
    <w:rsid w:val="00266529"/>
    <w:rsid w:val="00271784"/>
    <w:rsid w:val="0027193E"/>
    <w:rsid w:val="00272503"/>
    <w:rsid w:val="0027444B"/>
    <w:rsid w:val="00274A43"/>
    <w:rsid w:val="00277712"/>
    <w:rsid w:val="00277A11"/>
    <w:rsid w:val="00277D50"/>
    <w:rsid w:val="0028088E"/>
    <w:rsid w:val="0028106E"/>
    <w:rsid w:val="00281EA4"/>
    <w:rsid w:val="0028350D"/>
    <w:rsid w:val="00285B35"/>
    <w:rsid w:val="0029020A"/>
    <w:rsid w:val="00290453"/>
    <w:rsid w:val="0029406F"/>
    <w:rsid w:val="00295724"/>
    <w:rsid w:val="002A2670"/>
    <w:rsid w:val="002B2928"/>
    <w:rsid w:val="002C09A0"/>
    <w:rsid w:val="002C7DD5"/>
    <w:rsid w:val="002D036D"/>
    <w:rsid w:val="002D12EF"/>
    <w:rsid w:val="002D2A55"/>
    <w:rsid w:val="002D3EC8"/>
    <w:rsid w:val="002E1518"/>
    <w:rsid w:val="002E35C3"/>
    <w:rsid w:val="002E4A36"/>
    <w:rsid w:val="002E4A6C"/>
    <w:rsid w:val="002E4D7C"/>
    <w:rsid w:val="002E57AC"/>
    <w:rsid w:val="002E58F3"/>
    <w:rsid w:val="002E5CBF"/>
    <w:rsid w:val="002F30A4"/>
    <w:rsid w:val="002F444E"/>
    <w:rsid w:val="00304857"/>
    <w:rsid w:val="00306B5C"/>
    <w:rsid w:val="003125B7"/>
    <w:rsid w:val="00313F28"/>
    <w:rsid w:val="00315ABB"/>
    <w:rsid w:val="0031664F"/>
    <w:rsid w:val="00323705"/>
    <w:rsid w:val="003260F0"/>
    <w:rsid w:val="00326D50"/>
    <w:rsid w:val="003300EE"/>
    <w:rsid w:val="003304C5"/>
    <w:rsid w:val="003312A7"/>
    <w:rsid w:val="00332209"/>
    <w:rsid w:val="00334091"/>
    <w:rsid w:val="00340564"/>
    <w:rsid w:val="00340885"/>
    <w:rsid w:val="0035071F"/>
    <w:rsid w:val="003528EF"/>
    <w:rsid w:val="00360468"/>
    <w:rsid w:val="0036509B"/>
    <w:rsid w:val="00365B94"/>
    <w:rsid w:val="00375CA8"/>
    <w:rsid w:val="00376ACA"/>
    <w:rsid w:val="00385855"/>
    <w:rsid w:val="00386570"/>
    <w:rsid w:val="003901AF"/>
    <w:rsid w:val="00392F6B"/>
    <w:rsid w:val="003A5BF1"/>
    <w:rsid w:val="003A6A92"/>
    <w:rsid w:val="003A7D0F"/>
    <w:rsid w:val="003B106E"/>
    <w:rsid w:val="003B3BA0"/>
    <w:rsid w:val="003B5883"/>
    <w:rsid w:val="003B75F5"/>
    <w:rsid w:val="003C0E0C"/>
    <w:rsid w:val="003C2CD7"/>
    <w:rsid w:val="003C5233"/>
    <w:rsid w:val="003C7145"/>
    <w:rsid w:val="003C755B"/>
    <w:rsid w:val="003C7604"/>
    <w:rsid w:val="003D449D"/>
    <w:rsid w:val="003D66B8"/>
    <w:rsid w:val="003D698B"/>
    <w:rsid w:val="003E3C68"/>
    <w:rsid w:val="003E5E00"/>
    <w:rsid w:val="003F0DC2"/>
    <w:rsid w:val="003F12D7"/>
    <w:rsid w:val="003F24E9"/>
    <w:rsid w:val="003F4CE0"/>
    <w:rsid w:val="003F6E85"/>
    <w:rsid w:val="00402777"/>
    <w:rsid w:val="00407279"/>
    <w:rsid w:val="00411C6A"/>
    <w:rsid w:val="00412596"/>
    <w:rsid w:val="00412C22"/>
    <w:rsid w:val="00415AA1"/>
    <w:rsid w:val="00421457"/>
    <w:rsid w:val="00430EAF"/>
    <w:rsid w:val="00434341"/>
    <w:rsid w:val="004360F6"/>
    <w:rsid w:val="00437DFC"/>
    <w:rsid w:val="004507D5"/>
    <w:rsid w:val="00450A56"/>
    <w:rsid w:val="004531BF"/>
    <w:rsid w:val="0045457D"/>
    <w:rsid w:val="00475960"/>
    <w:rsid w:val="00475C1F"/>
    <w:rsid w:val="00477A1D"/>
    <w:rsid w:val="00477E24"/>
    <w:rsid w:val="00480511"/>
    <w:rsid w:val="00481230"/>
    <w:rsid w:val="00484488"/>
    <w:rsid w:val="0048600A"/>
    <w:rsid w:val="004948EA"/>
    <w:rsid w:val="004974E9"/>
    <w:rsid w:val="004A089B"/>
    <w:rsid w:val="004A34CC"/>
    <w:rsid w:val="004A58BE"/>
    <w:rsid w:val="004A6AAE"/>
    <w:rsid w:val="004B1381"/>
    <w:rsid w:val="004C0B77"/>
    <w:rsid w:val="004C5B36"/>
    <w:rsid w:val="004D0BE0"/>
    <w:rsid w:val="004D1159"/>
    <w:rsid w:val="004D557D"/>
    <w:rsid w:val="004D65C6"/>
    <w:rsid w:val="004E1463"/>
    <w:rsid w:val="004E1692"/>
    <w:rsid w:val="004E4C22"/>
    <w:rsid w:val="004F0D21"/>
    <w:rsid w:val="004F37F4"/>
    <w:rsid w:val="004F43D8"/>
    <w:rsid w:val="004F546F"/>
    <w:rsid w:val="00505321"/>
    <w:rsid w:val="00505865"/>
    <w:rsid w:val="00515DC2"/>
    <w:rsid w:val="00523AF7"/>
    <w:rsid w:val="00523C73"/>
    <w:rsid w:val="005365DC"/>
    <w:rsid w:val="00536A94"/>
    <w:rsid w:val="00537944"/>
    <w:rsid w:val="005404FF"/>
    <w:rsid w:val="00541C45"/>
    <w:rsid w:val="00543068"/>
    <w:rsid w:val="00544F57"/>
    <w:rsid w:val="00547B6D"/>
    <w:rsid w:val="00557E8A"/>
    <w:rsid w:val="00560EC8"/>
    <w:rsid w:val="00566582"/>
    <w:rsid w:val="00570B62"/>
    <w:rsid w:val="005765BF"/>
    <w:rsid w:val="00585AD4"/>
    <w:rsid w:val="00592FA1"/>
    <w:rsid w:val="00595DFF"/>
    <w:rsid w:val="00596AA1"/>
    <w:rsid w:val="005A0131"/>
    <w:rsid w:val="005A2683"/>
    <w:rsid w:val="005A5409"/>
    <w:rsid w:val="005B0262"/>
    <w:rsid w:val="005B0A9B"/>
    <w:rsid w:val="005B3E7C"/>
    <w:rsid w:val="005B6D21"/>
    <w:rsid w:val="005B71C7"/>
    <w:rsid w:val="005C0510"/>
    <w:rsid w:val="005C08ED"/>
    <w:rsid w:val="005C0D4F"/>
    <w:rsid w:val="005C12BE"/>
    <w:rsid w:val="005C12CB"/>
    <w:rsid w:val="005C7F3D"/>
    <w:rsid w:val="005D039D"/>
    <w:rsid w:val="005D2AD9"/>
    <w:rsid w:val="005D50FE"/>
    <w:rsid w:val="005E33FC"/>
    <w:rsid w:val="005E49E4"/>
    <w:rsid w:val="005F3B10"/>
    <w:rsid w:val="005F437F"/>
    <w:rsid w:val="005F61CC"/>
    <w:rsid w:val="005F6698"/>
    <w:rsid w:val="006026B2"/>
    <w:rsid w:val="006034D9"/>
    <w:rsid w:val="00606964"/>
    <w:rsid w:val="006129CF"/>
    <w:rsid w:val="00613230"/>
    <w:rsid w:val="00613AC4"/>
    <w:rsid w:val="00615137"/>
    <w:rsid w:val="00621349"/>
    <w:rsid w:val="006213DB"/>
    <w:rsid w:val="00622C8B"/>
    <w:rsid w:val="0062409F"/>
    <w:rsid w:val="0062522C"/>
    <w:rsid w:val="006257F2"/>
    <w:rsid w:val="00627316"/>
    <w:rsid w:val="00631B51"/>
    <w:rsid w:val="00637362"/>
    <w:rsid w:val="00640DE0"/>
    <w:rsid w:val="00643617"/>
    <w:rsid w:val="006448C5"/>
    <w:rsid w:val="00646D50"/>
    <w:rsid w:val="00650B6C"/>
    <w:rsid w:val="00650D96"/>
    <w:rsid w:val="00651FDD"/>
    <w:rsid w:val="006562C5"/>
    <w:rsid w:val="0066732B"/>
    <w:rsid w:val="00682D67"/>
    <w:rsid w:val="00685521"/>
    <w:rsid w:val="0069516D"/>
    <w:rsid w:val="006A042C"/>
    <w:rsid w:val="006A4E59"/>
    <w:rsid w:val="006A74A1"/>
    <w:rsid w:val="006B5CB0"/>
    <w:rsid w:val="006C27BD"/>
    <w:rsid w:val="006C5822"/>
    <w:rsid w:val="006D111D"/>
    <w:rsid w:val="006D2F8B"/>
    <w:rsid w:val="006D310A"/>
    <w:rsid w:val="006E0DBC"/>
    <w:rsid w:val="006E52FB"/>
    <w:rsid w:val="006E7F90"/>
    <w:rsid w:val="006F30E4"/>
    <w:rsid w:val="006F322D"/>
    <w:rsid w:val="00710017"/>
    <w:rsid w:val="00713ED9"/>
    <w:rsid w:val="00715857"/>
    <w:rsid w:val="00715BDA"/>
    <w:rsid w:val="00716CA0"/>
    <w:rsid w:val="0071730A"/>
    <w:rsid w:val="00720521"/>
    <w:rsid w:val="00720C03"/>
    <w:rsid w:val="00721159"/>
    <w:rsid w:val="00721CC9"/>
    <w:rsid w:val="00724D83"/>
    <w:rsid w:val="00730075"/>
    <w:rsid w:val="00730F26"/>
    <w:rsid w:val="00732C5C"/>
    <w:rsid w:val="00736A70"/>
    <w:rsid w:val="00742EAC"/>
    <w:rsid w:val="00744A71"/>
    <w:rsid w:val="0074502A"/>
    <w:rsid w:val="007457F2"/>
    <w:rsid w:val="007534B2"/>
    <w:rsid w:val="00753BF9"/>
    <w:rsid w:val="00756B9C"/>
    <w:rsid w:val="007628C4"/>
    <w:rsid w:val="007661CA"/>
    <w:rsid w:val="00766BC2"/>
    <w:rsid w:val="00772FF3"/>
    <w:rsid w:val="0078526C"/>
    <w:rsid w:val="00790A67"/>
    <w:rsid w:val="00791331"/>
    <w:rsid w:val="007948CD"/>
    <w:rsid w:val="00794E33"/>
    <w:rsid w:val="007A0FDB"/>
    <w:rsid w:val="007A1BFD"/>
    <w:rsid w:val="007A1F04"/>
    <w:rsid w:val="007A326F"/>
    <w:rsid w:val="007A3E7F"/>
    <w:rsid w:val="007A6668"/>
    <w:rsid w:val="007B130D"/>
    <w:rsid w:val="007B7A63"/>
    <w:rsid w:val="007C3340"/>
    <w:rsid w:val="007C33B6"/>
    <w:rsid w:val="007C55D9"/>
    <w:rsid w:val="007D61C7"/>
    <w:rsid w:val="007E0E3C"/>
    <w:rsid w:val="007E1240"/>
    <w:rsid w:val="007E3BB1"/>
    <w:rsid w:val="007E4662"/>
    <w:rsid w:val="007E6F5F"/>
    <w:rsid w:val="007F133A"/>
    <w:rsid w:val="007F48B9"/>
    <w:rsid w:val="007F5D75"/>
    <w:rsid w:val="008013C2"/>
    <w:rsid w:val="00806787"/>
    <w:rsid w:val="008067C3"/>
    <w:rsid w:val="0080711F"/>
    <w:rsid w:val="00815A5F"/>
    <w:rsid w:val="0081670A"/>
    <w:rsid w:val="0082010B"/>
    <w:rsid w:val="00822EBF"/>
    <w:rsid w:val="008230EC"/>
    <w:rsid w:val="00824DC6"/>
    <w:rsid w:val="00826505"/>
    <w:rsid w:val="00831D2A"/>
    <w:rsid w:val="00835891"/>
    <w:rsid w:val="008409F9"/>
    <w:rsid w:val="00845ABC"/>
    <w:rsid w:val="008513EB"/>
    <w:rsid w:val="00852825"/>
    <w:rsid w:val="00853375"/>
    <w:rsid w:val="00854588"/>
    <w:rsid w:val="0087016D"/>
    <w:rsid w:val="00870F8D"/>
    <w:rsid w:val="00871212"/>
    <w:rsid w:val="00880B43"/>
    <w:rsid w:val="00882956"/>
    <w:rsid w:val="008844E8"/>
    <w:rsid w:val="008848CD"/>
    <w:rsid w:val="00891925"/>
    <w:rsid w:val="00893FDB"/>
    <w:rsid w:val="00897C10"/>
    <w:rsid w:val="008A2B31"/>
    <w:rsid w:val="008A7803"/>
    <w:rsid w:val="008B0455"/>
    <w:rsid w:val="008B576C"/>
    <w:rsid w:val="008B6135"/>
    <w:rsid w:val="008B75F9"/>
    <w:rsid w:val="008C1335"/>
    <w:rsid w:val="008C34C8"/>
    <w:rsid w:val="008C6C52"/>
    <w:rsid w:val="008D3B57"/>
    <w:rsid w:val="008D5DD3"/>
    <w:rsid w:val="008E3D45"/>
    <w:rsid w:val="008F2CDA"/>
    <w:rsid w:val="008F6D7B"/>
    <w:rsid w:val="00906BBB"/>
    <w:rsid w:val="009106B5"/>
    <w:rsid w:val="009179AC"/>
    <w:rsid w:val="00920820"/>
    <w:rsid w:val="0092095E"/>
    <w:rsid w:val="00922F1F"/>
    <w:rsid w:val="009247AC"/>
    <w:rsid w:val="00925335"/>
    <w:rsid w:val="00931A29"/>
    <w:rsid w:val="00932892"/>
    <w:rsid w:val="00932C6A"/>
    <w:rsid w:val="009406BA"/>
    <w:rsid w:val="00940B24"/>
    <w:rsid w:val="00942558"/>
    <w:rsid w:val="00943F71"/>
    <w:rsid w:val="00946BA1"/>
    <w:rsid w:val="00947397"/>
    <w:rsid w:val="00955795"/>
    <w:rsid w:val="00960524"/>
    <w:rsid w:val="00961EEB"/>
    <w:rsid w:val="00966B83"/>
    <w:rsid w:val="00971085"/>
    <w:rsid w:val="00983E1F"/>
    <w:rsid w:val="00984150"/>
    <w:rsid w:val="00984B21"/>
    <w:rsid w:val="0098596E"/>
    <w:rsid w:val="00985D98"/>
    <w:rsid w:val="009906BA"/>
    <w:rsid w:val="00990939"/>
    <w:rsid w:val="00995690"/>
    <w:rsid w:val="009959D8"/>
    <w:rsid w:val="009A17FD"/>
    <w:rsid w:val="009A3A50"/>
    <w:rsid w:val="009A67D7"/>
    <w:rsid w:val="009B4F7B"/>
    <w:rsid w:val="009C22DA"/>
    <w:rsid w:val="009C2899"/>
    <w:rsid w:val="009C38C5"/>
    <w:rsid w:val="009C74BF"/>
    <w:rsid w:val="009D1939"/>
    <w:rsid w:val="009D43A7"/>
    <w:rsid w:val="009D7B06"/>
    <w:rsid w:val="009F58D3"/>
    <w:rsid w:val="00A05A4A"/>
    <w:rsid w:val="00A05F2C"/>
    <w:rsid w:val="00A1598A"/>
    <w:rsid w:val="00A1761D"/>
    <w:rsid w:val="00A205CB"/>
    <w:rsid w:val="00A22F70"/>
    <w:rsid w:val="00A25E2F"/>
    <w:rsid w:val="00A27468"/>
    <w:rsid w:val="00A27E8D"/>
    <w:rsid w:val="00A35919"/>
    <w:rsid w:val="00A419A3"/>
    <w:rsid w:val="00A43AD5"/>
    <w:rsid w:val="00A45FC4"/>
    <w:rsid w:val="00A460AA"/>
    <w:rsid w:val="00A507A3"/>
    <w:rsid w:val="00A507FC"/>
    <w:rsid w:val="00A5460E"/>
    <w:rsid w:val="00A55D6B"/>
    <w:rsid w:val="00A5797D"/>
    <w:rsid w:val="00A6164A"/>
    <w:rsid w:val="00A62E85"/>
    <w:rsid w:val="00A752AB"/>
    <w:rsid w:val="00A772AA"/>
    <w:rsid w:val="00A77EC3"/>
    <w:rsid w:val="00A80458"/>
    <w:rsid w:val="00A80D4A"/>
    <w:rsid w:val="00A85499"/>
    <w:rsid w:val="00A86E58"/>
    <w:rsid w:val="00A87405"/>
    <w:rsid w:val="00A8792B"/>
    <w:rsid w:val="00A92ABC"/>
    <w:rsid w:val="00A94FDF"/>
    <w:rsid w:val="00A962F2"/>
    <w:rsid w:val="00A975C4"/>
    <w:rsid w:val="00AA336D"/>
    <w:rsid w:val="00AA40DA"/>
    <w:rsid w:val="00AB0B6D"/>
    <w:rsid w:val="00AB25C2"/>
    <w:rsid w:val="00AB360C"/>
    <w:rsid w:val="00AB3AA9"/>
    <w:rsid w:val="00AB7635"/>
    <w:rsid w:val="00AB77B2"/>
    <w:rsid w:val="00AC5E0D"/>
    <w:rsid w:val="00AD10CA"/>
    <w:rsid w:val="00AD2FD5"/>
    <w:rsid w:val="00AD40E4"/>
    <w:rsid w:val="00AE39D4"/>
    <w:rsid w:val="00AE43DC"/>
    <w:rsid w:val="00AE7603"/>
    <w:rsid w:val="00AE7908"/>
    <w:rsid w:val="00AF3599"/>
    <w:rsid w:val="00B040D7"/>
    <w:rsid w:val="00B0491D"/>
    <w:rsid w:val="00B04E90"/>
    <w:rsid w:val="00B0778F"/>
    <w:rsid w:val="00B14154"/>
    <w:rsid w:val="00B153F5"/>
    <w:rsid w:val="00B2101E"/>
    <w:rsid w:val="00B247B7"/>
    <w:rsid w:val="00B24C4D"/>
    <w:rsid w:val="00B25CB0"/>
    <w:rsid w:val="00B262DC"/>
    <w:rsid w:val="00B340DB"/>
    <w:rsid w:val="00B43DA0"/>
    <w:rsid w:val="00B454F1"/>
    <w:rsid w:val="00B45BC6"/>
    <w:rsid w:val="00B47109"/>
    <w:rsid w:val="00B47B95"/>
    <w:rsid w:val="00B5504B"/>
    <w:rsid w:val="00B66141"/>
    <w:rsid w:val="00B67DCE"/>
    <w:rsid w:val="00B708F4"/>
    <w:rsid w:val="00B73955"/>
    <w:rsid w:val="00B76503"/>
    <w:rsid w:val="00B808BC"/>
    <w:rsid w:val="00B86159"/>
    <w:rsid w:val="00B95822"/>
    <w:rsid w:val="00B968DB"/>
    <w:rsid w:val="00B96F0F"/>
    <w:rsid w:val="00B9788A"/>
    <w:rsid w:val="00BA1AE8"/>
    <w:rsid w:val="00BA428F"/>
    <w:rsid w:val="00BA49F7"/>
    <w:rsid w:val="00BA5BE2"/>
    <w:rsid w:val="00BA6443"/>
    <w:rsid w:val="00BB3699"/>
    <w:rsid w:val="00BC247C"/>
    <w:rsid w:val="00BC3ED5"/>
    <w:rsid w:val="00BC77C9"/>
    <w:rsid w:val="00BD272E"/>
    <w:rsid w:val="00BD285F"/>
    <w:rsid w:val="00BD2A29"/>
    <w:rsid w:val="00BD786D"/>
    <w:rsid w:val="00BE1B93"/>
    <w:rsid w:val="00BE368A"/>
    <w:rsid w:val="00BE3C91"/>
    <w:rsid w:val="00BE5219"/>
    <w:rsid w:val="00BF7AEB"/>
    <w:rsid w:val="00C00BE8"/>
    <w:rsid w:val="00C01B88"/>
    <w:rsid w:val="00C154AE"/>
    <w:rsid w:val="00C23CB8"/>
    <w:rsid w:val="00C24788"/>
    <w:rsid w:val="00C24B22"/>
    <w:rsid w:val="00C30A23"/>
    <w:rsid w:val="00C31E98"/>
    <w:rsid w:val="00C33A5D"/>
    <w:rsid w:val="00C34E1E"/>
    <w:rsid w:val="00C407AC"/>
    <w:rsid w:val="00C43A34"/>
    <w:rsid w:val="00C46BE9"/>
    <w:rsid w:val="00C53CE2"/>
    <w:rsid w:val="00C55C79"/>
    <w:rsid w:val="00C649BF"/>
    <w:rsid w:val="00C653F2"/>
    <w:rsid w:val="00C66601"/>
    <w:rsid w:val="00C72E5A"/>
    <w:rsid w:val="00C734BD"/>
    <w:rsid w:val="00C73F4C"/>
    <w:rsid w:val="00C74076"/>
    <w:rsid w:val="00C76A78"/>
    <w:rsid w:val="00C775CF"/>
    <w:rsid w:val="00C81ADF"/>
    <w:rsid w:val="00C83DF0"/>
    <w:rsid w:val="00C83E76"/>
    <w:rsid w:val="00C83EA3"/>
    <w:rsid w:val="00C8594B"/>
    <w:rsid w:val="00C871C3"/>
    <w:rsid w:val="00C949BB"/>
    <w:rsid w:val="00CA3ED4"/>
    <w:rsid w:val="00CA5AA9"/>
    <w:rsid w:val="00CA699F"/>
    <w:rsid w:val="00CB1CFE"/>
    <w:rsid w:val="00CB7A63"/>
    <w:rsid w:val="00CC0F16"/>
    <w:rsid w:val="00CC30AD"/>
    <w:rsid w:val="00CC676B"/>
    <w:rsid w:val="00CD0482"/>
    <w:rsid w:val="00CD17DA"/>
    <w:rsid w:val="00CD32C7"/>
    <w:rsid w:val="00CD3627"/>
    <w:rsid w:val="00CD6F55"/>
    <w:rsid w:val="00CE1108"/>
    <w:rsid w:val="00CE17FA"/>
    <w:rsid w:val="00CE3229"/>
    <w:rsid w:val="00CE4022"/>
    <w:rsid w:val="00CF64BE"/>
    <w:rsid w:val="00CF7F3C"/>
    <w:rsid w:val="00D01E58"/>
    <w:rsid w:val="00D02ADC"/>
    <w:rsid w:val="00D02E18"/>
    <w:rsid w:val="00D04A22"/>
    <w:rsid w:val="00D14084"/>
    <w:rsid w:val="00D155EA"/>
    <w:rsid w:val="00D167CA"/>
    <w:rsid w:val="00D177D9"/>
    <w:rsid w:val="00D25D85"/>
    <w:rsid w:val="00D338EE"/>
    <w:rsid w:val="00D374CC"/>
    <w:rsid w:val="00D418D8"/>
    <w:rsid w:val="00D4384A"/>
    <w:rsid w:val="00D51461"/>
    <w:rsid w:val="00D520F1"/>
    <w:rsid w:val="00D52E40"/>
    <w:rsid w:val="00D53638"/>
    <w:rsid w:val="00D53E7A"/>
    <w:rsid w:val="00D55ACF"/>
    <w:rsid w:val="00D56F2C"/>
    <w:rsid w:val="00D62971"/>
    <w:rsid w:val="00D66B05"/>
    <w:rsid w:val="00D752E4"/>
    <w:rsid w:val="00D761FE"/>
    <w:rsid w:val="00D7682E"/>
    <w:rsid w:val="00D9064B"/>
    <w:rsid w:val="00D9166F"/>
    <w:rsid w:val="00D9233E"/>
    <w:rsid w:val="00D93710"/>
    <w:rsid w:val="00D94AC8"/>
    <w:rsid w:val="00D96007"/>
    <w:rsid w:val="00DA0E03"/>
    <w:rsid w:val="00DA119A"/>
    <w:rsid w:val="00DA1759"/>
    <w:rsid w:val="00DA2584"/>
    <w:rsid w:val="00DA428E"/>
    <w:rsid w:val="00DB250C"/>
    <w:rsid w:val="00DB4F4F"/>
    <w:rsid w:val="00DC01A9"/>
    <w:rsid w:val="00DC75AB"/>
    <w:rsid w:val="00DE286A"/>
    <w:rsid w:val="00DE4C9E"/>
    <w:rsid w:val="00DE5905"/>
    <w:rsid w:val="00DF2937"/>
    <w:rsid w:val="00DF4189"/>
    <w:rsid w:val="00DF6F02"/>
    <w:rsid w:val="00E01A1E"/>
    <w:rsid w:val="00E053DB"/>
    <w:rsid w:val="00E07AF5"/>
    <w:rsid w:val="00E14D9A"/>
    <w:rsid w:val="00E20B23"/>
    <w:rsid w:val="00E2731F"/>
    <w:rsid w:val="00E319ED"/>
    <w:rsid w:val="00E31A43"/>
    <w:rsid w:val="00E34F3D"/>
    <w:rsid w:val="00E367BE"/>
    <w:rsid w:val="00E4244C"/>
    <w:rsid w:val="00E4354D"/>
    <w:rsid w:val="00E46B7B"/>
    <w:rsid w:val="00E478D6"/>
    <w:rsid w:val="00E6029C"/>
    <w:rsid w:val="00E604D2"/>
    <w:rsid w:val="00E60850"/>
    <w:rsid w:val="00E620EC"/>
    <w:rsid w:val="00E62189"/>
    <w:rsid w:val="00E65602"/>
    <w:rsid w:val="00E65F2B"/>
    <w:rsid w:val="00E6652F"/>
    <w:rsid w:val="00E72465"/>
    <w:rsid w:val="00E7248F"/>
    <w:rsid w:val="00E754EE"/>
    <w:rsid w:val="00E75743"/>
    <w:rsid w:val="00E75AED"/>
    <w:rsid w:val="00E76BED"/>
    <w:rsid w:val="00E81543"/>
    <w:rsid w:val="00E833A1"/>
    <w:rsid w:val="00E8408B"/>
    <w:rsid w:val="00E851B0"/>
    <w:rsid w:val="00E86F1A"/>
    <w:rsid w:val="00E905CD"/>
    <w:rsid w:val="00E93A29"/>
    <w:rsid w:val="00E96803"/>
    <w:rsid w:val="00EA27CF"/>
    <w:rsid w:val="00EA4006"/>
    <w:rsid w:val="00EB1DC0"/>
    <w:rsid w:val="00EB240B"/>
    <w:rsid w:val="00EC0C00"/>
    <w:rsid w:val="00EC1362"/>
    <w:rsid w:val="00EC53B3"/>
    <w:rsid w:val="00EC5B7A"/>
    <w:rsid w:val="00ED06E4"/>
    <w:rsid w:val="00ED3AFA"/>
    <w:rsid w:val="00ED4233"/>
    <w:rsid w:val="00ED486A"/>
    <w:rsid w:val="00EE10A8"/>
    <w:rsid w:val="00EE405D"/>
    <w:rsid w:val="00EE4A6B"/>
    <w:rsid w:val="00EE61BA"/>
    <w:rsid w:val="00EE7C3A"/>
    <w:rsid w:val="00EF03D3"/>
    <w:rsid w:val="00F00D40"/>
    <w:rsid w:val="00F00D69"/>
    <w:rsid w:val="00F01618"/>
    <w:rsid w:val="00F05BBF"/>
    <w:rsid w:val="00F06EDA"/>
    <w:rsid w:val="00F07E75"/>
    <w:rsid w:val="00F12F98"/>
    <w:rsid w:val="00F12FEA"/>
    <w:rsid w:val="00F137AE"/>
    <w:rsid w:val="00F165A1"/>
    <w:rsid w:val="00F21396"/>
    <w:rsid w:val="00F23CE2"/>
    <w:rsid w:val="00F253C6"/>
    <w:rsid w:val="00F3173D"/>
    <w:rsid w:val="00F37F7A"/>
    <w:rsid w:val="00F40EAE"/>
    <w:rsid w:val="00F42809"/>
    <w:rsid w:val="00F529A8"/>
    <w:rsid w:val="00F56B4D"/>
    <w:rsid w:val="00F6011C"/>
    <w:rsid w:val="00F65010"/>
    <w:rsid w:val="00F7329C"/>
    <w:rsid w:val="00F751FA"/>
    <w:rsid w:val="00F81E1A"/>
    <w:rsid w:val="00F83292"/>
    <w:rsid w:val="00F843D4"/>
    <w:rsid w:val="00F87372"/>
    <w:rsid w:val="00F91C06"/>
    <w:rsid w:val="00F9642D"/>
    <w:rsid w:val="00FA0DCC"/>
    <w:rsid w:val="00FA4620"/>
    <w:rsid w:val="00FA7880"/>
    <w:rsid w:val="00FB12B9"/>
    <w:rsid w:val="00FB175F"/>
    <w:rsid w:val="00FB7D2A"/>
    <w:rsid w:val="00FC5657"/>
    <w:rsid w:val="00FC76D1"/>
    <w:rsid w:val="00FC7EF3"/>
    <w:rsid w:val="00FD435F"/>
    <w:rsid w:val="00FD6583"/>
    <w:rsid w:val="00FD7425"/>
    <w:rsid w:val="00FD7636"/>
    <w:rsid w:val="00FE398F"/>
    <w:rsid w:val="00FE5B01"/>
    <w:rsid w:val="00FF3E21"/>
    <w:rsid w:val="00FF45B1"/>
    <w:rsid w:val="00FF4ED1"/>
    <w:rsid w:val="00FF65EF"/>
    <w:rsid w:val="00FF7675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0CB4"/>
  <w15:docId w15:val="{5F15FD23-6901-41E8-B7CF-C26D948E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F2C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22C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F2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Revzia">
    <w:name w:val="Revision"/>
    <w:hidden/>
    <w:uiPriority w:val="99"/>
    <w:semiHidden/>
    <w:rsid w:val="00D9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22C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940B24"/>
    <w:rPr>
      <w:rFonts w:eastAsiaTheme="minorHAnsi"/>
    </w:rPr>
  </w:style>
  <w:style w:type="character" w:customStyle="1" w:styleId="awspan">
    <w:name w:val="awspan"/>
    <w:basedOn w:val="Predvolenpsmoodseku"/>
    <w:rsid w:val="0042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62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1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9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710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527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976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3012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19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4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6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2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8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88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0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20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0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58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8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4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70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3/461/2024010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3/461/2024010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002F-F204-4BD6-8432-DEE08A1B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MPSVR SR</Company>
  <LinksUpToDate>false</LinksUpToDate>
  <CharactersWithSpaces>7436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Milos_Svrcek@nrsr.sk</dc:creator>
  <cp:lastModifiedBy>Svrček, Miloš (asistent)</cp:lastModifiedBy>
  <cp:revision>4</cp:revision>
  <cp:lastPrinted>2023-01-13T12:25:00Z</cp:lastPrinted>
  <dcterms:created xsi:type="dcterms:W3CDTF">2023-01-12T14:26:00Z</dcterms:created>
  <dcterms:modified xsi:type="dcterms:W3CDTF">2023-01-13T12:26:00Z</dcterms:modified>
</cp:coreProperties>
</file>