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381228" w:rsidRDefault="00D96D1F">
      <w:pPr>
        <w:pStyle w:val="Normlnywebov"/>
        <w:jc w:val="center"/>
        <w:divId w:val="1065227083"/>
      </w:pPr>
      <w:r>
        <w:rPr>
          <w:rStyle w:val="Siln"/>
        </w:rPr>
        <w:t>Sprá</w:t>
      </w:r>
      <w:r w:rsidR="00381228">
        <w:rPr>
          <w:rStyle w:val="Siln"/>
        </w:rPr>
        <w:t xml:space="preserve">va o Účasti verejnosti na Tvorbe právnych Predpisov </w:t>
      </w:r>
    </w:p>
    <w:p w:rsidR="00381228" w:rsidRDefault="00381228">
      <w:pPr>
        <w:pStyle w:val="Normlnywebov"/>
        <w:divId w:val="1065227083"/>
      </w:pPr>
      <w:r>
        <w:t> </w:t>
      </w:r>
      <w:bookmarkStart w:id="0" w:name="_GoBack"/>
      <w:bookmarkEnd w:id="0"/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2178"/>
        <w:gridCol w:w="4554"/>
        <w:gridCol w:w="485"/>
        <w:gridCol w:w="577"/>
      </w:tblGrid>
      <w:tr w:rsidR="00381228">
        <w:trPr>
          <w:divId w:val="1065227083"/>
          <w:trHeight w:val="555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Default="00381228">
            <w:pPr>
              <w:pStyle w:val="Nadpis2"/>
              <w:jc w:val="center"/>
            </w:pPr>
            <w:r>
              <w:t>Správa o účasti verejnosti na tvorbe právneho predpisu</w:t>
            </w:r>
          </w:p>
          <w:p w:rsidR="00381228" w:rsidRDefault="00381228">
            <w:pPr>
              <w:pStyle w:val="Nadpis2"/>
            </w:pPr>
            <w:r>
              <w:t>Scenár 3: Verejnosť sa zúčastňuje na tvorbe právneho predpisu</w:t>
            </w:r>
          </w:p>
        </w:tc>
      </w:tr>
      <w:tr w:rsidR="00381228">
        <w:trPr>
          <w:divId w:val="1065227083"/>
          <w:trHeight w:val="405"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Style w:val="Siln"/>
              </w:rPr>
              <w:t>Fáza procesu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proofErr w:type="spellStart"/>
            <w:r w:rsidRPr="00D42968">
              <w:rPr>
                <w:rStyle w:val="Siln"/>
              </w:rPr>
              <w:t>Subfáza</w:t>
            </w:r>
            <w:proofErr w:type="spellEnd"/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Style w:val="Siln"/>
              </w:rPr>
              <w:t>Kontrolná otázka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Style w:val="Siln"/>
              </w:rPr>
              <w:t>Á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Style w:val="Siln"/>
              </w:rPr>
              <w:t>N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Style w:val="Siln"/>
              </w:rPr>
              <w:t>1. Príprava tvorby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1.1 Identifikácia cieľa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 zadefinovaný cieľ účasti verejnosti na tvorbe právneho predpisu?</w:t>
            </w:r>
            <w:r w:rsidRPr="00D42968">
              <w:rPr>
                <w:vertAlign w:val="superscript"/>
              </w:rPr>
              <w:t>1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1.2 Identifikácia problému a alternatív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Bola vykonaná identifikácia problému a alternatív riešení?</w:t>
            </w:r>
            <w:r w:rsidRPr="00D42968">
              <w:rPr>
                <w:vertAlign w:val="superscript"/>
              </w:rPr>
              <w:t>2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1.3 Identifikácia zainteresovaných skupín a jednotlivcov</w:t>
            </w:r>
            <w:r w:rsidRPr="00D42968">
              <w:rPr>
                <w:vertAlign w:val="superscript"/>
              </w:rPr>
              <w:t>3</w:t>
            </w:r>
            <w:r w:rsidRPr="00D42968"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Bola vykonaná identifikácia zainteresovaných skupín a jednotlivcov?</w:t>
            </w:r>
            <w:r w:rsidRPr="00D42968">
              <w:rPr>
                <w:vertAlign w:val="superscript"/>
              </w:rPr>
              <w:t>2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Style w:val="Siln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2.1 Rozsah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2.2 Kontinuita informovania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2.3 Kvalita a včasnosť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relevantné informácie o tvorbe právneho predpisu a o samotnom právnom predpise poskytnuté vo vyhovujúcej technickej kvalite?</w:t>
            </w:r>
            <w:r w:rsidRPr="00D42968">
              <w:rPr>
                <w:vertAlign w:val="superscript"/>
              </w:rPr>
              <w:t>4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2.4 Adresnosť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Style w:val="Siln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3.1 Jasné zadanie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 zadefinovaný základný rámec procesu tvorby právneho predpisu?</w:t>
            </w:r>
            <w:r w:rsidRPr="00D42968">
              <w:rPr>
                <w:vertAlign w:val="superscript"/>
              </w:rPr>
              <w:t>5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3.2 Zapojení aktéri</w:t>
            </w:r>
            <w:r w:rsidRPr="00D42968">
              <w:rPr>
                <w:vertAlign w:val="superscript"/>
              </w:rPr>
              <w:t>6</w:t>
            </w:r>
            <w:r w:rsidRPr="00D42968"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3.3 Spätná väzba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Bola zapojeným aktérom odoslaná spätná väzba ako bolo s ich návrhom naložené?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Indikujú zapojení aktéri spokojnosť s vyhodnotením ich návrhov k právnemu predpisu?</w:t>
            </w:r>
            <w:r w:rsidRPr="00D42968">
              <w:rPr>
                <w:vertAlign w:val="superscript"/>
              </w:rPr>
              <w:t>7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3.4 Zapracovanie návrhov zapojených aktérov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Indikujú zapojení aktéri, že ich návrh ovplyvnil konečnú podobu právneho predpisu?</w:t>
            </w:r>
            <w:r w:rsidRPr="00D42968">
              <w:rPr>
                <w:vertAlign w:val="superscript"/>
              </w:rPr>
              <w:t>7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3.5 Naplnenie cieľov a očakávaní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Indikujú zapojení aktéri naplnenie svojich cieľov a očakávaní, s ktorými vstupovali do tvorby právneho predpisu?</w:t>
            </w:r>
            <w:r w:rsidRPr="00D42968">
              <w:rPr>
                <w:vertAlign w:val="superscript"/>
              </w:rPr>
              <w:t>7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3.6 Formy 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 xml:space="preserve">Prispeli zvolené </w:t>
            </w:r>
            <w:proofErr w:type="spellStart"/>
            <w:r w:rsidRPr="00D42968">
              <w:t>participatívne</w:t>
            </w:r>
            <w:proofErr w:type="spellEnd"/>
            <w:r w:rsidRPr="00D42968">
              <w:t xml:space="preserve"> metódy</w:t>
            </w:r>
            <w:r w:rsidRPr="00D42968">
              <w:rPr>
                <w:vertAlign w:val="superscript"/>
              </w:rPr>
              <w:t>8</w:t>
            </w:r>
            <w:r w:rsidRPr="00D42968"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 xml:space="preserve">Bola kvantita </w:t>
            </w:r>
            <w:proofErr w:type="spellStart"/>
            <w:r w:rsidRPr="00D42968">
              <w:t>participatívnych</w:t>
            </w:r>
            <w:proofErr w:type="spellEnd"/>
            <w:r w:rsidRPr="00D42968">
              <w:t xml:space="preserve"> metód adekvátna vzhľadom k povahe, komplexnosti a predmetu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 xml:space="preserve">Indikujú zapojení aktéri spokojnosť s formou procesu tvorby právneho predpisu a so zvolenými </w:t>
            </w:r>
            <w:proofErr w:type="spellStart"/>
            <w:r w:rsidRPr="00D42968">
              <w:t>participatívnymi</w:t>
            </w:r>
            <w:proofErr w:type="spellEnd"/>
            <w:r w:rsidRPr="00D42968">
              <w:t xml:space="preserve"> metódami?</w:t>
            </w:r>
            <w:r w:rsidRPr="00D42968">
              <w:rPr>
                <w:vertAlign w:val="superscript"/>
              </w:rPr>
              <w:t>7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3.7 Výstup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Style w:val="Siln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4.1 Hodnotenie procesu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Bolo vykonané hodnotenie procesu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Bola zverejnená hodnotiaca správa procesu tvorby právneho predpisu?</w:t>
            </w:r>
            <w:r w:rsidRPr="00D42968">
              <w:rPr>
                <w:vertAlign w:val="superscript"/>
              </w:rPr>
              <w:t>9</w:t>
            </w:r>
            <w:r w:rsidRPr="00D42968"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</w:tr>
      <w:tr w:rsidR="00381228">
        <w:trPr>
          <w:divId w:val="1065227083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/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28" w:rsidRPr="00D42968" w:rsidRDefault="00381228">
            <w:pPr>
              <w:pStyle w:val="Normlnywebov"/>
            </w:pPr>
            <w:r w:rsidRPr="00D42968">
              <w:rPr>
                <w:rFonts w:ascii="Segoe UI Symbol" w:hAnsi="Segoe UI Symbol" w:cs="Segoe UI Symbol"/>
              </w:rPr>
              <w:t>☐</w:t>
            </w:r>
          </w:p>
        </w:tc>
      </w:tr>
    </w:tbl>
    <w:p w:rsidR="00381228" w:rsidRPr="00D42968" w:rsidRDefault="00381228">
      <w:pPr>
        <w:pStyle w:val="Normlnywebov"/>
        <w:divId w:val="1065227083"/>
      </w:pPr>
      <w:r>
        <w:t> </w:t>
      </w:r>
    </w:p>
    <w:p w:rsidR="00381228" w:rsidRDefault="00381228">
      <w:pPr>
        <w:pStyle w:val="Normlnywebov"/>
        <w:divId w:val="1065227083"/>
      </w:pPr>
      <w:r>
        <w:rPr>
          <w:rStyle w:val="Siln"/>
        </w:rPr>
        <w:t>Vysvetlivky</w:t>
      </w:r>
    </w:p>
    <w:p w:rsidR="00381228" w:rsidRDefault="00381228">
      <w:pPr>
        <w:pStyle w:val="Normlnywebov"/>
        <w:divId w:val="1065227083"/>
      </w:pPr>
      <w:r>
        <w:t>1) Cieľ účasti verejnosti na tvorbe právneho predpisu závisí od zamýšľanej intenzity zapojenia verejnosti do tvorby právneho predpisu:</w:t>
      </w:r>
    </w:p>
    <w:p w:rsidR="00381228" w:rsidRDefault="00381228">
      <w:pPr>
        <w:pStyle w:val="Normlnywebov"/>
        <w:divId w:val="1065227083"/>
      </w:pPr>
      <w:r>
        <w:t>• Scenár 1 - informovať verejnosť o procese tvorby právneho predpisu</w:t>
      </w:r>
    </w:p>
    <w:p w:rsidR="00381228" w:rsidRDefault="00381228">
      <w:pPr>
        <w:pStyle w:val="Normlnywebov"/>
        <w:divId w:val="1065227083"/>
      </w:pPr>
      <w:r>
        <w:t>• Scenár 2 – zapojiť verejnosť do diskusie o tvorbe právneho predpisu</w:t>
      </w:r>
    </w:p>
    <w:p w:rsidR="00381228" w:rsidRDefault="00381228">
      <w:pPr>
        <w:pStyle w:val="Normlnywebov"/>
        <w:divId w:val="1065227083"/>
      </w:pPr>
      <w:r>
        <w:t>• Scenár 3 – zapojiť verejnosť do tvorby právneho predpisu</w:t>
      </w:r>
    </w:p>
    <w:p w:rsidR="00381228" w:rsidRDefault="00381228">
      <w:pPr>
        <w:pStyle w:val="Normlnywebov"/>
        <w:divId w:val="1065227083"/>
      </w:pPr>
      <w:r>
        <w:t>• Scenár 4 – zapojiť čo najširšiu verejnosť do tvorby právneho predpisu v rovnocennom postavení s predkladateľom právneho predpisu</w:t>
      </w:r>
    </w:p>
    <w:p w:rsidR="00381228" w:rsidRDefault="00381228">
      <w:pPr>
        <w:pStyle w:val="Normlnywebov"/>
        <w:divId w:val="1065227083"/>
      </w:pPr>
      <w:r>
        <w:t>Cieľ účasti verejnosti na tvorbe právneho predpisu je súčasťou hodnotiacej správy procesu tvorby právneho predpisu (pozri vysvetlivku č. 9).</w:t>
      </w:r>
    </w:p>
    <w:p w:rsidR="00381228" w:rsidRDefault="00381228">
      <w:pPr>
        <w:pStyle w:val="Normlnywebov"/>
        <w:divId w:val="1065227083"/>
      </w:pPr>
      <w:r>
        <w:t>2) Vypĺňa sa na základe hodnotiacej správy (pozri vysvetlivku č. 9).</w:t>
      </w:r>
    </w:p>
    <w:p w:rsidR="00381228" w:rsidRDefault="00381228">
      <w:pPr>
        <w:pStyle w:val="Normlnywebov"/>
        <w:divId w:val="1065227083"/>
      </w:pPr>
      <w:r>
        <w:t>3) Zainteresovanými skupinami a jednotlivcami sa rozumejú skupiny alebo jednotlivci, ktorí:</w:t>
      </w:r>
    </w:p>
    <w:p w:rsidR="00381228" w:rsidRDefault="00381228">
      <w:pPr>
        <w:pStyle w:val="Normlnywebov"/>
        <w:divId w:val="1065227083"/>
      </w:pPr>
      <w:r>
        <w:t>• budú právnym predpisom ovplyvnení a/alebo majú nejaký záujem na výslednej podobe právneho predpisu,</w:t>
      </w:r>
    </w:p>
    <w:p w:rsidR="00381228" w:rsidRDefault="00381228">
      <w:pPr>
        <w:pStyle w:val="Normlnywebov"/>
        <w:divId w:val="1065227083"/>
      </w:pPr>
      <w:r>
        <w:t>• môžu nejakým spôsobom ovplyvniť, ohroziť alebo znemožniť tvorbu právneho predpisu.</w:t>
      </w:r>
    </w:p>
    <w:p w:rsidR="00381228" w:rsidRDefault="00381228">
      <w:pPr>
        <w:pStyle w:val="Normlnywebov"/>
        <w:divId w:val="1065227083"/>
      </w:pPr>
      <w: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381228" w:rsidRDefault="00381228">
      <w:pPr>
        <w:pStyle w:val="Normlnywebov"/>
        <w:divId w:val="1065227083"/>
      </w:pPr>
      <w:r>
        <w:t>5) V základnom rámci procesu tvorby právneho predpisu majú byť zadefinované najmä:</w:t>
      </w:r>
    </w:p>
    <w:p w:rsidR="00381228" w:rsidRDefault="00381228">
      <w:pPr>
        <w:pStyle w:val="Normlnywebov"/>
        <w:divId w:val="1065227083"/>
      </w:pPr>
      <w:r>
        <w:lastRenderedPageBreak/>
        <w:t>• záväzky a povinnosti zapojených aktérov a ich mandát v procese,</w:t>
      </w:r>
    </w:p>
    <w:p w:rsidR="00381228" w:rsidRDefault="00381228">
      <w:pPr>
        <w:pStyle w:val="Normlnywebov"/>
        <w:divId w:val="1065227083"/>
      </w:pPr>
      <w:r>
        <w:t xml:space="preserve">• zvolené </w:t>
      </w:r>
      <w:proofErr w:type="spellStart"/>
      <w:r>
        <w:t>participatívne</w:t>
      </w:r>
      <w:proofErr w:type="spellEnd"/>
      <w:r>
        <w:t xml:space="preserve"> metódy</w:t>
      </w:r>
    </w:p>
    <w:p w:rsidR="00381228" w:rsidRDefault="00381228">
      <w:pPr>
        <w:pStyle w:val="Normlnywebov"/>
        <w:divId w:val="1065227083"/>
      </w:pPr>
      <w:r>
        <w:t>• preferované postupy rozhodovania,</w:t>
      </w:r>
    </w:p>
    <w:p w:rsidR="00381228" w:rsidRDefault="00381228">
      <w:pPr>
        <w:pStyle w:val="Normlnywebov"/>
        <w:divId w:val="1065227083"/>
      </w:pPr>
      <w:r>
        <w:t>• spôsob riešenia názorových a hodnotových rozdielov medzi zainteresovanými skupinami.</w:t>
      </w:r>
    </w:p>
    <w:p w:rsidR="00381228" w:rsidRDefault="00381228">
      <w:pPr>
        <w:pStyle w:val="Normlnywebov"/>
        <w:divId w:val="1065227083"/>
      </w:pPr>
      <w:r>
        <w:t>Základný rámec procesu tvorby právneho predpisu je súčasťou hodnotiacej správy procesu tvorby právneho predpisu (pozri vysvetlivku č. 9).</w:t>
      </w:r>
    </w:p>
    <w:p w:rsidR="00381228" w:rsidRDefault="00381228">
      <w:pPr>
        <w:pStyle w:val="Normlnywebov"/>
        <w:divId w:val="1065227083"/>
      </w:pPr>
      <w:r>
        <w:t>6) Zapojenými aktérmi sa rozumejú zainteresované skupiny a jednotlivci, ktorí boli aktívne zapojení do tvorby právneho predpisu.</w:t>
      </w:r>
    </w:p>
    <w:p w:rsidR="00381228" w:rsidRDefault="00381228">
      <w:pPr>
        <w:pStyle w:val="Normlnywebov"/>
        <w:divId w:val="1065227083"/>
      </w:pPr>
      <w:r>
        <w:t>7) Vypĺňa sa na základe stanoviska zapojených aktérov. Stanovisko zapojených aktérov je súčasťou hodnotiacej správy procesu tvorby právneho predpisu (pozri vysvetlivku č. 9).</w:t>
      </w:r>
    </w:p>
    <w:p w:rsidR="00381228" w:rsidRDefault="00381228">
      <w:pPr>
        <w:pStyle w:val="Normlnywebov"/>
        <w:divId w:val="1065227083"/>
      </w:pPr>
      <w:r>
        <w:t xml:space="preserve">8) </w:t>
      </w:r>
      <w:proofErr w:type="spellStart"/>
      <w:r>
        <w:t>Participatívnymi</w:t>
      </w:r>
      <w:proofErr w:type="spellEnd"/>
      <w:r>
        <w:t xml:space="preserve"> metódami sa rozumejú napríklad:</w:t>
      </w:r>
    </w:p>
    <w:p w:rsidR="00381228" w:rsidRDefault="00381228">
      <w:pPr>
        <w:pStyle w:val="Normlnywebov"/>
        <w:divId w:val="1065227083"/>
      </w:pPr>
      <w:r>
        <w:t>• ad-hoc osobné konzultácie s vybranými odborníkmi resp. zainteresovanými skupinami a jednotlivcami,</w:t>
      </w:r>
    </w:p>
    <w:p w:rsidR="00381228" w:rsidRDefault="00381228">
      <w:pPr>
        <w:pStyle w:val="Normlnywebov"/>
        <w:divId w:val="1065227083"/>
      </w:pPr>
      <w:r>
        <w:t>• pracovné a poradné skupiny vytvorené zo zástupcov predkladateľa právneho predpisu a zainteresovaných skupín a jednotlivcov,</w:t>
      </w:r>
    </w:p>
    <w:p w:rsidR="00381228" w:rsidRDefault="00381228">
      <w:pPr>
        <w:pStyle w:val="Normlnywebov"/>
        <w:divId w:val="1065227083"/>
      </w:pPr>
      <w:r>
        <w:t>• konferencie a workshopy,</w:t>
      </w:r>
    </w:p>
    <w:p w:rsidR="00381228" w:rsidRDefault="00381228">
      <w:pPr>
        <w:pStyle w:val="Normlnywebov"/>
        <w:divId w:val="1065227083"/>
      </w:pPr>
      <w:r>
        <w:t>• verejné vypočutia,</w:t>
      </w:r>
    </w:p>
    <w:p w:rsidR="00381228" w:rsidRDefault="00381228">
      <w:pPr>
        <w:pStyle w:val="Normlnywebov"/>
        <w:divId w:val="1065227083"/>
      </w:pPr>
      <w:r>
        <w:t xml:space="preserve">• diskusné a </w:t>
      </w:r>
      <w:proofErr w:type="spellStart"/>
      <w:r>
        <w:t>deliberačné</w:t>
      </w:r>
      <w:proofErr w:type="spellEnd"/>
      <w:r>
        <w:t xml:space="preserve"> fóra.</w:t>
      </w:r>
    </w:p>
    <w:p w:rsidR="00381228" w:rsidRDefault="00381228">
      <w:pPr>
        <w:pStyle w:val="Normlnywebov"/>
        <w:divId w:val="1065227083"/>
      </w:pPr>
      <w:r>
        <w:t xml:space="preserve">Zvolené </w:t>
      </w:r>
      <w:proofErr w:type="spellStart"/>
      <w:r>
        <w:t>participatívne</w:t>
      </w:r>
      <w:proofErr w:type="spellEnd"/>
      <w:r>
        <w:t xml:space="preserve"> metódy sú súčasťou hodnotiacej správy procesu tvorby právneho predpisu (pozri vysvetlivku č. 9).</w:t>
      </w:r>
    </w:p>
    <w:p w:rsidR="00381228" w:rsidRDefault="00381228">
      <w:pPr>
        <w:pStyle w:val="Normlnywebov"/>
        <w:divId w:val="1065227083"/>
      </w:pPr>
      <w:r>
        <w:t>9) Hodnotiaca správa procesu tvorby právneho predpisu obsahuje najmä:</w:t>
      </w:r>
    </w:p>
    <w:p w:rsidR="00381228" w:rsidRDefault="00381228">
      <w:pPr>
        <w:pStyle w:val="Normlnywebov"/>
        <w:divId w:val="1065227083"/>
      </w:pPr>
      <w:r>
        <w:t>• cieľ účasti verejnosti na tvorbe právneho predpisu,</w:t>
      </w:r>
    </w:p>
    <w:p w:rsidR="00381228" w:rsidRDefault="00381228">
      <w:pPr>
        <w:pStyle w:val="Normlnywebov"/>
        <w:divId w:val="1065227083"/>
      </w:pPr>
      <w:r>
        <w:t>• spôsob identifikácie problému a alternatív riešení,</w:t>
      </w:r>
    </w:p>
    <w:p w:rsidR="00381228" w:rsidRDefault="00381228">
      <w:pPr>
        <w:pStyle w:val="Normlnywebov"/>
        <w:divId w:val="1065227083"/>
      </w:pPr>
      <w:r>
        <w:t>• spôsob identifikácie zainteresovaných skupín a jednotlivcov,</w:t>
      </w:r>
    </w:p>
    <w:p w:rsidR="00381228" w:rsidRDefault="00381228">
      <w:pPr>
        <w:pStyle w:val="Normlnywebov"/>
        <w:divId w:val="1065227083"/>
      </w:pPr>
      <w:r>
        <w:t>• spôsob identifikácie záujmov a možných konfliktov zainteresovaných skupín a jednotlivcov,</w:t>
      </w:r>
    </w:p>
    <w:p w:rsidR="00381228" w:rsidRDefault="00381228">
      <w:pPr>
        <w:pStyle w:val="Normlnywebov"/>
        <w:divId w:val="1065227083"/>
      </w:pPr>
      <w:r>
        <w:t>• spôsob zapojenia zainteresovaných skupín a jednotlivcov do tvorby právneho predpisu,</w:t>
      </w:r>
    </w:p>
    <w:p w:rsidR="00381228" w:rsidRDefault="00381228">
      <w:pPr>
        <w:pStyle w:val="Normlnywebov"/>
        <w:divId w:val="1065227083"/>
      </w:pPr>
      <w:r>
        <w:lastRenderedPageBreak/>
        <w:t>• zoznam zapojených aktérov,</w:t>
      </w:r>
    </w:p>
    <w:p w:rsidR="00381228" w:rsidRDefault="00381228">
      <w:pPr>
        <w:pStyle w:val="Normlnywebov"/>
        <w:divId w:val="1065227083"/>
      </w:pPr>
      <w:r>
        <w:t xml:space="preserve">• zvolené a použité </w:t>
      </w:r>
      <w:proofErr w:type="spellStart"/>
      <w:r>
        <w:t>participatívne</w:t>
      </w:r>
      <w:proofErr w:type="spellEnd"/>
      <w:r>
        <w:t xml:space="preserve"> metódy,</w:t>
      </w:r>
    </w:p>
    <w:p w:rsidR="00381228" w:rsidRDefault="00381228">
      <w:pPr>
        <w:pStyle w:val="Normlnywebov"/>
        <w:divId w:val="1065227083"/>
      </w:pPr>
      <w:r>
        <w:t>• stanoviská zapojených aktérov podľa zvoleného scenára účasti verejnosti na tvorbe právneho predpisu.</w:t>
      </w:r>
    </w:p>
    <w:p w:rsidR="004D7A15" w:rsidRPr="00D96D1F" w:rsidRDefault="00381228" w:rsidP="004D7A15">
      <w:pPr>
        <w:widowControl/>
      </w:pPr>
      <w:r>
        <w:t>Hodnotiaca správa je prílohou k správe o účasti verejnosti na tvorbe právneho predpisu, ak je vypracovaná.</w:t>
      </w:r>
    </w:p>
    <w:sectPr w:rsidR="004D7A15" w:rsidRPr="00D96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4D"/>
    <w:rsid w:val="000E4F08"/>
    <w:rsid w:val="00181754"/>
    <w:rsid w:val="00212F9A"/>
    <w:rsid w:val="00381228"/>
    <w:rsid w:val="003F7950"/>
    <w:rsid w:val="0049695E"/>
    <w:rsid w:val="004A1531"/>
    <w:rsid w:val="004D7A15"/>
    <w:rsid w:val="006C5DD0"/>
    <w:rsid w:val="00716D4D"/>
    <w:rsid w:val="007D62CB"/>
    <w:rsid w:val="00856250"/>
    <w:rsid w:val="00974AE7"/>
    <w:rsid w:val="00AA762C"/>
    <w:rsid w:val="00AC5107"/>
    <w:rsid w:val="00C15152"/>
    <w:rsid w:val="00C9479C"/>
    <w:rsid w:val="00CD4237"/>
    <w:rsid w:val="00D8599B"/>
    <w:rsid w:val="00D96D1F"/>
    <w:rsid w:val="00E266D6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locked/>
    <w:rsid w:val="00381228"/>
    <w:pPr>
      <w:widowControl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381228"/>
    <w:rPr>
      <w:rFonts w:ascii="Times New Roman" w:hAnsi="Times New Roman" w:cs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381228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381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0.6.2022 13:12:23"/>
    <f:field ref="objchangedby" par="" text="Administrator, System"/>
    <f:field ref="objmodifiedat" par="" text="10.6.2022 13:12:25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KROČKOVÁ Kristína</cp:lastModifiedBy>
  <cp:revision>3</cp:revision>
  <dcterms:created xsi:type="dcterms:W3CDTF">2022-06-10T11:12:00Z</dcterms:created>
  <dcterms:modified xsi:type="dcterms:W3CDTF">2022-08-09T12:52:00Z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Ľudské práva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Jana Urbanová</vt:lpwstr>
  </property>
  <property fmtid="{D5CDD505-2E9C-101B-9397-08002B2CF9AE}" pid="9" name="FSC#SKEDITIONSLOVLEX@103.510:zodppredkladatel">
    <vt:lpwstr>Mária Kolíková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č. 564/2001 Z. z. o verejnom ochrancovi práv v znení neskorších predpisov a ktorým sa menia a dopĺňajú niektoré zákony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spravodlivosti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Úloha C.1. uznesenia vlády SR č. 414 z 12. septembra 2018</vt:lpwstr>
  </property>
  <property fmtid="{D5CDD505-2E9C-101B-9397-08002B2CF9AE}" pid="17" name="FSC#SKEDITIONSLOVLEX@103.510:plnynazovpredpis">
    <vt:lpwstr> Zákon, ktorým sa mení a dopĺňa zákon č. 564/2001 Z. z. o verejnom ochrancovi práv v znení neskorších predpisov a ktorým sa menia a dopĺňajú niektoré zákony</vt:lpwstr>
  </property>
  <property fmtid="{D5CDD505-2E9C-101B-9397-08002B2CF9AE}" pid="18" name="FSC#SKEDITIONSLOVLEX@103.510:rezortcislopredpis">
    <vt:lpwstr>09423/2022/13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LP/2022/336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/>
  </property>
  <property fmtid="{D5CDD505-2E9C-101B-9397-08002B2CF9AE}" pid="37" name="FSC#SKEDITIONSLOVLEX@103.510:AttrStrListDocPropPrimarnePravoEU">
    <vt:lpwstr/>
  </property>
  <property fmtid="{D5CDD505-2E9C-101B-9397-08002B2CF9AE}" pid="38" name="FSC#SKEDITIONSLOVLEX@103.510:AttrStrListDocPropSekundarneLegPravoPO">
    <vt:lpwstr/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/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/>
  </property>
  <property fmtid="{D5CDD505-2E9C-101B-9397-08002B2CF9AE}" pid="46" name="FSC#SKEDITIONSLOVLEX@103.510:AttrStrListDocPropInfoUzPreberanePP">
    <vt:lpwstr/>
  </property>
  <property fmtid="{D5CDD505-2E9C-101B-9397-08002B2CF9AE}" pid="47" name="FSC#SKEDITIONSLOVLEX@103.510:AttrStrListDocPropStupenZlucitelnostiPP">
    <vt:lpwstr/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>19. 4. 2022</vt:lpwstr>
  </property>
  <property fmtid="{D5CDD505-2E9C-101B-9397-08002B2CF9AE}" pid="50" name="FSC#SKEDITIONSLOVLEX@103.510:AttrDateDocPropUkonceniePKK">
    <vt:lpwstr>28. 4. 2022</vt:lpwstr>
  </property>
  <property fmtid="{D5CDD505-2E9C-101B-9397-08002B2CF9AE}" pid="51" name="FSC#SKEDITIONSLOVLEX@103.510:AttrStrDocPropVplyvRozpocetVS">
    <vt:lpwstr>Negatívne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Pozitívne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>-</vt:lpwstr>
  </property>
  <property fmtid="{D5CDD505-2E9C-101B-9397-08002B2CF9AE}" pid="57" name="FSC#SKEDITIONSLOVLEX@103.510:AttrStrListDocPropAltRiesenia">
    <vt:lpwstr>Nulový variantSlovenská republika dňa 14. decembra 2018 podpísala opčný protokol. Uznesením vlády SR č. 414/2018 sa uložilo ministrovi spravodlivosti vykonať právnu analýzu opčného protokolu a v prípade potreby predložiť na rokovanie vlády návrh potrebnýc</vt:lpwstr>
  </property>
  <property fmtid="{D5CDD505-2E9C-101B-9397-08002B2CF9AE}" pid="58" name="FSC#SKEDITIONSLOVLEX@103.510:AttrStrListDocPropStanoviskoGest">
    <vt:lpwstr>Súhlasné</vt:lpwstr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ministerka spravodlivosti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ministerka spravodlivosti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Mária Kolíková_x000d_
ministerka spravodlivosti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 style="text-align: justify;"&gt;Ministerstvo spravodlivosti Slovenskej republiky predkladá do medzirezortného pripomienkového konania návrh zákona, ktorým sa mení a dopĺňa zákon č. 564/2001 Z. z. o verejnom ochrancovi práv v znení neskorších predpisov a k</vt:lpwstr>
  </property>
  <property fmtid="{D5CDD505-2E9C-101B-9397-08002B2CF9AE}" pid="135" name="FSC#COOSYSTEM@1.1:Container">
    <vt:lpwstr>COO.2145.1000.3.5014285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 align="center"&gt;&lt;strong&gt;SPrÁva o&amp;nbsp;Účasti verejnosti na Tvorbe právnych Predpisov &lt;/strong&gt;&lt;/p&gt;&lt;p&gt;&amp;nbsp;&lt;/p&gt;&lt;table align="left" border="1" cellpadding="0" cellspacing="0" style="width:100.0%;" width="100%"&gt;	&lt;tbody&gt;		&lt;tr&gt;			&lt;td colspan="5" style="widt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ministerke spravodlivosti Slovenskej republiky</vt:lpwstr>
  </property>
  <property fmtid="{D5CDD505-2E9C-101B-9397-08002B2CF9AE}" pid="148" name="FSC#SKEDITIONSLOVLEX@103.510:funkciaZodpPredDativ">
    <vt:lpwstr>ministerke spravodlivosti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10. 6. 2022</vt:lpwstr>
  </property>
</Properties>
</file>