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3A" w:rsidRPr="004D0AA6" w:rsidRDefault="00D8513A" w:rsidP="00D8513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8B5CE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680F7F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Pr="008B5CE6">
        <w:rPr>
          <w:rFonts w:ascii="Times New Roman" w:hAnsi="Times New Roman"/>
          <w:sz w:val="24"/>
          <w:szCs w:val="24"/>
          <w:lang w:eastAsia="cs-CZ"/>
        </w:rPr>
        <w:t>UV-</w:t>
      </w:r>
      <w:r w:rsidR="00884FD2">
        <w:rPr>
          <w:rFonts w:ascii="Times New Roman" w:hAnsi="Times New Roman"/>
          <w:sz w:val="24"/>
          <w:szCs w:val="24"/>
          <w:lang w:eastAsia="cs-CZ"/>
        </w:rPr>
        <w:t>49071</w:t>
      </w:r>
      <w:r w:rsidRPr="008B5CE6">
        <w:rPr>
          <w:rFonts w:ascii="Times New Roman" w:hAnsi="Times New Roman"/>
          <w:sz w:val="24"/>
          <w:szCs w:val="24"/>
          <w:lang w:eastAsia="cs-CZ"/>
        </w:rPr>
        <w:t>/202</w:t>
      </w:r>
      <w:r w:rsidR="00884FD2">
        <w:rPr>
          <w:rFonts w:ascii="Times New Roman" w:hAnsi="Times New Roman"/>
          <w:sz w:val="24"/>
          <w:szCs w:val="24"/>
          <w:lang w:eastAsia="cs-CZ"/>
        </w:rPr>
        <w:t>2</w:t>
      </w: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716BF4" w:rsidRDefault="00B32219" w:rsidP="00D851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>1353</w:t>
      </w:r>
      <w:bookmarkStart w:id="0" w:name="_GoBack"/>
      <w:bookmarkEnd w:id="0"/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,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D8513A" w:rsidRPr="00B639F1" w:rsidRDefault="00884FD2" w:rsidP="00B639F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4FD2">
        <w:rPr>
          <w:rStyle w:val="Zstupntext"/>
          <w:b/>
          <w:color w:val="000000"/>
          <w:sz w:val="24"/>
          <w:szCs w:val="24"/>
        </w:rPr>
        <w:t xml:space="preserve">ktorým sa mení a dopĺňa zákon č. 343/2015 Z. z. o verejnom obstarávaní a o zmene a doplnení niektorých zákonov v znení neskorších predpisov </w:t>
      </w:r>
    </w:p>
    <w:p w:rsidR="00D8513A" w:rsidRPr="004D0AA6" w:rsidRDefault="00D8513A" w:rsidP="00D8513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D8513A" w:rsidRPr="00F95AE6" w:rsidRDefault="00D8513A" w:rsidP="00D8513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5AE6">
        <w:rPr>
          <w:rFonts w:ascii="Times New Roman" w:hAnsi="Times New Roman"/>
          <w:sz w:val="24"/>
          <w:szCs w:val="24"/>
          <w:lang w:eastAsia="cs-CZ"/>
        </w:rPr>
        <w:t>Návrh uznesenia:</w:t>
      </w:r>
    </w:p>
    <w:p w:rsidR="00D8513A" w:rsidRPr="00B639F1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>Národná rada Slovenskej republiky</w:t>
      </w:r>
    </w:p>
    <w:p w:rsidR="00D8513A" w:rsidRPr="00B639F1" w:rsidRDefault="00D8513A" w:rsidP="00D851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b/>
          <w:sz w:val="24"/>
          <w:szCs w:val="24"/>
          <w:lang w:eastAsia="cs-CZ"/>
        </w:rPr>
        <w:t xml:space="preserve">s c h v a ľ u j e </w:t>
      </w:r>
    </w:p>
    <w:p w:rsidR="00D8513A" w:rsidRPr="00B639F1" w:rsidRDefault="00D8513A" w:rsidP="00D8513A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cs-CZ"/>
        </w:rPr>
      </w:pPr>
      <w:r w:rsidRPr="00B639F1">
        <w:rPr>
          <w:rFonts w:ascii="Times New Roman" w:hAnsi="Times New Roman"/>
          <w:sz w:val="24"/>
          <w:szCs w:val="24"/>
          <w:lang w:eastAsia="cs-CZ"/>
        </w:rPr>
        <w:t xml:space="preserve">vládny návrh zákona, </w:t>
      </w:r>
      <w:r w:rsidR="00884FD2" w:rsidRPr="00884FD2">
        <w:rPr>
          <w:rFonts w:ascii="Times New Roman" w:hAnsi="Times New Roman"/>
          <w:sz w:val="24"/>
          <w:szCs w:val="24"/>
          <w:lang w:eastAsia="cs-CZ"/>
        </w:rPr>
        <w:t>ktorým sa mení a dopĺňa zákon č. 343/2015 Z. z. o verejnom obstarávaní a o zmene a doplnení niektorých zákonov v znení neskorších predpisov</w:t>
      </w:r>
      <w:r w:rsidR="00884FD2" w:rsidRPr="00884FD2">
        <w:rPr>
          <w:rStyle w:val="Zstupntext"/>
          <w:color w:val="auto"/>
          <w:sz w:val="24"/>
          <w:szCs w:val="24"/>
          <w:lang w:eastAsia="cs-CZ"/>
        </w:rPr>
        <w:t xml:space="preserve"> </w:t>
      </w:r>
    </w:p>
    <w:p w:rsidR="00D8513A" w:rsidRPr="00B639F1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Pr="008A0B9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8A0B9A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D8513A" w:rsidRPr="00374263" w:rsidRDefault="00D8513A" w:rsidP="00D851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D8513A" w:rsidRPr="008A0B9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Eduard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Heger</w:t>
      </w:r>
      <w:proofErr w:type="spellEnd"/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C52E3" w:rsidRPr="00D8513A" w:rsidRDefault="000C53FE">
      <w:pPr>
        <w:rPr>
          <w:rFonts w:ascii="Times New Roman" w:hAnsi="Times New Roman"/>
          <w:sz w:val="24"/>
          <w:szCs w:val="24"/>
        </w:rPr>
      </w:pPr>
    </w:p>
    <w:sectPr w:rsidR="004C52E3" w:rsidRPr="00D8513A" w:rsidSect="005C66F2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FE" w:rsidRDefault="000C53FE">
      <w:pPr>
        <w:spacing w:after="0" w:line="240" w:lineRule="auto"/>
      </w:pPr>
      <w:r>
        <w:separator/>
      </w:r>
    </w:p>
  </w:endnote>
  <w:endnote w:type="continuationSeparator" w:id="0">
    <w:p w:rsidR="000C53FE" w:rsidRDefault="000C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DB" w:rsidRPr="004D0AA6" w:rsidRDefault="0038355B" w:rsidP="00CB7ADB">
    <w:pPr>
      <w:spacing w:after="0" w:line="240" w:lineRule="auto"/>
      <w:jc w:val="center"/>
      <w:rPr>
        <w:rFonts w:ascii="Times New Roman" w:hAnsi="Times New Roman"/>
        <w:sz w:val="24"/>
        <w:szCs w:val="24"/>
        <w:lang w:eastAsia="cs-CZ"/>
      </w:rPr>
    </w:pPr>
    <w:r w:rsidRPr="004D0AA6">
      <w:rPr>
        <w:rFonts w:ascii="Times New Roman" w:hAnsi="Times New Roman"/>
        <w:sz w:val="24"/>
        <w:szCs w:val="24"/>
        <w:lang w:eastAsia="cs-CZ"/>
      </w:rPr>
      <w:t>Bratislava</w:t>
    </w:r>
    <w:r>
      <w:rPr>
        <w:rFonts w:ascii="Times New Roman" w:hAnsi="Times New Roman"/>
        <w:sz w:val="24"/>
        <w:szCs w:val="24"/>
        <w:lang w:eastAsia="cs-CZ"/>
      </w:rPr>
      <w:t xml:space="preserve"> </w:t>
    </w:r>
    <w:r w:rsidR="00884FD2">
      <w:rPr>
        <w:rFonts w:ascii="Times New Roman" w:hAnsi="Times New Roman"/>
        <w:sz w:val="24"/>
        <w:szCs w:val="24"/>
        <w:lang w:eastAsia="cs-CZ"/>
      </w:rPr>
      <w:t>január</w:t>
    </w:r>
    <w:r>
      <w:rPr>
        <w:rFonts w:ascii="Times New Roman" w:hAnsi="Times New Roman"/>
        <w:sz w:val="24"/>
        <w:szCs w:val="24"/>
        <w:lang w:eastAsia="cs-CZ"/>
      </w:rPr>
      <w:t xml:space="preserve"> 20</w:t>
    </w:r>
    <w:r w:rsidR="00884FD2">
      <w:rPr>
        <w:rFonts w:ascii="Times New Roman" w:hAnsi="Times New Roman"/>
        <w:sz w:val="24"/>
        <w:szCs w:val="24"/>
        <w:lang w:eastAsia="cs-CZ"/>
      </w:rPr>
      <w:t>23</w:t>
    </w:r>
  </w:p>
  <w:p w:rsidR="00CB7ADB" w:rsidRDefault="000C5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FE" w:rsidRDefault="000C53FE">
      <w:pPr>
        <w:spacing w:after="0" w:line="240" w:lineRule="auto"/>
      </w:pPr>
      <w:r>
        <w:separator/>
      </w:r>
    </w:p>
  </w:footnote>
  <w:footnote w:type="continuationSeparator" w:id="0">
    <w:p w:rsidR="000C53FE" w:rsidRDefault="000C5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B2"/>
    <w:rsid w:val="000B5B88"/>
    <w:rsid w:val="000B5DE2"/>
    <w:rsid w:val="000C53FE"/>
    <w:rsid w:val="000F75AA"/>
    <w:rsid w:val="0038355B"/>
    <w:rsid w:val="003E4DB2"/>
    <w:rsid w:val="005C66F2"/>
    <w:rsid w:val="006A606B"/>
    <w:rsid w:val="007A2EB6"/>
    <w:rsid w:val="007D5434"/>
    <w:rsid w:val="00884FD2"/>
    <w:rsid w:val="009B0C45"/>
    <w:rsid w:val="00A97067"/>
    <w:rsid w:val="00B32219"/>
    <w:rsid w:val="00B35F81"/>
    <w:rsid w:val="00B639F1"/>
    <w:rsid w:val="00B63CE5"/>
    <w:rsid w:val="00D8513A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BCFF"/>
  <w15:chartTrackingRefBased/>
  <w15:docId w15:val="{F2AE531C-DEE2-469E-8C63-71D705E4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513A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8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513A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3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355B"/>
    <w:rPr>
      <w:rFonts w:ascii="Segoe UI" w:eastAsia="Times New Roman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B639F1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B63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39F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97700-6CF9-4B1E-AE1E-2E15ACDB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 Peter</dc:creator>
  <cp:keywords/>
  <dc:description/>
  <cp:lastModifiedBy>OLOÚOŠS</cp:lastModifiedBy>
  <cp:revision>12</cp:revision>
  <cp:lastPrinted>2021-09-23T06:57:00Z</cp:lastPrinted>
  <dcterms:created xsi:type="dcterms:W3CDTF">2021-09-23T06:56:00Z</dcterms:created>
  <dcterms:modified xsi:type="dcterms:W3CDTF">2023-01-11T10:04:00Z</dcterms:modified>
</cp:coreProperties>
</file>