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D340D" w14:textId="77777777" w:rsidR="00A96055" w:rsidRDefault="00A96055" w:rsidP="00A96055">
      <w:pPr>
        <w:spacing w:before="0" w:after="120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N Á R O D N Á    R A D A    S L O V E N S K E J    R E P U B L I K Y</w:t>
      </w:r>
    </w:p>
    <w:p w14:paraId="1C2AAAF0" w14:textId="05FCE75A" w:rsidR="00A96055" w:rsidRDefault="00A96055" w:rsidP="00EE298F">
      <w:pPr>
        <w:pBdr>
          <w:bottom w:val="single" w:sz="6" w:space="1" w:color="000000"/>
        </w:pBdr>
        <w:spacing w:before="0" w:after="120"/>
        <w:jc w:val="center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</w:rPr>
        <w:t>VI</w:t>
      </w:r>
      <w:r w:rsidR="00CA5679">
        <w:rPr>
          <w:rFonts w:ascii="Times New Roman" w:hAnsi="Times New Roman" w:cs="Times New Roman"/>
          <w:bCs/>
        </w:rPr>
        <w:t>I</w:t>
      </w:r>
      <w:r>
        <w:rPr>
          <w:rFonts w:ascii="Times New Roman" w:hAnsi="Times New Roman" w:cs="Times New Roman"/>
          <w:bCs/>
        </w:rPr>
        <w:t>I. volebné obdobie</w:t>
      </w:r>
    </w:p>
    <w:p w14:paraId="2BEC7BA7" w14:textId="77777777" w:rsidR="00A96055" w:rsidRDefault="00A96055" w:rsidP="00A96055">
      <w:pPr>
        <w:pStyle w:val="Zkladntext"/>
        <w:widowControl/>
        <w:spacing w:after="120" w:line="240" w:lineRule="auto"/>
        <w:jc w:val="center"/>
        <w:rPr>
          <w:rFonts w:cs="Times New Roman"/>
          <w:color w:val="auto"/>
          <w:lang w:val="sk-SK"/>
        </w:rPr>
      </w:pPr>
      <w:r>
        <w:rPr>
          <w:rFonts w:cs="Times New Roman"/>
          <w:color w:val="auto"/>
          <w:lang w:val="sk-SK"/>
        </w:rPr>
        <w:t>Návrh</w:t>
      </w:r>
    </w:p>
    <w:p w14:paraId="2A506D91" w14:textId="77777777" w:rsidR="00A96055" w:rsidRDefault="00A96055" w:rsidP="00A96055">
      <w:pPr>
        <w:pStyle w:val="Zkladntext"/>
        <w:widowControl/>
        <w:spacing w:after="120" w:line="240" w:lineRule="auto"/>
        <w:jc w:val="center"/>
        <w:rPr>
          <w:rFonts w:cs="Times New Roman"/>
          <w:color w:val="auto"/>
          <w:lang w:val="sk-SK"/>
        </w:rPr>
      </w:pPr>
    </w:p>
    <w:p w14:paraId="6A881A7B" w14:textId="77777777" w:rsidR="00A96055" w:rsidRDefault="00A96055" w:rsidP="00A96055">
      <w:pPr>
        <w:spacing w:before="0" w:after="12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ZÁKON</w:t>
      </w:r>
    </w:p>
    <w:p w14:paraId="026CD37A" w14:textId="77777777" w:rsidR="00A96055" w:rsidRDefault="00A96055" w:rsidP="00A96055">
      <w:pPr>
        <w:spacing w:before="0" w:after="120"/>
        <w:jc w:val="center"/>
        <w:rPr>
          <w:rFonts w:ascii="Times New Roman" w:hAnsi="Times New Roman" w:cs="Times New Roman"/>
          <w:b/>
          <w:bCs/>
        </w:rPr>
      </w:pPr>
    </w:p>
    <w:p w14:paraId="3C79ABAE" w14:textId="52441121" w:rsidR="00A96055" w:rsidRDefault="00A96055" w:rsidP="00EE298F">
      <w:pPr>
        <w:spacing w:before="0" w:after="120"/>
        <w:jc w:val="center"/>
      </w:pPr>
      <w:r>
        <w:rPr>
          <w:rFonts w:ascii="Times New Roman" w:hAnsi="Times New Roman" w:cs="Times New Roman"/>
        </w:rPr>
        <w:t>z ...............20</w:t>
      </w:r>
      <w:r w:rsidR="00CC2858">
        <w:rPr>
          <w:rFonts w:ascii="Times New Roman" w:hAnsi="Times New Roman" w:cs="Times New Roman"/>
        </w:rPr>
        <w:t>2</w:t>
      </w:r>
      <w:r w:rsidR="00E9119A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,</w:t>
      </w:r>
    </w:p>
    <w:p w14:paraId="22BBFABE" w14:textId="77777777" w:rsidR="00A96055" w:rsidRDefault="00A96055" w:rsidP="00A96055">
      <w:pPr>
        <w:pStyle w:val="p4"/>
        <w:spacing w:after="120"/>
      </w:pPr>
      <w:r>
        <w:rPr>
          <w:rStyle w:val="Zstupntext"/>
          <w:rFonts w:cs="Calibri"/>
          <w:b/>
          <w:color w:val="000000"/>
          <w:sz w:val="24"/>
          <w:szCs w:val="24"/>
        </w:rPr>
        <w:t>ktorým sa mení a dopĺňa zákon č. 73/1986 Zb. o umelom prerušení tehotenstva v znení neskorších predpisov a ktorým sa menia a dopĺňajú niektoré zákony</w:t>
      </w:r>
    </w:p>
    <w:p w14:paraId="2D890F57" w14:textId="77777777" w:rsidR="00A96055" w:rsidRDefault="00A96055" w:rsidP="00EE298F">
      <w:pPr>
        <w:pStyle w:val="p6"/>
        <w:spacing w:after="120"/>
        <w:ind w:firstLine="0"/>
        <w:jc w:val="both"/>
        <w:rPr>
          <w:b/>
          <w:color w:val="000000"/>
          <w:sz w:val="24"/>
          <w:szCs w:val="24"/>
          <w:shd w:val="clear" w:color="auto" w:fill="FFFFFF"/>
        </w:rPr>
      </w:pPr>
    </w:p>
    <w:p w14:paraId="7E1E4103" w14:textId="77777777" w:rsidR="00A96055" w:rsidRDefault="00A96055" w:rsidP="00A96055">
      <w:pPr>
        <w:pStyle w:val="p4"/>
        <w:spacing w:after="120"/>
        <w:jc w:val="left"/>
        <w:rPr>
          <w:b/>
        </w:rPr>
      </w:pPr>
      <w:r>
        <w:rPr>
          <w:sz w:val="24"/>
          <w:szCs w:val="24"/>
        </w:rPr>
        <w:t>Národná rada Slovenskej republiky sa uzniesla na tomto zákone:</w:t>
      </w:r>
    </w:p>
    <w:p w14:paraId="69B10A12" w14:textId="77777777" w:rsidR="00A96055" w:rsidRDefault="00A96055" w:rsidP="00A96055">
      <w:pPr>
        <w:spacing w:before="0" w:after="120"/>
        <w:jc w:val="center"/>
        <w:rPr>
          <w:rFonts w:ascii="Times New Roman" w:hAnsi="Times New Roman" w:cs="Times New Roman"/>
          <w:b/>
        </w:rPr>
      </w:pPr>
    </w:p>
    <w:p w14:paraId="47DC49A7" w14:textId="77777777" w:rsidR="00A96055" w:rsidRDefault="00A96055" w:rsidP="00A96055">
      <w:pPr>
        <w:spacing w:before="0" w:after="1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Čl. I</w:t>
      </w:r>
    </w:p>
    <w:p w14:paraId="690261D5" w14:textId="77777777" w:rsidR="00A96055" w:rsidRPr="00914F8B" w:rsidRDefault="00A96055" w:rsidP="00D26C4C">
      <w:pPr>
        <w:pStyle w:val="p4"/>
        <w:spacing w:after="120"/>
        <w:jc w:val="both"/>
        <w:rPr>
          <w:sz w:val="24"/>
          <w:szCs w:val="24"/>
        </w:rPr>
      </w:pPr>
      <w:r w:rsidRPr="00914F8B">
        <w:rPr>
          <w:sz w:val="24"/>
          <w:szCs w:val="24"/>
        </w:rPr>
        <w:t>Zákon č. 73/1986 Zb. o umelom prerušení tehotenstva v znení zákona č. 419/1991 Zb. a zákona č. 363/2011 Z. z. sa mení a dopĺňa takto:</w:t>
      </w:r>
    </w:p>
    <w:p w14:paraId="1B70243D" w14:textId="77777777" w:rsidR="00A96055" w:rsidRDefault="00A96055" w:rsidP="00A96055">
      <w:pPr>
        <w:spacing w:before="0" w:after="120"/>
      </w:pPr>
    </w:p>
    <w:p w14:paraId="7BE897F0" w14:textId="77777777" w:rsidR="00A96055" w:rsidRDefault="00A96055" w:rsidP="00A96055">
      <w:pPr>
        <w:numPr>
          <w:ilvl w:val="0"/>
          <w:numId w:val="1"/>
        </w:numPr>
        <w:spacing w:before="0" w:after="120"/>
        <w:rPr>
          <w:rFonts w:ascii="Times New Roman" w:hAnsi="Times New Roman" w:cs="Times New Roman"/>
          <w:color w:val="00000A"/>
          <w:lang w:eastAsia="sk-SK"/>
        </w:rPr>
      </w:pPr>
      <w:r>
        <w:rPr>
          <w:rFonts w:ascii="Times New Roman" w:hAnsi="Times New Roman" w:cs="Times New Roman"/>
        </w:rPr>
        <w:t xml:space="preserve">Medzi § 2 a 4 sa </w:t>
      </w:r>
      <w:r w:rsidR="00842E95">
        <w:rPr>
          <w:rFonts w:ascii="Times New Roman" w:hAnsi="Times New Roman" w:cs="Times New Roman"/>
        </w:rPr>
        <w:t>vkladá</w:t>
      </w:r>
      <w:r>
        <w:rPr>
          <w:rFonts w:ascii="Times New Roman" w:hAnsi="Times New Roman" w:cs="Times New Roman"/>
        </w:rPr>
        <w:t xml:space="preserve"> § 3, ktorý vrátane nadpisu nad paragrafom znie:</w:t>
      </w:r>
    </w:p>
    <w:p w14:paraId="2519CA60" w14:textId="77777777" w:rsidR="00A96055" w:rsidRDefault="00A96055" w:rsidP="00A96055">
      <w:pPr>
        <w:spacing w:before="0" w:after="0"/>
        <w:ind w:left="720"/>
        <w:rPr>
          <w:rFonts w:ascii="Times New Roman" w:hAnsi="Times New Roman" w:cs="Times New Roman"/>
          <w:b/>
          <w:i/>
          <w:color w:val="00000A"/>
          <w:lang w:eastAsia="sk-SK"/>
        </w:rPr>
      </w:pPr>
      <w:r>
        <w:rPr>
          <w:rFonts w:ascii="Times New Roman" w:hAnsi="Times New Roman" w:cs="Times New Roman"/>
          <w:color w:val="00000A"/>
          <w:lang w:eastAsia="sk-SK"/>
        </w:rPr>
        <w:t>„</w:t>
      </w:r>
      <w:r w:rsidR="002F6B7D">
        <w:rPr>
          <w:rFonts w:ascii="Times New Roman" w:hAnsi="Times New Roman" w:cs="Times New Roman"/>
          <w:b/>
          <w:i/>
          <w:color w:val="00000A"/>
          <w:lang w:eastAsia="sk-SK"/>
        </w:rPr>
        <w:t>Právo na informácie a zákaz nátlaku na matku</w:t>
      </w:r>
      <w:r>
        <w:rPr>
          <w:rFonts w:ascii="Times New Roman" w:hAnsi="Times New Roman" w:cs="Times New Roman"/>
          <w:b/>
          <w:i/>
          <w:color w:val="00000A"/>
          <w:lang w:eastAsia="sk-SK"/>
        </w:rPr>
        <w:t>“</w:t>
      </w:r>
    </w:p>
    <w:p w14:paraId="697585D6" w14:textId="77777777" w:rsidR="00A96055" w:rsidRDefault="00A96055" w:rsidP="00A96055">
      <w:pPr>
        <w:spacing w:before="0" w:after="0"/>
        <w:ind w:left="720"/>
        <w:rPr>
          <w:rFonts w:ascii="Times New Roman" w:hAnsi="Times New Roman" w:cs="Times New Roman"/>
          <w:i/>
          <w:lang w:eastAsia="sk-SK"/>
        </w:rPr>
      </w:pPr>
      <w:r>
        <w:rPr>
          <w:rFonts w:ascii="Times New Roman" w:hAnsi="Times New Roman" w:cs="Times New Roman"/>
          <w:b/>
          <w:i/>
          <w:color w:val="00000A"/>
          <w:lang w:eastAsia="sk-SK"/>
        </w:rPr>
        <w:t>§</w:t>
      </w:r>
      <w:r w:rsidR="00842E95">
        <w:rPr>
          <w:rFonts w:ascii="Times New Roman" w:hAnsi="Times New Roman" w:cs="Times New Roman"/>
          <w:b/>
          <w:i/>
          <w:color w:val="00000A"/>
          <w:lang w:eastAsia="sk-SK"/>
        </w:rPr>
        <w:t xml:space="preserve"> </w:t>
      </w:r>
      <w:r>
        <w:rPr>
          <w:rFonts w:ascii="Times New Roman" w:hAnsi="Times New Roman" w:cs="Times New Roman"/>
          <w:b/>
          <w:i/>
          <w:color w:val="00000A"/>
          <w:lang w:eastAsia="sk-SK"/>
        </w:rPr>
        <w:t>3</w:t>
      </w:r>
    </w:p>
    <w:p w14:paraId="45D6ABB4" w14:textId="73475E1C" w:rsidR="006C4BDC" w:rsidRDefault="00A96055" w:rsidP="006C4BDC">
      <w:pPr>
        <w:pStyle w:val="Odsekzoznamu"/>
        <w:numPr>
          <w:ilvl w:val="0"/>
          <w:numId w:val="2"/>
        </w:numPr>
        <w:spacing w:before="0" w:after="0"/>
        <w:rPr>
          <w:rFonts w:ascii="Times New Roman" w:hAnsi="Times New Roman" w:cs="Times New Roman"/>
          <w:i/>
          <w:lang w:eastAsia="sk-SK"/>
        </w:rPr>
      </w:pPr>
      <w:r w:rsidRPr="006C4BDC">
        <w:rPr>
          <w:rFonts w:ascii="Times New Roman" w:hAnsi="Times New Roman" w:cs="Times New Roman"/>
          <w:i/>
          <w:lang w:eastAsia="sk-SK"/>
        </w:rPr>
        <w:t>Matka má právo poznať zdravotný stav svojho dieťaťa</w:t>
      </w:r>
      <w:r w:rsidR="00530AC7">
        <w:rPr>
          <w:rFonts w:ascii="Times New Roman" w:hAnsi="Times New Roman" w:cs="Times New Roman"/>
          <w:i/>
          <w:lang w:eastAsia="sk-SK"/>
        </w:rPr>
        <w:t xml:space="preserve"> od počatia</w:t>
      </w:r>
      <w:r w:rsidRPr="006C4BDC">
        <w:rPr>
          <w:rFonts w:ascii="Times New Roman" w:hAnsi="Times New Roman" w:cs="Times New Roman"/>
          <w:i/>
          <w:lang w:eastAsia="sk-SK"/>
        </w:rPr>
        <w:t xml:space="preserve">. </w:t>
      </w:r>
      <w:r w:rsidR="00842E95" w:rsidRPr="006C4BDC">
        <w:rPr>
          <w:rFonts w:ascii="Times New Roman" w:hAnsi="Times New Roman" w:cs="Times New Roman"/>
          <w:i/>
          <w:lang w:eastAsia="sk-SK"/>
        </w:rPr>
        <w:t>Z</w:t>
      </w:r>
      <w:r w:rsidRPr="006C4BDC">
        <w:rPr>
          <w:rFonts w:ascii="Times New Roman" w:hAnsi="Times New Roman" w:cs="Times New Roman"/>
          <w:i/>
          <w:lang w:eastAsia="sk-SK"/>
        </w:rPr>
        <w:t>dravotníck</w:t>
      </w:r>
      <w:r w:rsidR="00842E95" w:rsidRPr="006C4BDC">
        <w:rPr>
          <w:rFonts w:ascii="Times New Roman" w:hAnsi="Times New Roman" w:cs="Times New Roman"/>
          <w:i/>
          <w:lang w:eastAsia="sk-SK"/>
        </w:rPr>
        <w:t>i</w:t>
      </w:r>
      <w:r w:rsidRPr="006C4BDC">
        <w:rPr>
          <w:rFonts w:ascii="Times New Roman" w:hAnsi="Times New Roman" w:cs="Times New Roman"/>
          <w:i/>
          <w:lang w:eastAsia="sk-SK"/>
        </w:rPr>
        <w:t xml:space="preserve"> pracovní</w:t>
      </w:r>
      <w:r w:rsidR="00842E95" w:rsidRPr="006C4BDC">
        <w:rPr>
          <w:rFonts w:ascii="Times New Roman" w:hAnsi="Times New Roman" w:cs="Times New Roman"/>
          <w:i/>
          <w:lang w:eastAsia="sk-SK"/>
        </w:rPr>
        <w:t>ci</w:t>
      </w:r>
      <w:r w:rsidRPr="006C4BDC">
        <w:rPr>
          <w:rFonts w:ascii="Times New Roman" w:hAnsi="Times New Roman" w:cs="Times New Roman"/>
          <w:i/>
          <w:lang w:eastAsia="sk-SK"/>
        </w:rPr>
        <w:t xml:space="preserve"> pomáha</w:t>
      </w:r>
      <w:r w:rsidR="00842E95" w:rsidRPr="006C4BDC">
        <w:rPr>
          <w:rFonts w:ascii="Times New Roman" w:hAnsi="Times New Roman" w:cs="Times New Roman"/>
          <w:i/>
          <w:lang w:eastAsia="sk-SK"/>
        </w:rPr>
        <w:t>jú</w:t>
      </w:r>
      <w:r w:rsidRPr="006C4BDC">
        <w:rPr>
          <w:rFonts w:ascii="Times New Roman" w:hAnsi="Times New Roman" w:cs="Times New Roman"/>
          <w:i/>
          <w:lang w:eastAsia="sk-SK"/>
        </w:rPr>
        <w:t xml:space="preserve"> matke</w:t>
      </w:r>
      <w:r w:rsidR="00842E95" w:rsidRPr="006C4BDC">
        <w:rPr>
          <w:rFonts w:ascii="Times New Roman" w:hAnsi="Times New Roman" w:cs="Times New Roman"/>
          <w:i/>
          <w:lang w:eastAsia="sk-SK"/>
        </w:rPr>
        <w:t xml:space="preserve"> a jej nenarodenému dieťaťu</w:t>
      </w:r>
      <w:r w:rsidRPr="006C4BDC">
        <w:rPr>
          <w:rFonts w:ascii="Times New Roman" w:hAnsi="Times New Roman" w:cs="Times New Roman"/>
          <w:i/>
          <w:lang w:eastAsia="sk-SK"/>
        </w:rPr>
        <w:t xml:space="preserve"> a</w:t>
      </w:r>
      <w:r w:rsidR="00842E95" w:rsidRPr="006C4BDC">
        <w:rPr>
          <w:rFonts w:ascii="Times New Roman" w:hAnsi="Times New Roman" w:cs="Times New Roman"/>
          <w:i/>
          <w:lang w:eastAsia="sk-SK"/>
        </w:rPr>
        <w:t> sú povinní jej poskytnúť komplexné informácie o jej zdravotnom stave a o zdravotnom stave jej nenarodeného dieťaťa</w:t>
      </w:r>
      <w:r w:rsidRPr="006C4BDC">
        <w:rPr>
          <w:rFonts w:ascii="Times New Roman" w:hAnsi="Times New Roman" w:cs="Times New Roman"/>
          <w:i/>
          <w:lang w:eastAsia="sk-SK"/>
        </w:rPr>
        <w:t>.</w:t>
      </w:r>
    </w:p>
    <w:p w14:paraId="2993DA40" w14:textId="77777777" w:rsidR="00CA5679" w:rsidRPr="00CA5679" w:rsidRDefault="00A96055" w:rsidP="00CA5679">
      <w:pPr>
        <w:pStyle w:val="Odsekzoznamu"/>
        <w:numPr>
          <w:ilvl w:val="0"/>
          <w:numId w:val="2"/>
        </w:numPr>
        <w:spacing w:before="0" w:after="0"/>
        <w:rPr>
          <w:rFonts w:ascii="Times New Roman" w:hAnsi="Times New Roman" w:cs="Times New Roman"/>
          <w:i/>
          <w:lang w:eastAsia="sk-SK"/>
        </w:rPr>
      </w:pPr>
      <w:r w:rsidRPr="006C4BDC">
        <w:rPr>
          <w:rFonts w:ascii="Times New Roman" w:hAnsi="Times New Roman" w:cs="Times New Roman"/>
          <w:i/>
          <w:lang w:eastAsia="sk-SK"/>
        </w:rPr>
        <w:t xml:space="preserve"> </w:t>
      </w:r>
      <w:r w:rsidR="006C4BDC" w:rsidRPr="006C4BDC">
        <w:rPr>
          <w:rFonts w:ascii="Times New Roman" w:hAnsi="Times New Roman" w:cs="Times New Roman"/>
          <w:i/>
        </w:rPr>
        <w:t xml:space="preserve">Umelé </w:t>
      </w:r>
      <w:r w:rsidR="006C4BDC">
        <w:rPr>
          <w:rFonts w:ascii="Times New Roman" w:hAnsi="Times New Roman" w:cs="Times New Roman"/>
          <w:i/>
        </w:rPr>
        <w:t>prerušenie</w:t>
      </w:r>
      <w:r w:rsidR="006C4BDC" w:rsidRPr="006C4BDC">
        <w:rPr>
          <w:rFonts w:ascii="Times New Roman" w:hAnsi="Times New Roman" w:cs="Times New Roman"/>
          <w:i/>
        </w:rPr>
        <w:t xml:space="preserve"> tehotenstva</w:t>
      </w:r>
      <w:r w:rsidR="006C4BDC">
        <w:rPr>
          <w:rFonts w:ascii="Times New Roman" w:hAnsi="Times New Roman" w:cs="Times New Roman"/>
          <w:i/>
        </w:rPr>
        <w:t xml:space="preserve"> je umelé ukončenie tehotenstva</w:t>
      </w:r>
      <w:r w:rsidR="00CA5679">
        <w:rPr>
          <w:rFonts w:ascii="Times New Roman" w:hAnsi="Times New Roman" w:cs="Times New Roman"/>
          <w:i/>
        </w:rPr>
        <w:t xml:space="preserve"> potratom</w:t>
      </w:r>
      <w:r w:rsidR="006C4BDC">
        <w:rPr>
          <w:rFonts w:ascii="Times New Roman" w:hAnsi="Times New Roman" w:cs="Times New Roman"/>
          <w:i/>
        </w:rPr>
        <w:t xml:space="preserve"> a</w:t>
      </w:r>
      <w:r w:rsidR="006C4BDC" w:rsidRPr="006C4BDC">
        <w:rPr>
          <w:rFonts w:ascii="Times New Roman" w:hAnsi="Times New Roman" w:cs="Times New Roman"/>
          <w:i/>
        </w:rPr>
        <w:t xml:space="preserve"> má vážne negatívne dôsledky. Matka má právo byť o nich informovaná. Umelé </w:t>
      </w:r>
      <w:r w:rsidR="006C4BDC">
        <w:rPr>
          <w:rFonts w:ascii="Times New Roman" w:hAnsi="Times New Roman" w:cs="Times New Roman"/>
          <w:i/>
        </w:rPr>
        <w:t>ukončenie</w:t>
      </w:r>
      <w:r w:rsidR="006C4BDC" w:rsidRPr="006C4BDC">
        <w:rPr>
          <w:rFonts w:ascii="Times New Roman" w:hAnsi="Times New Roman" w:cs="Times New Roman"/>
          <w:i/>
        </w:rPr>
        <w:t xml:space="preserve"> tehotenstva</w:t>
      </w:r>
      <w:r w:rsidR="006C4BDC">
        <w:rPr>
          <w:rFonts w:ascii="Times New Roman" w:hAnsi="Times New Roman" w:cs="Times New Roman"/>
          <w:i/>
        </w:rPr>
        <w:t xml:space="preserve"> potratom</w:t>
      </w:r>
      <w:r w:rsidR="006C4BDC" w:rsidRPr="006C4BDC">
        <w:rPr>
          <w:rFonts w:ascii="Times New Roman" w:hAnsi="Times New Roman" w:cs="Times New Roman"/>
          <w:i/>
        </w:rPr>
        <w:t xml:space="preserve"> nie je  odporúčaným riešením nečakaného tehotenstva a zákon obmedzuje jeho vykonávanie</w:t>
      </w:r>
      <w:r w:rsidR="006C4BDC" w:rsidRPr="006C4BDC">
        <w:rPr>
          <w:rFonts w:ascii="Times New Roman" w:hAnsi="Times New Roman" w:cs="Times New Roman"/>
        </w:rPr>
        <w:t>.</w:t>
      </w:r>
    </w:p>
    <w:p w14:paraId="5B8341DC" w14:textId="77777777" w:rsidR="00CA5679" w:rsidRDefault="00064475" w:rsidP="00CA5679">
      <w:pPr>
        <w:pStyle w:val="Odsekzoznamu"/>
        <w:numPr>
          <w:ilvl w:val="0"/>
          <w:numId w:val="2"/>
        </w:numPr>
        <w:spacing w:before="0" w:after="0"/>
        <w:rPr>
          <w:rFonts w:ascii="Times New Roman" w:hAnsi="Times New Roman" w:cs="Times New Roman"/>
          <w:i/>
          <w:lang w:eastAsia="sk-SK"/>
        </w:rPr>
      </w:pPr>
      <w:r w:rsidRPr="00CA5679">
        <w:rPr>
          <w:rFonts w:ascii="Times New Roman" w:hAnsi="Times New Roman" w:cs="Times New Roman"/>
          <w:i/>
          <w:lang w:eastAsia="sk-SK"/>
        </w:rPr>
        <w:t xml:space="preserve">Zdravotnícky pracovník nesmie nabádať matku k umelému </w:t>
      </w:r>
      <w:r w:rsidR="00CA5679" w:rsidRPr="00CA5679">
        <w:rPr>
          <w:rFonts w:ascii="Times New Roman" w:hAnsi="Times New Roman" w:cs="Times New Roman"/>
          <w:i/>
          <w:lang w:eastAsia="sk-SK"/>
        </w:rPr>
        <w:t>ukončeniu tehotenstva potratom</w:t>
      </w:r>
      <w:r w:rsidRPr="00CA5679">
        <w:rPr>
          <w:rFonts w:ascii="Times New Roman" w:hAnsi="Times New Roman" w:cs="Times New Roman"/>
          <w:i/>
          <w:lang w:eastAsia="sk-SK"/>
        </w:rPr>
        <w:t>.</w:t>
      </w:r>
    </w:p>
    <w:p w14:paraId="1A1B3F43" w14:textId="77777777" w:rsidR="00CA5679" w:rsidRDefault="00064475" w:rsidP="00CA5679">
      <w:pPr>
        <w:pStyle w:val="Odsekzoznamu"/>
        <w:numPr>
          <w:ilvl w:val="0"/>
          <w:numId w:val="2"/>
        </w:numPr>
        <w:spacing w:before="0" w:after="0"/>
        <w:rPr>
          <w:rFonts w:ascii="Times New Roman" w:hAnsi="Times New Roman" w:cs="Times New Roman"/>
          <w:i/>
          <w:lang w:eastAsia="sk-SK"/>
        </w:rPr>
      </w:pPr>
      <w:r w:rsidRPr="00CA5679">
        <w:rPr>
          <w:rFonts w:ascii="Times New Roman" w:hAnsi="Times New Roman" w:cs="Times New Roman"/>
          <w:i/>
          <w:lang w:eastAsia="sk-SK"/>
        </w:rPr>
        <w:t xml:space="preserve">Vyvíjanie akéhokoľvek nátlaku alebo nútenie matky k umelému </w:t>
      </w:r>
      <w:r w:rsidR="00CA5679">
        <w:rPr>
          <w:rFonts w:ascii="Times New Roman" w:hAnsi="Times New Roman" w:cs="Times New Roman"/>
          <w:i/>
          <w:lang w:eastAsia="sk-SK"/>
        </w:rPr>
        <w:t>ukončeniu</w:t>
      </w:r>
      <w:r w:rsidRPr="00CA5679">
        <w:rPr>
          <w:rFonts w:ascii="Times New Roman" w:hAnsi="Times New Roman" w:cs="Times New Roman"/>
          <w:i/>
          <w:lang w:eastAsia="sk-SK"/>
        </w:rPr>
        <w:t xml:space="preserve"> tehotenstva </w:t>
      </w:r>
      <w:r w:rsidR="00CA5679">
        <w:rPr>
          <w:rFonts w:ascii="Times New Roman" w:hAnsi="Times New Roman" w:cs="Times New Roman"/>
          <w:i/>
          <w:lang w:eastAsia="sk-SK"/>
        </w:rPr>
        <w:t xml:space="preserve">potratom </w:t>
      </w:r>
      <w:r w:rsidRPr="00CA5679">
        <w:rPr>
          <w:rFonts w:ascii="Times New Roman" w:hAnsi="Times New Roman" w:cs="Times New Roman"/>
          <w:i/>
          <w:lang w:eastAsia="sk-SK"/>
        </w:rPr>
        <w:t>sa zakazuje.</w:t>
      </w:r>
    </w:p>
    <w:p w14:paraId="6DD8BF21" w14:textId="13F23B4E" w:rsidR="00CA5679" w:rsidRDefault="00A96055" w:rsidP="00CA5679">
      <w:pPr>
        <w:pStyle w:val="Odsekzoznamu"/>
        <w:numPr>
          <w:ilvl w:val="0"/>
          <w:numId w:val="2"/>
        </w:numPr>
        <w:spacing w:before="0" w:after="0"/>
        <w:rPr>
          <w:rFonts w:ascii="Times New Roman" w:hAnsi="Times New Roman" w:cs="Times New Roman"/>
          <w:i/>
          <w:lang w:eastAsia="sk-SK"/>
        </w:rPr>
      </w:pPr>
      <w:r w:rsidRPr="00CA5679">
        <w:rPr>
          <w:rFonts w:ascii="Times New Roman" w:hAnsi="Times New Roman" w:cs="Times New Roman"/>
          <w:i/>
          <w:lang w:eastAsia="sk-SK"/>
        </w:rPr>
        <w:t xml:space="preserve">Propagácia umelého </w:t>
      </w:r>
      <w:r w:rsidR="00CA5679">
        <w:rPr>
          <w:rFonts w:ascii="Times New Roman" w:hAnsi="Times New Roman" w:cs="Times New Roman"/>
          <w:i/>
          <w:lang w:eastAsia="sk-SK"/>
        </w:rPr>
        <w:t xml:space="preserve">ukončenia </w:t>
      </w:r>
      <w:r w:rsidRPr="00CA5679">
        <w:rPr>
          <w:rFonts w:ascii="Times New Roman" w:hAnsi="Times New Roman" w:cs="Times New Roman"/>
          <w:i/>
          <w:lang w:eastAsia="sk-SK"/>
        </w:rPr>
        <w:t>tehotenstva</w:t>
      </w:r>
      <w:r w:rsidR="00CA5679">
        <w:rPr>
          <w:rFonts w:ascii="Times New Roman" w:hAnsi="Times New Roman" w:cs="Times New Roman"/>
          <w:i/>
          <w:lang w:eastAsia="sk-SK"/>
        </w:rPr>
        <w:t xml:space="preserve"> potratom </w:t>
      </w:r>
      <w:r w:rsidRPr="00CA5679">
        <w:rPr>
          <w:rFonts w:ascii="Times New Roman" w:hAnsi="Times New Roman" w:cs="Times New Roman"/>
          <w:i/>
          <w:lang w:eastAsia="sk-SK"/>
        </w:rPr>
        <w:t>sa zakazuje.</w:t>
      </w:r>
      <w:r w:rsidR="005A6223" w:rsidRPr="00CA5679">
        <w:rPr>
          <w:rFonts w:ascii="Times New Roman" w:hAnsi="Times New Roman" w:cs="Times New Roman"/>
          <w:i/>
          <w:lang w:eastAsia="sk-SK"/>
        </w:rPr>
        <w:t xml:space="preserve"> </w:t>
      </w:r>
      <w:r w:rsidR="0021009D" w:rsidRPr="00CA5679">
        <w:rPr>
          <w:rFonts w:ascii="Times New Roman" w:hAnsi="Times New Roman" w:cs="Times New Roman"/>
          <w:i/>
          <w:lang w:eastAsia="sk-SK"/>
        </w:rPr>
        <w:t>Informácie o zdravotníckych zariadeniach</w:t>
      </w:r>
      <w:r w:rsidR="00773860" w:rsidRPr="00CA5679">
        <w:rPr>
          <w:rFonts w:ascii="Times New Roman" w:hAnsi="Times New Roman" w:cs="Times New Roman"/>
          <w:i/>
          <w:lang w:eastAsia="sk-SK"/>
        </w:rPr>
        <w:t xml:space="preserve"> ústavnej starostlivosti</w:t>
      </w:r>
      <w:r w:rsidR="0021009D" w:rsidRPr="00CA5679">
        <w:rPr>
          <w:rFonts w:ascii="Times New Roman" w:hAnsi="Times New Roman" w:cs="Times New Roman"/>
          <w:i/>
          <w:lang w:eastAsia="sk-SK"/>
        </w:rPr>
        <w:t xml:space="preserve">, ktoré umelé </w:t>
      </w:r>
      <w:r w:rsidR="00CA5679">
        <w:rPr>
          <w:rFonts w:ascii="Times New Roman" w:hAnsi="Times New Roman" w:cs="Times New Roman"/>
          <w:i/>
          <w:lang w:eastAsia="sk-SK"/>
        </w:rPr>
        <w:t>ukončenie</w:t>
      </w:r>
      <w:r w:rsidR="0021009D" w:rsidRPr="00CA5679">
        <w:rPr>
          <w:rFonts w:ascii="Times New Roman" w:hAnsi="Times New Roman" w:cs="Times New Roman"/>
          <w:i/>
          <w:lang w:eastAsia="sk-SK"/>
        </w:rPr>
        <w:t xml:space="preserve"> tehotenstva</w:t>
      </w:r>
      <w:r w:rsidR="00CA5679">
        <w:rPr>
          <w:rFonts w:ascii="Times New Roman" w:hAnsi="Times New Roman" w:cs="Times New Roman"/>
          <w:i/>
          <w:lang w:eastAsia="sk-SK"/>
        </w:rPr>
        <w:t xml:space="preserve"> potratom</w:t>
      </w:r>
      <w:r w:rsidR="0021009D" w:rsidRPr="00CA5679">
        <w:rPr>
          <w:rFonts w:ascii="Times New Roman" w:hAnsi="Times New Roman" w:cs="Times New Roman"/>
          <w:i/>
          <w:lang w:eastAsia="sk-SK"/>
        </w:rPr>
        <w:t xml:space="preserve"> vykonávajú</w:t>
      </w:r>
      <w:r w:rsidR="00530AC7">
        <w:rPr>
          <w:rFonts w:ascii="Times New Roman" w:hAnsi="Times New Roman" w:cs="Times New Roman"/>
          <w:i/>
          <w:lang w:eastAsia="sk-SK"/>
        </w:rPr>
        <w:t>,</w:t>
      </w:r>
      <w:r w:rsidR="0021009D" w:rsidRPr="00CA5679">
        <w:rPr>
          <w:rFonts w:ascii="Times New Roman" w:hAnsi="Times New Roman" w:cs="Times New Roman"/>
          <w:i/>
          <w:lang w:eastAsia="sk-SK"/>
        </w:rPr>
        <w:t xml:space="preserve"> poskytne ministerstvo zdravotníctva na základe žiadosti matky po predchádzajúcom poskytnutí poučenia o iných možnostiach  riešenia situácie </w:t>
      </w:r>
      <w:r w:rsidR="005A6223" w:rsidRPr="00CA5679">
        <w:rPr>
          <w:rFonts w:ascii="Times New Roman" w:hAnsi="Times New Roman" w:cs="Times New Roman"/>
          <w:i/>
          <w:lang w:eastAsia="sk-SK"/>
        </w:rPr>
        <w:t>matky</w:t>
      </w:r>
      <w:r w:rsidR="0021009D" w:rsidRPr="00CA5679">
        <w:rPr>
          <w:rFonts w:ascii="Times New Roman" w:hAnsi="Times New Roman" w:cs="Times New Roman"/>
          <w:i/>
          <w:lang w:eastAsia="sk-SK"/>
        </w:rPr>
        <w:t xml:space="preserve"> pri nečakanom tehotenstve.</w:t>
      </w:r>
    </w:p>
    <w:p w14:paraId="5291837C" w14:textId="3C73B342" w:rsidR="00A96055" w:rsidRPr="00CA5679" w:rsidRDefault="00B21F71" w:rsidP="00CA5679">
      <w:pPr>
        <w:pStyle w:val="Odsekzoznamu"/>
        <w:numPr>
          <w:ilvl w:val="0"/>
          <w:numId w:val="2"/>
        </w:numPr>
        <w:spacing w:before="0" w:after="0"/>
        <w:rPr>
          <w:rFonts w:ascii="Times New Roman" w:hAnsi="Times New Roman" w:cs="Times New Roman"/>
          <w:i/>
          <w:lang w:eastAsia="sk-SK"/>
        </w:rPr>
      </w:pPr>
      <w:r w:rsidRPr="00CA5679">
        <w:rPr>
          <w:rFonts w:ascii="Times New Roman" w:hAnsi="Times New Roman" w:cs="Times New Roman"/>
          <w:i/>
          <w:lang w:eastAsia="sk-SK"/>
        </w:rPr>
        <w:t>Z</w:t>
      </w:r>
      <w:r w:rsidR="00A96055" w:rsidRPr="00CA5679">
        <w:rPr>
          <w:rFonts w:ascii="Times New Roman" w:hAnsi="Times New Roman" w:cs="Times New Roman"/>
          <w:i/>
          <w:lang w:eastAsia="sk-SK"/>
        </w:rPr>
        <w:t>dravotnícky pracovník</w:t>
      </w:r>
      <w:r w:rsidRPr="00CA5679">
        <w:rPr>
          <w:rFonts w:ascii="Times New Roman" w:hAnsi="Times New Roman" w:cs="Times New Roman"/>
          <w:i/>
          <w:lang w:eastAsia="sk-SK"/>
        </w:rPr>
        <w:t xml:space="preserve"> </w:t>
      </w:r>
      <w:r w:rsidR="0060210F" w:rsidRPr="00CA5679">
        <w:rPr>
          <w:rFonts w:ascii="Times New Roman" w:hAnsi="Times New Roman" w:cs="Times New Roman"/>
          <w:i/>
          <w:lang w:eastAsia="sk-SK"/>
        </w:rPr>
        <w:t>je povinný</w:t>
      </w:r>
      <w:r w:rsidR="007D7541" w:rsidRPr="00CA5679">
        <w:rPr>
          <w:rFonts w:ascii="Times New Roman" w:hAnsi="Times New Roman" w:cs="Times New Roman"/>
          <w:i/>
          <w:lang w:eastAsia="sk-SK"/>
        </w:rPr>
        <w:t xml:space="preserve"> bez zbytočného odkladu</w:t>
      </w:r>
      <w:r w:rsidR="005A6223" w:rsidRPr="00CA5679">
        <w:rPr>
          <w:rFonts w:ascii="Times New Roman" w:hAnsi="Times New Roman" w:cs="Times New Roman"/>
          <w:i/>
          <w:lang w:eastAsia="sk-SK"/>
        </w:rPr>
        <w:t xml:space="preserve"> </w:t>
      </w:r>
      <w:r w:rsidRPr="00CA5679">
        <w:rPr>
          <w:rFonts w:ascii="Times New Roman" w:hAnsi="Times New Roman" w:cs="Times New Roman"/>
          <w:i/>
          <w:lang w:eastAsia="sk-SK"/>
        </w:rPr>
        <w:t>oznámiť orgán</w:t>
      </w:r>
      <w:r w:rsidR="0060210F" w:rsidRPr="00CA5679">
        <w:rPr>
          <w:rFonts w:ascii="Times New Roman" w:hAnsi="Times New Roman" w:cs="Times New Roman"/>
          <w:i/>
          <w:lang w:eastAsia="sk-SK"/>
        </w:rPr>
        <w:t>om</w:t>
      </w:r>
      <w:r w:rsidRPr="00CA5679">
        <w:rPr>
          <w:rFonts w:ascii="Times New Roman" w:hAnsi="Times New Roman" w:cs="Times New Roman"/>
          <w:i/>
          <w:lang w:eastAsia="sk-SK"/>
        </w:rPr>
        <w:t xml:space="preserve"> činn</w:t>
      </w:r>
      <w:r w:rsidR="0060210F" w:rsidRPr="00CA5679">
        <w:rPr>
          <w:rFonts w:ascii="Times New Roman" w:hAnsi="Times New Roman" w:cs="Times New Roman"/>
          <w:i/>
          <w:lang w:eastAsia="sk-SK"/>
        </w:rPr>
        <w:t>ým</w:t>
      </w:r>
      <w:r w:rsidRPr="00CA5679">
        <w:rPr>
          <w:rFonts w:ascii="Times New Roman" w:hAnsi="Times New Roman" w:cs="Times New Roman"/>
          <w:i/>
          <w:lang w:eastAsia="sk-SK"/>
        </w:rPr>
        <w:t xml:space="preserve"> v trestnom konaní</w:t>
      </w:r>
      <w:r w:rsidR="007D7541" w:rsidRPr="00CA5679">
        <w:rPr>
          <w:rFonts w:ascii="Times New Roman" w:hAnsi="Times New Roman" w:cs="Times New Roman"/>
          <w:i/>
          <w:lang w:eastAsia="sk-SK"/>
        </w:rPr>
        <w:t xml:space="preserve"> skutočnosti nasvedčujúce tomu</w:t>
      </w:r>
      <w:r w:rsidR="00A96055" w:rsidRPr="00CA5679">
        <w:rPr>
          <w:rFonts w:ascii="Times New Roman" w:hAnsi="Times New Roman" w:cs="Times New Roman"/>
          <w:i/>
          <w:lang w:eastAsia="sk-SK"/>
        </w:rPr>
        <w:t xml:space="preserve">, že matku k umelému </w:t>
      </w:r>
      <w:r w:rsidR="00CA5679">
        <w:rPr>
          <w:rFonts w:ascii="Times New Roman" w:hAnsi="Times New Roman" w:cs="Times New Roman"/>
          <w:i/>
          <w:lang w:eastAsia="sk-SK"/>
        </w:rPr>
        <w:t>ukončeniu</w:t>
      </w:r>
      <w:r w:rsidR="00A96055" w:rsidRPr="00CA5679">
        <w:rPr>
          <w:rFonts w:ascii="Times New Roman" w:hAnsi="Times New Roman" w:cs="Times New Roman"/>
          <w:i/>
          <w:lang w:eastAsia="sk-SK"/>
        </w:rPr>
        <w:t xml:space="preserve"> tehotenstva</w:t>
      </w:r>
      <w:r w:rsidR="00CA5679">
        <w:rPr>
          <w:rFonts w:ascii="Times New Roman" w:hAnsi="Times New Roman" w:cs="Times New Roman"/>
          <w:i/>
          <w:lang w:eastAsia="sk-SK"/>
        </w:rPr>
        <w:t xml:space="preserve"> potratom</w:t>
      </w:r>
      <w:r w:rsidR="00A96055" w:rsidRPr="00CA5679">
        <w:rPr>
          <w:rFonts w:ascii="Times New Roman" w:hAnsi="Times New Roman" w:cs="Times New Roman"/>
          <w:i/>
          <w:lang w:eastAsia="sk-SK"/>
        </w:rPr>
        <w:t xml:space="preserve"> niekto núti</w:t>
      </w:r>
      <w:r w:rsidR="007D7541" w:rsidRPr="00CA5679">
        <w:rPr>
          <w:rFonts w:ascii="Times New Roman" w:hAnsi="Times New Roman" w:cs="Times New Roman"/>
          <w:i/>
          <w:lang w:eastAsia="sk-SK"/>
        </w:rPr>
        <w:t xml:space="preserve"> násilím, hrozbou násilia alebo hrozbou inej ťažkej ujmy.</w:t>
      </w:r>
      <w:r w:rsidR="00A96055" w:rsidRPr="00CA5679">
        <w:rPr>
          <w:rFonts w:ascii="Times New Roman" w:hAnsi="Times New Roman" w:cs="Times New Roman"/>
          <w:i/>
          <w:lang w:eastAsia="sk-SK"/>
        </w:rPr>
        <w:t>“</w:t>
      </w:r>
      <w:r w:rsidR="00A96055" w:rsidRPr="00CA5679">
        <w:rPr>
          <w:rFonts w:ascii="Times New Roman" w:hAnsi="Times New Roman" w:cs="Times New Roman"/>
          <w:lang w:eastAsia="sk-SK"/>
        </w:rPr>
        <w:t>.</w:t>
      </w:r>
    </w:p>
    <w:p w14:paraId="336E04D7" w14:textId="77777777" w:rsidR="00A96055" w:rsidRDefault="00A96055" w:rsidP="00A96055">
      <w:pPr>
        <w:numPr>
          <w:ilvl w:val="0"/>
          <w:numId w:val="1"/>
        </w:numPr>
        <w:spacing w:before="0" w:after="120"/>
        <w:rPr>
          <w:rFonts w:cs="Times New Roman"/>
          <w:i/>
          <w:color w:val="00000A"/>
          <w:lang w:eastAsia="sk-SK"/>
        </w:rPr>
      </w:pPr>
      <w:r>
        <w:rPr>
          <w:rFonts w:ascii="Times New Roman" w:hAnsi="Times New Roman" w:cs="Times New Roman"/>
        </w:rPr>
        <w:t>§ 4 znie:</w:t>
      </w:r>
    </w:p>
    <w:p w14:paraId="1EBC68F3" w14:textId="0187EFE7" w:rsidR="00A96055" w:rsidRDefault="00A96055" w:rsidP="00A96055">
      <w:pPr>
        <w:pStyle w:val="Zkladntext"/>
        <w:spacing w:line="240" w:lineRule="auto"/>
        <w:ind w:left="720"/>
        <w:rPr>
          <w:rFonts w:cs="Times New Roman"/>
          <w:i/>
          <w:lang w:val="sk-SK"/>
        </w:rPr>
      </w:pPr>
      <w:r>
        <w:rPr>
          <w:rFonts w:cs="Times New Roman"/>
          <w:i/>
          <w:color w:val="00000A"/>
          <w:lang w:val="sk-SK" w:eastAsia="sk-SK"/>
        </w:rPr>
        <w:t>„</w:t>
      </w:r>
      <w:r w:rsidR="002D545F">
        <w:rPr>
          <w:rFonts w:cs="Times New Roman"/>
          <w:i/>
          <w:color w:val="00000A"/>
          <w:lang w:val="sk-SK" w:eastAsia="sk-SK"/>
        </w:rPr>
        <w:t xml:space="preserve">Umelé </w:t>
      </w:r>
      <w:r w:rsidR="00CA5679">
        <w:rPr>
          <w:rFonts w:cs="Times New Roman"/>
          <w:i/>
          <w:color w:val="00000A"/>
          <w:lang w:val="sk-SK" w:eastAsia="sk-SK"/>
        </w:rPr>
        <w:t xml:space="preserve">ukončenie </w:t>
      </w:r>
      <w:r w:rsidR="002D545F">
        <w:rPr>
          <w:rFonts w:cs="Times New Roman"/>
          <w:i/>
          <w:color w:val="00000A"/>
          <w:lang w:val="sk-SK" w:eastAsia="sk-SK"/>
        </w:rPr>
        <w:t xml:space="preserve"> t</w:t>
      </w:r>
      <w:r>
        <w:rPr>
          <w:rFonts w:cs="Times New Roman"/>
          <w:i/>
          <w:color w:val="00000A"/>
          <w:lang w:val="sk-SK" w:eastAsia="sk-SK"/>
        </w:rPr>
        <w:t>ehotenstv</w:t>
      </w:r>
      <w:r w:rsidR="002D545F">
        <w:rPr>
          <w:rFonts w:cs="Times New Roman"/>
          <w:i/>
          <w:color w:val="00000A"/>
          <w:lang w:val="sk-SK" w:eastAsia="sk-SK"/>
        </w:rPr>
        <w:t>a</w:t>
      </w:r>
      <w:r w:rsidR="00CA5679">
        <w:rPr>
          <w:rFonts w:cs="Times New Roman"/>
          <w:i/>
          <w:color w:val="00000A"/>
          <w:lang w:val="sk-SK" w:eastAsia="sk-SK"/>
        </w:rPr>
        <w:t xml:space="preserve"> potratom</w:t>
      </w:r>
      <w:r>
        <w:rPr>
          <w:rFonts w:cs="Times New Roman"/>
          <w:i/>
          <w:color w:val="00000A"/>
          <w:lang w:val="sk-SK" w:eastAsia="sk-SK"/>
        </w:rPr>
        <w:t xml:space="preserve"> </w:t>
      </w:r>
      <w:r w:rsidR="002D545F">
        <w:rPr>
          <w:rFonts w:cs="Times New Roman"/>
          <w:i/>
          <w:color w:val="00000A"/>
          <w:lang w:val="sk-SK" w:eastAsia="sk-SK"/>
        </w:rPr>
        <w:t xml:space="preserve">sa </w:t>
      </w:r>
      <w:r w:rsidR="00842E95">
        <w:rPr>
          <w:rFonts w:cs="Times New Roman"/>
          <w:i/>
          <w:color w:val="00000A"/>
          <w:lang w:val="sk-SK" w:eastAsia="sk-SK"/>
        </w:rPr>
        <w:t>dovoľuje</w:t>
      </w:r>
      <w:r w:rsidR="002D545F">
        <w:rPr>
          <w:rFonts w:cs="Times New Roman"/>
          <w:i/>
          <w:color w:val="00000A"/>
          <w:lang w:val="sk-SK" w:eastAsia="sk-SK"/>
        </w:rPr>
        <w:t xml:space="preserve"> vykonať iba ak</w:t>
      </w:r>
    </w:p>
    <w:p w14:paraId="3D12F8A3" w14:textId="77777777" w:rsidR="00A96055" w:rsidRDefault="00A96055" w:rsidP="00A96055">
      <w:pPr>
        <w:pStyle w:val="Zkladntext"/>
        <w:spacing w:line="240" w:lineRule="auto"/>
        <w:ind w:left="720"/>
        <w:rPr>
          <w:rFonts w:cs="Times New Roman"/>
          <w:i/>
          <w:lang w:val="sk-SK"/>
        </w:rPr>
      </w:pPr>
      <w:r>
        <w:rPr>
          <w:rFonts w:cs="Times New Roman"/>
          <w:i/>
          <w:lang w:val="sk-SK"/>
        </w:rPr>
        <w:t xml:space="preserve">a) </w:t>
      </w:r>
      <w:r w:rsidR="007130CF">
        <w:rPr>
          <w:rFonts w:cs="Times New Roman"/>
          <w:i/>
          <w:lang w:val="sk-SK"/>
        </w:rPr>
        <w:t>nie je možné</w:t>
      </w:r>
      <w:r>
        <w:rPr>
          <w:rFonts w:cs="Times New Roman"/>
          <w:i/>
          <w:lang w:val="sk-SK"/>
        </w:rPr>
        <w:t xml:space="preserve"> </w:t>
      </w:r>
      <w:r w:rsidR="002D545F">
        <w:rPr>
          <w:rFonts w:cs="Times New Roman"/>
          <w:i/>
          <w:lang w:val="sk-SK"/>
        </w:rPr>
        <w:t xml:space="preserve">inak </w:t>
      </w:r>
      <w:r>
        <w:rPr>
          <w:rFonts w:cs="Times New Roman"/>
          <w:i/>
          <w:lang w:val="sk-SK"/>
        </w:rPr>
        <w:t>z</w:t>
      </w:r>
      <w:r w:rsidR="007130CF">
        <w:rPr>
          <w:rFonts w:cs="Times New Roman"/>
          <w:i/>
          <w:lang w:val="sk-SK"/>
        </w:rPr>
        <w:t>a</w:t>
      </w:r>
      <w:r>
        <w:rPr>
          <w:rFonts w:cs="Times New Roman"/>
          <w:i/>
          <w:lang w:val="sk-SK"/>
        </w:rPr>
        <w:t>chr</w:t>
      </w:r>
      <w:r w:rsidR="007130CF">
        <w:rPr>
          <w:rFonts w:cs="Times New Roman"/>
          <w:i/>
          <w:lang w:val="sk-SK"/>
        </w:rPr>
        <w:t>á</w:t>
      </w:r>
      <w:r>
        <w:rPr>
          <w:rFonts w:cs="Times New Roman"/>
          <w:i/>
          <w:lang w:val="sk-SK"/>
        </w:rPr>
        <w:t>n</w:t>
      </w:r>
      <w:r w:rsidR="007130CF">
        <w:rPr>
          <w:rFonts w:cs="Times New Roman"/>
          <w:i/>
          <w:lang w:val="sk-SK"/>
        </w:rPr>
        <w:t>iť</w:t>
      </w:r>
      <w:r>
        <w:rPr>
          <w:rFonts w:cs="Times New Roman"/>
          <w:i/>
          <w:lang w:val="sk-SK"/>
        </w:rPr>
        <w:t xml:space="preserve"> život matky,</w:t>
      </w:r>
    </w:p>
    <w:p w14:paraId="1BD94E33" w14:textId="77777777" w:rsidR="00A96055" w:rsidRDefault="00A96055" w:rsidP="00A96055">
      <w:pPr>
        <w:pStyle w:val="Zkladntext"/>
        <w:spacing w:line="240" w:lineRule="auto"/>
        <w:ind w:left="720"/>
        <w:rPr>
          <w:rFonts w:cs="Times New Roman"/>
          <w:i/>
          <w:lang w:val="sk-SK"/>
        </w:rPr>
      </w:pPr>
      <w:r>
        <w:rPr>
          <w:rFonts w:cs="Times New Roman"/>
          <w:i/>
          <w:lang w:val="sk-SK"/>
        </w:rPr>
        <w:lastRenderedPageBreak/>
        <w:t xml:space="preserve">b) </w:t>
      </w:r>
      <w:r w:rsidR="007130CF">
        <w:rPr>
          <w:rFonts w:cs="Times New Roman"/>
          <w:i/>
          <w:lang w:val="sk-SK"/>
        </w:rPr>
        <w:t xml:space="preserve">nie </w:t>
      </w:r>
      <w:r>
        <w:rPr>
          <w:rFonts w:cs="Times New Roman"/>
          <w:i/>
          <w:lang w:val="sk-SK"/>
        </w:rPr>
        <w:t xml:space="preserve">je </w:t>
      </w:r>
      <w:r w:rsidR="007130CF">
        <w:rPr>
          <w:rFonts w:cs="Times New Roman"/>
          <w:i/>
          <w:lang w:val="sk-SK"/>
        </w:rPr>
        <w:t xml:space="preserve">možné </w:t>
      </w:r>
      <w:r>
        <w:rPr>
          <w:rFonts w:cs="Times New Roman"/>
          <w:i/>
          <w:lang w:val="sk-SK"/>
        </w:rPr>
        <w:t xml:space="preserve"> </w:t>
      </w:r>
      <w:r w:rsidR="002D545F">
        <w:rPr>
          <w:rFonts w:cs="Times New Roman"/>
          <w:i/>
          <w:lang w:val="sk-SK"/>
        </w:rPr>
        <w:t xml:space="preserve">inak </w:t>
      </w:r>
      <w:r>
        <w:rPr>
          <w:rFonts w:cs="Times New Roman"/>
          <w:i/>
          <w:lang w:val="sk-SK"/>
        </w:rPr>
        <w:t>zabrán</w:t>
      </w:r>
      <w:r w:rsidR="007130CF">
        <w:rPr>
          <w:rFonts w:cs="Times New Roman"/>
          <w:i/>
          <w:lang w:val="sk-SK"/>
        </w:rPr>
        <w:t>iť</w:t>
      </w:r>
      <w:r>
        <w:rPr>
          <w:rFonts w:cs="Times New Roman"/>
          <w:i/>
          <w:lang w:val="sk-SK"/>
        </w:rPr>
        <w:t xml:space="preserve"> trvalé</w:t>
      </w:r>
      <w:r w:rsidR="007130CF">
        <w:rPr>
          <w:rFonts w:cs="Times New Roman"/>
          <w:i/>
          <w:lang w:val="sk-SK"/>
        </w:rPr>
        <w:t>mu</w:t>
      </w:r>
      <w:r>
        <w:rPr>
          <w:rFonts w:cs="Times New Roman"/>
          <w:i/>
          <w:lang w:val="sk-SK"/>
        </w:rPr>
        <w:t xml:space="preserve"> a vážn</w:t>
      </w:r>
      <w:r w:rsidR="007130CF">
        <w:rPr>
          <w:rFonts w:cs="Times New Roman"/>
          <w:i/>
          <w:lang w:val="sk-SK"/>
        </w:rPr>
        <w:t>emu</w:t>
      </w:r>
      <w:r>
        <w:rPr>
          <w:rFonts w:cs="Times New Roman"/>
          <w:i/>
          <w:lang w:val="sk-SK"/>
        </w:rPr>
        <w:t xml:space="preserve"> poškodeni</w:t>
      </w:r>
      <w:r w:rsidR="007130CF">
        <w:rPr>
          <w:rFonts w:cs="Times New Roman"/>
          <w:i/>
          <w:lang w:val="sk-SK"/>
        </w:rPr>
        <w:t>u</w:t>
      </w:r>
      <w:r>
        <w:rPr>
          <w:rFonts w:cs="Times New Roman"/>
          <w:i/>
          <w:lang w:val="sk-SK"/>
        </w:rPr>
        <w:t xml:space="preserve"> zdravia matky,</w:t>
      </w:r>
    </w:p>
    <w:p w14:paraId="7A99AADA" w14:textId="77777777" w:rsidR="00952280" w:rsidRDefault="00952280" w:rsidP="00A96055">
      <w:pPr>
        <w:pStyle w:val="Zkladntext"/>
        <w:spacing w:line="240" w:lineRule="auto"/>
        <w:ind w:left="720"/>
        <w:rPr>
          <w:rFonts w:cs="Times New Roman"/>
          <w:i/>
          <w:lang w:val="sk-SK"/>
        </w:rPr>
      </w:pPr>
      <w:r>
        <w:rPr>
          <w:rFonts w:cs="Times New Roman"/>
          <w:i/>
        </w:rPr>
        <w:t xml:space="preserve">c) je </w:t>
      </w:r>
      <w:proofErr w:type="spellStart"/>
      <w:r>
        <w:rPr>
          <w:rFonts w:cs="Times New Roman"/>
          <w:i/>
        </w:rPr>
        <w:t>nenarodenému</w:t>
      </w:r>
      <w:proofErr w:type="spellEnd"/>
      <w:r>
        <w:rPr>
          <w:rFonts w:cs="Times New Roman"/>
          <w:i/>
        </w:rPr>
        <w:t xml:space="preserve"> </w:t>
      </w:r>
      <w:proofErr w:type="spellStart"/>
      <w:r>
        <w:rPr>
          <w:rFonts w:cs="Times New Roman"/>
          <w:i/>
        </w:rPr>
        <w:t>dieťaťu</w:t>
      </w:r>
      <w:proofErr w:type="spellEnd"/>
      <w:r>
        <w:rPr>
          <w:rFonts w:cs="Times New Roman"/>
          <w:i/>
        </w:rPr>
        <w:t xml:space="preserve"> </w:t>
      </w:r>
      <w:proofErr w:type="spellStart"/>
      <w:r>
        <w:rPr>
          <w:rFonts w:cs="Times New Roman"/>
          <w:i/>
        </w:rPr>
        <w:t>jednoznačne</w:t>
      </w:r>
      <w:proofErr w:type="spellEnd"/>
      <w:r>
        <w:rPr>
          <w:rFonts w:cs="Times New Roman"/>
          <w:i/>
        </w:rPr>
        <w:t xml:space="preserve"> </w:t>
      </w:r>
      <w:proofErr w:type="spellStart"/>
      <w:r>
        <w:rPr>
          <w:rFonts w:cs="Times New Roman"/>
          <w:i/>
          <w:color w:val="auto"/>
        </w:rPr>
        <w:t>diagnostikované</w:t>
      </w:r>
      <w:proofErr w:type="spellEnd"/>
      <w:r>
        <w:rPr>
          <w:rFonts w:cs="Times New Roman"/>
          <w:i/>
        </w:rPr>
        <w:t xml:space="preserve"> </w:t>
      </w:r>
      <w:proofErr w:type="spellStart"/>
      <w:r>
        <w:rPr>
          <w:rFonts w:cs="Times New Roman"/>
          <w:i/>
        </w:rPr>
        <w:t>ťažké</w:t>
      </w:r>
      <w:proofErr w:type="spellEnd"/>
      <w:r>
        <w:rPr>
          <w:rFonts w:cs="Times New Roman"/>
          <w:i/>
        </w:rPr>
        <w:t xml:space="preserve"> </w:t>
      </w:r>
      <w:proofErr w:type="spellStart"/>
      <w:r>
        <w:rPr>
          <w:rFonts w:cs="Times New Roman"/>
          <w:i/>
        </w:rPr>
        <w:t>poškodenie</w:t>
      </w:r>
      <w:proofErr w:type="spellEnd"/>
      <w:r>
        <w:rPr>
          <w:rFonts w:cs="Times New Roman"/>
          <w:i/>
        </w:rPr>
        <w:t xml:space="preserve"> </w:t>
      </w:r>
      <w:proofErr w:type="spellStart"/>
      <w:r>
        <w:rPr>
          <w:rFonts w:cs="Times New Roman"/>
          <w:i/>
        </w:rPr>
        <w:t>zdravia</w:t>
      </w:r>
      <w:proofErr w:type="spellEnd"/>
      <w:r>
        <w:rPr>
          <w:rFonts w:cs="Times New Roman"/>
          <w:i/>
        </w:rPr>
        <w:t xml:space="preserve"> a </w:t>
      </w:r>
      <w:proofErr w:type="spellStart"/>
      <w:r w:rsidR="00F653B1">
        <w:rPr>
          <w:rFonts w:cs="Times New Roman"/>
          <w:i/>
        </w:rPr>
        <w:t>trvanie</w:t>
      </w:r>
      <w:proofErr w:type="spellEnd"/>
      <w:r w:rsidR="00F653B1">
        <w:rPr>
          <w:rFonts w:cs="Times New Roman"/>
          <w:i/>
        </w:rPr>
        <w:t xml:space="preserve"> </w:t>
      </w:r>
      <w:proofErr w:type="spellStart"/>
      <w:r>
        <w:rPr>
          <w:rFonts w:cs="Times New Roman"/>
          <w:i/>
        </w:rPr>
        <w:t>tehotenstv</w:t>
      </w:r>
      <w:r w:rsidR="00F653B1">
        <w:rPr>
          <w:rFonts w:cs="Times New Roman"/>
          <w:i/>
        </w:rPr>
        <w:t>a</w:t>
      </w:r>
      <w:proofErr w:type="spellEnd"/>
      <w:r>
        <w:rPr>
          <w:rFonts w:cs="Times New Roman"/>
          <w:i/>
        </w:rPr>
        <w:t xml:space="preserve"> </w:t>
      </w:r>
      <w:proofErr w:type="spellStart"/>
      <w:r w:rsidR="00F653B1">
        <w:rPr>
          <w:rFonts w:cs="Times New Roman"/>
          <w:i/>
        </w:rPr>
        <w:t>nepresiahlo</w:t>
      </w:r>
      <w:proofErr w:type="spellEnd"/>
      <w:r w:rsidR="00F653B1">
        <w:rPr>
          <w:rFonts w:cs="Times New Roman"/>
          <w:i/>
        </w:rPr>
        <w:t xml:space="preserve"> </w:t>
      </w:r>
      <w:r>
        <w:rPr>
          <w:rFonts w:cs="Times New Roman"/>
          <w:i/>
        </w:rPr>
        <w:t xml:space="preserve">24 </w:t>
      </w:r>
      <w:proofErr w:type="spellStart"/>
      <w:r>
        <w:rPr>
          <w:rFonts w:cs="Times New Roman"/>
          <w:i/>
        </w:rPr>
        <w:t>týždňov</w:t>
      </w:r>
      <w:proofErr w:type="spellEnd"/>
      <w:r w:rsidR="00842E95">
        <w:rPr>
          <w:rFonts w:cs="Times New Roman"/>
          <w:i/>
          <w:lang w:val="sk-SK"/>
        </w:rPr>
        <w:t xml:space="preserve"> alebo</w:t>
      </w:r>
    </w:p>
    <w:p w14:paraId="743C7377" w14:textId="77777777" w:rsidR="00A96055" w:rsidRDefault="00952280" w:rsidP="00952280">
      <w:pPr>
        <w:pStyle w:val="Zkladntext"/>
        <w:spacing w:line="240" w:lineRule="auto"/>
        <w:ind w:left="720"/>
        <w:rPr>
          <w:rFonts w:cs="Times New Roman"/>
        </w:rPr>
      </w:pPr>
      <w:r>
        <w:rPr>
          <w:rFonts w:cs="Times New Roman"/>
          <w:i/>
          <w:lang w:val="sk-SK"/>
        </w:rPr>
        <w:t>d</w:t>
      </w:r>
      <w:r w:rsidR="00A96055">
        <w:rPr>
          <w:rFonts w:cs="Times New Roman"/>
          <w:i/>
          <w:lang w:val="sk-SK"/>
        </w:rPr>
        <w:t xml:space="preserve">) </w:t>
      </w:r>
      <w:r w:rsidR="007130CF">
        <w:rPr>
          <w:rFonts w:cs="Times New Roman"/>
          <w:i/>
          <w:lang w:val="sk-SK"/>
        </w:rPr>
        <w:t xml:space="preserve">je </w:t>
      </w:r>
      <w:r w:rsidR="00842E95">
        <w:rPr>
          <w:rFonts w:cs="Times New Roman"/>
          <w:i/>
          <w:lang w:val="sk-SK"/>
        </w:rPr>
        <w:t xml:space="preserve">tehotenstvo </w:t>
      </w:r>
      <w:r w:rsidR="007130CF">
        <w:rPr>
          <w:rFonts w:cs="Times New Roman"/>
          <w:i/>
          <w:lang w:val="sk-SK"/>
        </w:rPr>
        <w:t>následkom spáchania</w:t>
      </w:r>
      <w:r w:rsidR="00A96055">
        <w:rPr>
          <w:rFonts w:cs="Times New Roman"/>
          <w:i/>
          <w:lang w:val="sk-SK"/>
        </w:rPr>
        <w:t xml:space="preserve"> trestného činu</w:t>
      </w:r>
      <w:r w:rsidR="007130CF">
        <w:rPr>
          <w:rFonts w:cs="Times New Roman"/>
          <w:i/>
          <w:lang w:val="sk-SK"/>
        </w:rPr>
        <w:t xml:space="preserve"> na matke</w:t>
      </w:r>
      <w:r w:rsidR="00A96055">
        <w:rPr>
          <w:rFonts w:cs="Times New Roman"/>
          <w:i/>
          <w:lang w:val="sk-SK"/>
        </w:rPr>
        <w:t xml:space="preserve"> a</w:t>
      </w:r>
      <w:r w:rsidR="00F653B1">
        <w:rPr>
          <w:rFonts w:cs="Times New Roman"/>
          <w:i/>
          <w:lang w:val="sk-SK"/>
        </w:rPr>
        <w:t xml:space="preserve"> trvanie </w:t>
      </w:r>
      <w:r w:rsidR="00842E95">
        <w:rPr>
          <w:rFonts w:cs="Times New Roman"/>
          <w:i/>
          <w:lang w:val="sk-SK"/>
        </w:rPr>
        <w:t>tehotenstv</w:t>
      </w:r>
      <w:r w:rsidR="00F653B1">
        <w:rPr>
          <w:rFonts w:cs="Times New Roman"/>
          <w:i/>
          <w:lang w:val="sk-SK"/>
        </w:rPr>
        <w:t>a</w:t>
      </w:r>
      <w:r w:rsidR="00A96055">
        <w:rPr>
          <w:rFonts w:cs="Times New Roman"/>
          <w:i/>
          <w:lang w:val="sk-SK"/>
        </w:rPr>
        <w:t xml:space="preserve"> nepresahuje 12 týždňov</w:t>
      </w:r>
      <w:r w:rsidR="00A96055">
        <w:rPr>
          <w:rFonts w:cs="Times New Roman"/>
          <w:i/>
        </w:rPr>
        <w:t>.“</w:t>
      </w:r>
      <w:r w:rsidR="00A96055">
        <w:rPr>
          <w:rFonts w:cs="Times New Roman"/>
        </w:rPr>
        <w:t>.</w:t>
      </w:r>
    </w:p>
    <w:p w14:paraId="4E268940" w14:textId="77777777" w:rsidR="00A96055" w:rsidRDefault="00A96055" w:rsidP="00A96055">
      <w:pPr>
        <w:numPr>
          <w:ilvl w:val="0"/>
          <w:numId w:val="1"/>
        </w:numPr>
        <w:spacing w:before="0" w:after="120"/>
        <w:rPr>
          <w:rFonts w:ascii="Times New Roman" w:hAnsi="Times New Roman" w:cs="Times New Roman"/>
          <w:i/>
          <w:color w:val="00000A"/>
          <w:lang w:eastAsia="sk-SK"/>
        </w:rPr>
      </w:pPr>
      <w:r>
        <w:rPr>
          <w:rFonts w:ascii="Times New Roman" w:hAnsi="Times New Roman" w:cs="Times New Roman"/>
        </w:rPr>
        <w:t>§ 5 znie:</w:t>
      </w:r>
    </w:p>
    <w:p w14:paraId="376C412E" w14:textId="418AC3E7" w:rsidR="00A96055" w:rsidRPr="006D1D19" w:rsidRDefault="00A96055" w:rsidP="00A96055">
      <w:pPr>
        <w:spacing w:before="0" w:after="0"/>
        <w:ind w:left="720"/>
        <w:rPr>
          <w:rFonts w:ascii="Times New Roman" w:hAnsi="Times New Roman" w:cs="Times New Roman"/>
          <w:i/>
          <w:color w:val="auto"/>
          <w:lang w:eastAsia="sk-SK"/>
        </w:rPr>
      </w:pPr>
      <w:r>
        <w:rPr>
          <w:rFonts w:ascii="Times New Roman" w:hAnsi="Times New Roman" w:cs="Times New Roman"/>
          <w:i/>
          <w:color w:val="00000A"/>
          <w:lang w:eastAsia="sk-SK"/>
        </w:rPr>
        <w:t xml:space="preserve">„(1) </w:t>
      </w:r>
      <w:r w:rsidR="00952280">
        <w:rPr>
          <w:rFonts w:ascii="Times New Roman" w:hAnsi="Times New Roman" w:cs="Times New Roman"/>
          <w:i/>
          <w:color w:val="00000A"/>
          <w:lang w:eastAsia="sk-SK"/>
        </w:rPr>
        <w:t xml:space="preserve">Dôvody </w:t>
      </w:r>
      <w:r w:rsidR="00F653B1">
        <w:rPr>
          <w:rFonts w:ascii="Times New Roman" w:hAnsi="Times New Roman" w:cs="Times New Roman"/>
          <w:i/>
          <w:color w:val="00000A"/>
          <w:lang w:eastAsia="sk-SK"/>
        </w:rPr>
        <w:t>uvedené</w:t>
      </w:r>
      <w:r w:rsidR="00952280">
        <w:rPr>
          <w:rFonts w:ascii="Times New Roman" w:hAnsi="Times New Roman" w:cs="Times New Roman"/>
          <w:i/>
          <w:color w:val="00000A"/>
          <w:lang w:eastAsia="sk-SK"/>
        </w:rPr>
        <w:t xml:space="preserve"> v </w:t>
      </w:r>
      <w:r>
        <w:rPr>
          <w:rFonts w:ascii="Times New Roman" w:hAnsi="Times New Roman" w:cs="Times New Roman"/>
          <w:i/>
        </w:rPr>
        <w:t>§ 4 písm. a) a</w:t>
      </w:r>
      <w:r w:rsidR="00952280">
        <w:rPr>
          <w:rFonts w:ascii="Times New Roman" w:hAnsi="Times New Roman" w:cs="Times New Roman"/>
          <w:i/>
        </w:rPr>
        <w:t>ž c</w:t>
      </w:r>
      <w:r>
        <w:rPr>
          <w:rFonts w:ascii="Times New Roman" w:hAnsi="Times New Roman" w:cs="Times New Roman"/>
          <w:i/>
        </w:rPr>
        <w:t xml:space="preserve">) </w:t>
      </w:r>
      <w:r w:rsidR="00952280">
        <w:rPr>
          <w:rFonts w:ascii="Times New Roman" w:hAnsi="Times New Roman" w:cs="Times New Roman"/>
          <w:i/>
        </w:rPr>
        <w:t xml:space="preserve">musia </w:t>
      </w:r>
      <w:r w:rsidR="00DC3902">
        <w:rPr>
          <w:rFonts w:ascii="Times New Roman" w:hAnsi="Times New Roman" w:cs="Times New Roman"/>
          <w:i/>
        </w:rPr>
        <w:t xml:space="preserve">pred vykonaním umelého </w:t>
      </w:r>
      <w:r w:rsidR="00530AC7">
        <w:rPr>
          <w:rFonts w:ascii="Times New Roman" w:hAnsi="Times New Roman" w:cs="Times New Roman"/>
          <w:i/>
        </w:rPr>
        <w:t>ukončenia</w:t>
      </w:r>
      <w:r w:rsidR="00DC3902">
        <w:rPr>
          <w:rFonts w:ascii="Times New Roman" w:hAnsi="Times New Roman" w:cs="Times New Roman"/>
          <w:i/>
        </w:rPr>
        <w:t xml:space="preserve"> tehotenstva</w:t>
      </w:r>
      <w:r w:rsidR="00CA5679">
        <w:rPr>
          <w:rFonts w:ascii="Times New Roman" w:hAnsi="Times New Roman" w:cs="Times New Roman"/>
          <w:i/>
        </w:rPr>
        <w:t xml:space="preserve"> potratom</w:t>
      </w:r>
      <w:r w:rsidR="00DC3902">
        <w:rPr>
          <w:rFonts w:ascii="Times New Roman" w:hAnsi="Times New Roman" w:cs="Times New Roman"/>
          <w:i/>
        </w:rPr>
        <w:t xml:space="preserve"> </w:t>
      </w:r>
      <w:r w:rsidR="00952280">
        <w:rPr>
          <w:rFonts w:ascii="Times New Roman" w:hAnsi="Times New Roman" w:cs="Times New Roman"/>
          <w:i/>
        </w:rPr>
        <w:t>potvrdiť</w:t>
      </w:r>
      <w:r w:rsidRPr="006D1D19">
        <w:rPr>
          <w:rFonts w:ascii="Times New Roman" w:hAnsi="Times New Roman" w:cs="Times New Roman"/>
          <w:i/>
          <w:color w:val="auto"/>
        </w:rPr>
        <w:t xml:space="preserve"> nezávisl</w:t>
      </w:r>
      <w:r w:rsidR="00952280">
        <w:rPr>
          <w:rFonts w:ascii="Times New Roman" w:hAnsi="Times New Roman" w:cs="Times New Roman"/>
          <w:i/>
          <w:color w:val="auto"/>
        </w:rPr>
        <w:t>é</w:t>
      </w:r>
      <w:r w:rsidRPr="006D1D19">
        <w:rPr>
          <w:rFonts w:ascii="Times New Roman" w:hAnsi="Times New Roman" w:cs="Times New Roman"/>
          <w:i/>
          <w:color w:val="auto"/>
        </w:rPr>
        <w:t xml:space="preserve"> lekársk</w:t>
      </w:r>
      <w:r w:rsidR="00952280">
        <w:rPr>
          <w:rFonts w:ascii="Times New Roman" w:hAnsi="Times New Roman" w:cs="Times New Roman"/>
          <w:i/>
          <w:color w:val="auto"/>
        </w:rPr>
        <w:t>e</w:t>
      </w:r>
      <w:r w:rsidRPr="006D1D19">
        <w:rPr>
          <w:rFonts w:ascii="Times New Roman" w:hAnsi="Times New Roman" w:cs="Times New Roman"/>
          <w:i/>
          <w:color w:val="auto"/>
        </w:rPr>
        <w:t xml:space="preserve"> správ</w:t>
      </w:r>
      <w:r w:rsidR="00952280">
        <w:rPr>
          <w:rFonts w:ascii="Times New Roman" w:hAnsi="Times New Roman" w:cs="Times New Roman"/>
          <w:i/>
          <w:color w:val="auto"/>
        </w:rPr>
        <w:t>y</w:t>
      </w:r>
      <w:r w:rsidR="00445694">
        <w:rPr>
          <w:rFonts w:ascii="Times New Roman" w:hAnsi="Times New Roman" w:cs="Times New Roman"/>
          <w:i/>
          <w:color w:val="auto"/>
        </w:rPr>
        <w:t xml:space="preserve"> minimálne dvoch</w:t>
      </w:r>
      <w:r w:rsidRPr="006D1D19">
        <w:rPr>
          <w:rFonts w:ascii="Times New Roman" w:hAnsi="Times New Roman" w:cs="Times New Roman"/>
          <w:i/>
          <w:color w:val="auto"/>
        </w:rPr>
        <w:t xml:space="preserve"> lekárov z odboru gynekológia a</w:t>
      </w:r>
      <w:r w:rsidR="00530AC7">
        <w:rPr>
          <w:rFonts w:ascii="Times New Roman" w:hAnsi="Times New Roman" w:cs="Times New Roman"/>
          <w:i/>
          <w:color w:val="auto"/>
        </w:rPr>
        <w:t> </w:t>
      </w:r>
      <w:r w:rsidRPr="006D1D19">
        <w:rPr>
          <w:rFonts w:ascii="Times New Roman" w:hAnsi="Times New Roman" w:cs="Times New Roman"/>
          <w:i/>
          <w:color w:val="auto"/>
        </w:rPr>
        <w:t>pôrodníctvo</w:t>
      </w:r>
      <w:r w:rsidR="00530AC7">
        <w:rPr>
          <w:rFonts w:ascii="Times New Roman" w:hAnsi="Times New Roman" w:cs="Times New Roman"/>
          <w:i/>
          <w:color w:val="auto"/>
        </w:rPr>
        <w:t xml:space="preserve"> alebo odboru príslušného diagnóze</w:t>
      </w:r>
      <w:r w:rsidRPr="006D1D19">
        <w:rPr>
          <w:rFonts w:ascii="Times New Roman" w:hAnsi="Times New Roman" w:cs="Times New Roman"/>
          <w:i/>
          <w:color w:val="auto"/>
        </w:rPr>
        <w:t>.</w:t>
      </w:r>
    </w:p>
    <w:p w14:paraId="4F0D4EE3" w14:textId="06F17039" w:rsidR="00A96055" w:rsidRDefault="00A96055" w:rsidP="00A96055">
      <w:pPr>
        <w:spacing w:before="0" w:after="0"/>
        <w:ind w:left="720"/>
        <w:rPr>
          <w:rFonts w:cs="Times New Roman"/>
          <w:i/>
        </w:rPr>
      </w:pPr>
      <w:r>
        <w:rPr>
          <w:rFonts w:ascii="Times New Roman" w:hAnsi="Times New Roman" w:cs="Times New Roman"/>
          <w:i/>
          <w:color w:val="00000A"/>
          <w:lang w:eastAsia="sk-SK"/>
        </w:rPr>
        <w:t xml:space="preserve">(2) </w:t>
      </w:r>
      <w:r w:rsidR="00952280">
        <w:rPr>
          <w:rFonts w:ascii="Times New Roman" w:hAnsi="Times New Roman" w:cs="Times New Roman"/>
          <w:i/>
          <w:color w:val="00000A"/>
          <w:lang w:eastAsia="sk-SK"/>
        </w:rPr>
        <w:t>Dôvod</w:t>
      </w:r>
      <w:r>
        <w:rPr>
          <w:rFonts w:ascii="Times New Roman" w:hAnsi="Times New Roman" w:cs="Times New Roman"/>
          <w:i/>
          <w:color w:val="00000A"/>
          <w:lang w:eastAsia="sk-SK"/>
        </w:rPr>
        <w:t xml:space="preserve"> </w:t>
      </w:r>
      <w:r w:rsidR="00F653B1">
        <w:rPr>
          <w:rFonts w:ascii="Times New Roman" w:hAnsi="Times New Roman" w:cs="Times New Roman"/>
          <w:i/>
          <w:color w:val="00000A"/>
          <w:lang w:eastAsia="sk-SK"/>
        </w:rPr>
        <w:t>uvedený</w:t>
      </w:r>
      <w:r>
        <w:rPr>
          <w:rFonts w:ascii="Times New Roman" w:hAnsi="Times New Roman" w:cs="Times New Roman"/>
          <w:i/>
          <w:color w:val="00000A"/>
          <w:lang w:eastAsia="sk-SK"/>
        </w:rPr>
        <w:t xml:space="preserve"> </w:t>
      </w:r>
      <w:r w:rsidR="00F653B1">
        <w:rPr>
          <w:rFonts w:ascii="Times New Roman" w:hAnsi="Times New Roman" w:cs="Times New Roman"/>
          <w:i/>
          <w:color w:val="00000A"/>
          <w:lang w:eastAsia="sk-SK"/>
        </w:rPr>
        <w:t xml:space="preserve">v </w:t>
      </w:r>
      <w:r>
        <w:rPr>
          <w:rFonts w:ascii="Times New Roman" w:hAnsi="Times New Roman" w:cs="Times New Roman"/>
          <w:i/>
          <w:color w:val="00000A"/>
          <w:lang w:eastAsia="sk-SK"/>
        </w:rPr>
        <w:t xml:space="preserve">§ 4 písm. </w:t>
      </w:r>
      <w:r w:rsidR="00952280">
        <w:rPr>
          <w:rFonts w:ascii="Times New Roman" w:hAnsi="Times New Roman" w:cs="Times New Roman"/>
          <w:i/>
          <w:color w:val="00000A"/>
          <w:lang w:eastAsia="sk-SK"/>
        </w:rPr>
        <w:t>d</w:t>
      </w:r>
      <w:r>
        <w:rPr>
          <w:rFonts w:ascii="Times New Roman" w:hAnsi="Times New Roman" w:cs="Times New Roman"/>
          <w:i/>
          <w:color w:val="00000A"/>
          <w:lang w:eastAsia="sk-SK"/>
        </w:rPr>
        <w:t xml:space="preserve">) </w:t>
      </w:r>
      <w:r w:rsidR="00952280">
        <w:rPr>
          <w:rFonts w:ascii="Times New Roman" w:hAnsi="Times New Roman" w:cs="Times New Roman"/>
          <w:i/>
          <w:color w:val="00000A"/>
          <w:lang w:eastAsia="sk-SK"/>
        </w:rPr>
        <w:t>sa</w:t>
      </w:r>
      <w:r w:rsidR="00DC3902">
        <w:rPr>
          <w:rFonts w:ascii="Times New Roman" w:hAnsi="Times New Roman" w:cs="Times New Roman"/>
          <w:i/>
          <w:color w:val="00000A"/>
          <w:lang w:eastAsia="sk-SK"/>
        </w:rPr>
        <w:t xml:space="preserve"> pred vykonaním umelého </w:t>
      </w:r>
      <w:r w:rsidR="00CA5679">
        <w:rPr>
          <w:rFonts w:ascii="Times New Roman" w:hAnsi="Times New Roman" w:cs="Times New Roman"/>
          <w:i/>
          <w:color w:val="00000A"/>
          <w:lang w:eastAsia="sk-SK"/>
        </w:rPr>
        <w:t>ukončenia</w:t>
      </w:r>
      <w:r w:rsidR="00DC3902">
        <w:rPr>
          <w:rFonts w:ascii="Times New Roman" w:hAnsi="Times New Roman" w:cs="Times New Roman"/>
          <w:i/>
          <w:color w:val="00000A"/>
          <w:lang w:eastAsia="sk-SK"/>
        </w:rPr>
        <w:t xml:space="preserve"> tehotenstva</w:t>
      </w:r>
      <w:r w:rsidR="00952280">
        <w:rPr>
          <w:rFonts w:ascii="Times New Roman" w:hAnsi="Times New Roman" w:cs="Times New Roman"/>
          <w:i/>
          <w:color w:val="00000A"/>
          <w:lang w:eastAsia="sk-SK"/>
        </w:rPr>
        <w:t xml:space="preserve"> </w:t>
      </w:r>
      <w:r w:rsidR="00CA5679">
        <w:rPr>
          <w:rFonts w:ascii="Times New Roman" w:hAnsi="Times New Roman" w:cs="Times New Roman"/>
          <w:i/>
          <w:color w:val="00000A"/>
          <w:lang w:eastAsia="sk-SK"/>
        </w:rPr>
        <w:t xml:space="preserve">potratom </w:t>
      </w:r>
      <w:r w:rsidR="00952280">
        <w:rPr>
          <w:rFonts w:ascii="Times New Roman" w:hAnsi="Times New Roman" w:cs="Times New Roman"/>
          <w:i/>
          <w:color w:val="00000A"/>
          <w:lang w:eastAsia="sk-SK"/>
        </w:rPr>
        <w:t>preukazuje</w:t>
      </w:r>
      <w:r>
        <w:rPr>
          <w:rFonts w:ascii="Times New Roman" w:hAnsi="Times New Roman" w:cs="Times New Roman"/>
          <w:i/>
          <w:color w:val="00000A"/>
          <w:lang w:eastAsia="sk-SK"/>
        </w:rPr>
        <w:t xml:space="preserve"> vyjadren</w:t>
      </w:r>
      <w:r w:rsidR="00952280">
        <w:rPr>
          <w:rFonts w:ascii="Times New Roman" w:hAnsi="Times New Roman" w:cs="Times New Roman"/>
          <w:i/>
          <w:color w:val="00000A"/>
          <w:lang w:eastAsia="sk-SK"/>
        </w:rPr>
        <w:t>ím</w:t>
      </w:r>
      <w:r>
        <w:rPr>
          <w:rFonts w:ascii="Times New Roman" w:hAnsi="Times New Roman" w:cs="Times New Roman"/>
          <w:i/>
          <w:color w:val="00000A"/>
          <w:lang w:eastAsia="sk-SK"/>
        </w:rPr>
        <w:t xml:space="preserve"> prokurátora potvrdzujúc</w:t>
      </w:r>
      <w:r w:rsidR="00DC3902">
        <w:rPr>
          <w:rFonts w:ascii="Times New Roman" w:hAnsi="Times New Roman" w:cs="Times New Roman"/>
          <w:i/>
          <w:color w:val="00000A"/>
          <w:lang w:eastAsia="sk-SK"/>
        </w:rPr>
        <w:t>im</w:t>
      </w:r>
      <w:r>
        <w:rPr>
          <w:rFonts w:ascii="Times New Roman" w:hAnsi="Times New Roman" w:cs="Times New Roman"/>
          <w:i/>
          <w:color w:val="00000A"/>
          <w:lang w:eastAsia="sk-SK"/>
        </w:rPr>
        <w:t xml:space="preserve"> dôvodné podozrenie zo spáchania trestného činu</w:t>
      </w:r>
      <w:r w:rsidR="00952280">
        <w:rPr>
          <w:rFonts w:ascii="Times New Roman" w:hAnsi="Times New Roman" w:cs="Times New Roman"/>
          <w:i/>
          <w:color w:val="00000A"/>
          <w:lang w:eastAsia="sk-SK"/>
        </w:rPr>
        <w:t xml:space="preserve"> na matke s</w:t>
      </w:r>
      <w:r w:rsidR="003A6CC3">
        <w:rPr>
          <w:rFonts w:ascii="Times New Roman" w:hAnsi="Times New Roman" w:cs="Times New Roman"/>
          <w:i/>
          <w:color w:val="00000A"/>
          <w:lang w:eastAsia="sk-SK"/>
        </w:rPr>
        <w:t xml:space="preserve"> možným </w:t>
      </w:r>
      <w:r w:rsidR="00952280">
        <w:rPr>
          <w:rFonts w:ascii="Times New Roman" w:hAnsi="Times New Roman" w:cs="Times New Roman"/>
          <w:i/>
          <w:color w:val="00000A"/>
          <w:lang w:eastAsia="sk-SK"/>
        </w:rPr>
        <w:t>následkom</w:t>
      </w:r>
      <w:r>
        <w:rPr>
          <w:rFonts w:ascii="Times New Roman" w:hAnsi="Times New Roman" w:cs="Times New Roman"/>
          <w:i/>
          <w:color w:val="00000A"/>
          <w:lang w:eastAsia="sk-SK"/>
        </w:rPr>
        <w:t xml:space="preserve"> </w:t>
      </w:r>
      <w:r w:rsidR="00952280">
        <w:rPr>
          <w:rFonts w:ascii="Times New Roman" w:hAnsi="Times New Roman" w:cs="Times New Roman"/>
          <w:i/>
          <w:color w:val="00000A"/>
          <w:lang w:eastAsia="sk-SK"/>
        </w:rPr>
        <w:t xml:space="preserve">tehotenstva, ktoré sa má </w:t>
      </w:r>
      <w:r w:rsidR="00CA5679">
        <w:rPr>
          <w:rFonts w:ascii="Times New Roman" w:hAnsi="Times New Roman" w:cs="Times New Roman"/>
          <w:i/>
          <w:color w:val="00000A"/>
          <w:lang w:eastAsia="sk-SK"/>
        </w:rPr>
        <w:t>ukončiť</w:t>
      </w:r>
      <w:r>
        <w:rPr>
          <w:rFonts w:ascii="Times New Roman" w:hAnsi="Times New Roman" w:cs="Times New Roman"/>
          <w:i/>
          <w:color w:val="00000A"/>
          <w:lang w:eastAsia="sk-SK"/>
        </w:rPr>
        <w:t>.</w:t>
      </w:r>
    </w:p>
    <w:p w14:paraId="4C9837C0" w14:textId="5380F91A" w:rsidR="00A96055" w:rsidRDefault="00A96055" w:rsidP="00A96055">
      <w:pPr>
        <w:pStyle w:val="Zkladntext"/>
        <w:spacing w:line="240" w:lineRule="auto"/>
        <w:ind w:left="720"/>
        <w:rPr>
          <w:rFonts w:cs="Times New Roman"/>
          <w:i/>
          <w:color w:val="00000A"/>
          <w:lang w:eastAsia="sk-SK"/>
        </w:rPr>
      </w:pPr>
      <w:r>
        <w:rPr>
          <w:rFonts w:cs="Times New Roman"/>
          <w:i/>
          <w:lang w:val="sk-SK"/>
        </w:rPr>
        <w:t xml:space="preserve">(3) </w:t>
      </w:r>
      <w:r w:rsidR="00F653B1">
        <w:rPr>
          <w:rFonts w:cs="Times New Roman"/>
          <w:i/>
          <w:lang w:val="sk-SK"/>
        </w:rPr>
        <w:t xml:space="preserve">Umelé </w:t>
      </w:r>
      <w:r w:rsidR="00CA5679">
        <w:rPr>
          <w:rFonts w:cs="Times New Roman"/>
          <w:i/>
          <w:lang w:val="sk-SK"/>
        </w:rPr>
        <w:t>ukončenie</w:t>
      </w:r>
      <w:r w:rsidR="00445694">
        <w:rPr>
          <w:rFonts w:cs="Times New Roman"/>
          <w:i/>
          <w:lang w:val="sk-SK"/>
        </w:rPr>
        <w:t xml:space="preserve"> tehotenstva</w:t>
      </w:r>
      <w:r w:rsidR="00CA5679">
        <w:rPr>
          <w:rFonts w:cs="Times New Roman"/>
          <w:i/>
          <w:lang w:val="sk-SK"/>
        </w:rPr>
        <w:t xml:space="preserve"> potratom</w:t>
      </w:r>
      <w:r>
        <w:rPr>
          <w:rFonts w:cs="Times New Roman"/>
          <w:i/>
          <w:lang w:val="sk-SK"/>
        </w:rPr>
        <w:t xml:space="preserve"> podľa § 4 písm. c) a d) </w:t>
      </w:r>
      <w:r w:rsidR="005403CB">
        <w:rPr>
          <w:rFonts w:cs="Times New Roman"/>
          <w:i/>
          <w:lang w:val="sk-SK"/>
        </w:rPr>
        <w:t xml:space="preserve">nie </w:t>
      </w:r>
      <w:r>
        <w:rPr>
          <w:rFonts w:cs="Times New Roman"/>
          <w:i/>
          <w:lang w:val="sk-SK"/>
        </w:rPr>
        <w:t xml:space="preserve">je možné </w:t>
      </w:r>
      <w:r w:rsidR="00445694">
        <w:rPr>
          <w:rFonts w:cs="Times New Roman"/>
          <w:i/>
          <w:lang w:val="sk-SK"/>
        </w:rPr>
        <w:t>vykonať</w:t>
      </w:r>
      <w:r>
        <w:rPr>
          <w:rFonts w:cs="Times New Roman"/>
          <w:i/>
          <w:lang w:val="sk-SK"/>
        </w:rPr>
        <w:t>,</w:t>
      </w:r>
      <w:r w:rsidR="00445694">
        <w:rPr>
          <w:rFonts w:cs="Times New Roman"/>
          <w:i/>
          <w:lang w:val="sk-SK"/>
        </w:rPr>
        <w:t xml:space="preserve"> </w:t>
      </w:r>
      <w:r>
        <w:rPr>
          <w:rFonts w:cs="Times New Roman"/>
          <w:i/>
          <w:lang w:val="sk-SK"/>
        </w:rPr>
        <w:t xml:space="preserve">ak </w:t>
      </w:r>
      <w:r w:rsidR="005403CB">
        <w:rPr>
          <w:rFonts w:cs="Times New Roman"/>
          <w:i/>
          <w:lang w:val="sk-SK"/>
        </w:rPr>
        <w:t>by sa tým podstatne ohrozilo</w:t>
      </w:r>
      <w:r w:rsidR="00445694">
        <w:rPr>
          <w:rFonts w:cs="Times New Roman"/>
          <w:i/>
          <w:lang w:val="sk-SK"/>
        </w:rPr>
        <w:t xml:space="preserve"> </w:t>
      </w:r>
      <w:r w:rsidR="00445694">
        <w:rPr>
          <w:rFonts w:cs="Times New Roman"/>
          <w:i/>
          <w:color w:val="00000A"/>
          <w:lang w:val="sk-SK" w:eastAsia="sk-SK"/>
        </w:rPr>
        <w:t>zdrav</w:t>
      </w:r>
      <w:r w:rsidR="005403CB">
        <w:rPr>
          <w:rFonts w:cs="Times New Roman"/>
          <w:i/>
          <w:color w:val="00000A"/>
          <w:lang w:val="sk-SK" w:eastAsia="sk-SK"/>
        </w:rPr>
        <w:t>ie</w:t>
      </w:r>
      <w:r w:rsidR="00445694">
        <w:rPr>
          <w:rFonts w:cs="Times New Roman"/>
          <w:i/>
          <w:color w:val="00000A"/>
          <w:lang w:val="sk-SK" w:eastAsia="sk-SK"/>
        </w:rPr>
        <w:t xml:space="preserve"> matky. </w:t>
      </w:r>
    </w:p>
    <w:p w14:paraId="069FA010" w14:textId="77777777" w:rsidR="00A96055" w:rsidRDefault="00A96055" w:rsidP="00A96055">
      <w:pPr>
        <w:spacing w:before="0" w:after="120"/>
        <w:ind w:left="720"/>
        <w:rPr>
          <w:rFonts w:ascii="Times New Roman" w:hAnsi="Times New Roman" w:cs="Times New Roman"/>
          <w:color w:val="00000A"/>
          <w:lang w:eastAsia="sk-SK"/>
        </w:rPr>
      </w:pPr>
      <w:r>
        <w:rPr>
          <w:rFonts w:ascii="Times New Roman" w:hAnsi="Times New Roman" w:cs="Times New Roman"/>
          <w:i/>
          <w:color w:val="00000A"/>
          <w:lang w:eastAsia="sk-SK"/>
        </w:rPr>
        <w:t>(</w:t>
      </w:r>
      <w:r w:rsidR="00DC3902">
        <w:rPr>
          <w:rFonts w:ascii="Times New Roman" w:hAnsi="Times New Roman" w:cs="Times New Roman"/>
          <w:i/>
          <w:color w:val="00000A"/>
          <w:lang w:eastAsia="sk-SK"/>
        </w:rPr>
        <w:t>4</w:t>
      </w:r>
      <w:r>
        <w:rPr>
          <w:rFonts w:ascii="Times New Roman" w:hAnsi="Times New Roman" w:cs="Times New Roman"/>
          <w:i/>
          <w:color w:val="00000A"/>
          <w:lang w:eastAsia="sk-SK"/>
        </w:rPr>
        <w:t>) Trvanie tehotenstva sa ráta v dokončených týždňoch počínajúc prvým dňom poslednej menštruácie.“</w:t>
      </w:r>
      <w:r>
        <w:rPr>
          <w:rFonts w:ascii="Times New Roman" w:hAnsi="Times New Roman" w:cs="Times New Roman"/>
          <w:color w:val="00000A"/>
          <w:lang w:eastAsia="sk-SK"/>
        </w:rPr>
        <w:t>.</w:t>
      </w:r>
    </w:p>
    <w:p w14:paraId="34CC3B16" w14:textId="77777777" w:rsidR="00A96055" w:rsidRPr="003A6CC3" w:rsidRDefault="00A96055" w:rsidP="00A96055">
      <w:pPr>
        <w:numPr>
          <w:ilvl w:val="0"/>
          <w:numId w:val="1"/>
        </w:numPr>
        <w:spacing w:before="0" w:after="120"/>
        <w:rPr>
          <w:rFonts w:ascii="Times New Roman" w:hAnsi="Times New Roman" w:cs="Times New Roman"/>
          <w:i/>
          <w:color w:val="auto"/>
          <w:lang w:eastAsia="sk-SK"/>
        </w:rPr>
      </w:pPr>
      <w:r w:rsidRPr="003A6CC3">
        <w:rPr>
          <w:rFonts w:ascii="Times New Roman" w:hAnsi="Times New Roman" w:cs="Times New Roman"/>
          <w:color w:val="auto"/>
          <w:lang w:eastAsia="sk-SK"/>
        </w:rPr>
        <w:t>§ 6 znie:</w:t>
      </w:r>
    </w:p>
    <w:p w14:paraId="1A039A74" w14:textId="6B6B7343" w:rsidR="00A96055" w:rsidRPr="003A6CC3" w:rsidRDefault="00A96055" w:rsidP="00A96055">
      <w:pPr>
        <w:spacing w:before="0" w:after="120"/>
        <w:ind w:left="720"/>
        <w:rPr>
          <w:rFonts w:ascii="Times New Roman" w:hAnsi="Times New Roman" w:cs="Times New Roman"/>
          <w:color w:val="auto"/>
          <w:lang w:eastAsia="sk-SK"/>
        </w:rPr>
      </w:pPr>
      <w:r w:rsidRPr="003A6CC3">
        <w:rPr>
          <w:rFonts w:ascii="Times New Roman" w:hAnsi="Times New Roman" w:cs="Times New Roman"/>
          <w:i/>
          <w:color w:val="auto"/>
          <w:lang w:eastAsia="sk-SK"/>
        </w:rPr>
        <w:t>„</w:t>
      </w:r>
      <w:r w:rsidR="005403CB" w:rsidRPr="003A6CC3">
        <w:rPr>
          <w:rFonts w:ascii="Times New Roman" w:hAnsi="Times New Roman" w:cs="Times New Roman"/>
          <w:i/>
          <w:color w:val="auto"/>
          <w:lang w:eastAsia="sk-SK"/>
        </w:rPr>
        <w:t xml:space="preserve">Umelé </w:t>
      </w:r>
      <w:r w:rsidR="00CA5679">
        <w:rPr>
          <w:rFonts w:ascii="Times New Roman" w:hAnsi="Times New Roman" w:cs="Times New Roman"/>
          <w:i/>
          <w:color w:val="auto"/>
          <w:lang w:eastAsia="sk-SK"/>
        </w:rPr>
        <w:t>ukončenie</w:t>
      </w:r>
      <w:r w:rsidR="005403CB" w:rsidRPr="003A6CC3">
        <w:rPr>
          <w:rFonts w:ascii="Times New Roman" w:hAnsi="Times New Roman" w:cs="Times New Roman"/>
          <w:i/>
          <w:color w:val="auto"/>
          <w:lang w:eastAsia="sk-SK"/>
        </w:rPr>
        <w:t xml:space="preserve"> t</w:t>
      </w:r>
      <w:r w:rsidRPr="003A6CC3">
        <w:rPr>
          <w:rFonts w:ascii="Times New Roman" w:hAnsi="Times New Roman" w:cs="Times New Roman"/>
          <w:i/>
          <w:color w:val="auto"/>
          <w:lang w:eastAsia="sk-SK"/>
        </w:rPr>
        <w:t>ehotenstv</w:t>
      </w:r>
      <w:r w:rsidR="005403CB" w:rsidRPr="003A6CC3">
        <w:rPr>
          <w:rFonts w:ascii="Times New Roman" w:hAnsi="Times New Roman" w:cs="Times New Roman"/>
          <w:i/>
          <w:color w:val="auto"/>
          <w:lang w:eastAsia="sk-SK"/>
        </w:rPr>
        <w:t>a</w:t>
      </w:r>
      <w:r w:rsidR="00CA5679">
        <w:rPr>
          <w:rFonts w:ascii="Times New Roman" w:hAnsi="Times New Roman" w:cs="Times New Roman"/>
          <w:i/>
          <w:color w:val="auto"/>
          <w:lang w:eastAsia="sk-SK"/>
        </w:rPr>
        <w:t xml:space="preserve"> potratom</w:t>
      </w:r>
      <w:r w:rsidRPr="003A6CC3">
        <w:rPr>
          <w:rFonts w:ascii="Times New Roman" w:hAnsi="Times New Roman" w:cs="Times New Roman"/>
          <w:i/>
          <w:color w:val="auto"/>
          <w:lang w:eastAsia="sk-SK"/>
        </w:rPr>
        <w:t xml:space="preserve"> podľa § 4 </w:t>
      </w:r>
      <w:r w:rsidR="005403CB" w:rsidRPr="003A6CC3">
        <w:rPr>
          <w:rFonts w:ascii="Times New Roman" w:hAnsi="Times New Roman" w:cs="Times New Roman"/>
          <w:i/>
          <w:color w:val="auto"/>
          <w:lang w:eastAsia="sk-SK"/>
        </w:rPr>
        <w:t xml:space="preserve">sa vykonáva </w:t>
      </w:r>
      <w:r w:rsidRPr="003A6CC3">
        <w:rPr>
          <w:rFonts w:ascii="Times New Roman" w:hAnsi="Times New Roman" w:cs="Times New Roman"/>
          <w:i/>
          <w:color w:val="auto"/>
          <w:lang w:eastAsia="sk-SK"/>
        </w:rPr>
        <w:t xml:space="preserve"> na základe písomnej žiadosti matky a jej informovaného súhlasu udeleného podľa osobitného predpisu.</w:t>
      </w:r>
      <w:r w:rsidRPr="003A6CC3">
        <w:rPr>
          <w:rFonts w:ascii="Times New Roman" w:hAnsi="Times New Roman" w:cs="Times New Roman"/>
          <w:i/>
          <w:color w:val="auto"/>
          <w:vertAlign w:val="superscript"/>
          <w:lang w:eastAsia="sk-SK"/>
        </w:rPr>
        <w:t>1</w:t>
      </w:r>
      <w:r w:rsidRPr="003A6CC3">
        <w:rPr>
          <w:rFonts w:ascii="Times New Roman" w:hAnsi="Times New Roman" w:cs="Times New Roman"/>
          <w:i/>
          <w:color w:val="auto"/>
          <w:lang w:eastAsia="sk-SK"/>
        </w:rPr>
        <w:t>)</w:t>
      </w:r>
      <w:r w:rsidR="005403CB" w:rsidRPr="003A6CC3">
        <w:rPr>
          <w:rFonts w:ascii="Times New Roman" w:hAnsi="Times New Roman" w:cs="Times New Roman"/>
          <w:i/>
          <w:color w:val="auto"/>
          <w:lang w:eastAsia="sk-SK"/>
        </w:rPr>
        <w:t xml:space="preserve"> </w:t>
      </w:r>
      <w:r w:rsidR="003A6CC3" w:rsidRPr="003A6CC3">
        <w:rPr>
          <w:rFonts w:ascii="Times New Roman" w:hAnsi="Times New Roman" w:cs="Times New Roman"/>
          <w:i/>
          <w:color w:val="auto"/>
          <w:lang w:eastAsia="sk-SK"/>
        </w:rPr>
        <w:t xml:space="preserve">Pri </w:t>
      </w:r>
      <w:r w:rsidR="005403CB" w:rsidRPr="003A6CC3">
        <w:rPr>
          <w:rFonts w:ascii="Times New Roman" w:hAnsi="Times New Roman" w:cs="Times New Roman"/>
          <w:i/>
          <w:color w:val="auto"/>
          <w:lang w:eastAsia="sk-SK"/>
        </w:rPr>
        <w:t>neplnoletej matk</w:t>
      </w:r>
      <w:r w:rsidR="003A6CC3" w:rsidRPr="003A6CC3">
        <w:rPr>
          <w:rFonts w:ascii="Times New Roman" w:hAnsi="Times New Roman" w:cs="Times New Roman"/>
          <w:i/>
          <w:color w:val="auto"/>
          <w:lang w:eastAsia="sk-SK"/>
        </w:rPr>
        <w:t>e</w:t>
      </w:r>
      <w:r w:rsidR="005403CB" w:rsidRPr="003A6CC3">
        <w:rPr>
          <w:rFonts w:ascii="Times New Roman" w:hAnsi="Times New Roman" w:cs="Times New Roman"/>
          <w:i/>
          <w:color w:val="auto"/>
          <w:lang w:eastAsia="sk-SK"/>
        </w:rPr>
        <w:t xml:space="preserve"> sa vyžaduje aj písomný informovaný súhlas jej zákonného zástupcu.</w:t>
      </w:r>
      <w:r w:rsidR="005403CB" w:rsidRPr="003A6CC3">
        <w:rPr>
          <w:rFonts w:ascii="Times New Roman" w:hAnsi="Times New Roman" w:cs="Times New Roman"/>
          <w:i/>
          <w:color w:val="auto"/>
          <w:vertAlign w:val="superscript"/>
          <w:lang w:eastAsia="sk-SK"/>
        </w:rPr>
        <w:t>2</w:t>
      </w:r>
      <w:r w:rsidR="005403CB" w:rsidRPr="003A6CC3">
        <w:rPr>
          <w:rFonts w:ascii="Times New Roman" w:hAnsi="Times New Roman" w:cs="Times New Roman"/>
          <w:i/>
          <w:color w:val="auto"/>
          <w:lang w:eastAsia="sk-SK"/>
        </w:rPr>
        <w:t xml:space="preserve">). </w:t>
      </w:r>
      <w:r w:rsidR="000A3838" w:rsidRPr="003A6CC3">
        <w:rPr>
          <w:rFonts w:ascii="Times New Roman" w:hAnsi="Times New Roman" w:cs="Times New Roman"/>
          <w:i/>
          <w:color w:val="auto"/>
          <w:lang w:eastAsia="sk-SK"/>
        </w:rPr>
        <w:t xml:space="preserve">Umelé </w:t>
      </w:r>
      <w:r w:rsidR="00CA5679">
        <w:rPr>
          <w:rFonts w:ascii="Times New Roman" w:hAnsi="Times New Roman" w:cs="Times New Roman"/>
          <w:i/>
          <w:color w:val="auto"/>
          <w:lang w:eastAsia="sk-SK"/>
        </w:rPr>
        <w:t>ukončenie</w:t>
      </w:r>
      <w:r w:rsidR="000A3838" w:rsidRPr="003A6CC3">
        <w:rPr>
          <w:rFonts w:ascii="Times New Roman" w:hAnsi="Times New Roman" w:cs="Times New Roman"/>
          <w:i/>
          <w:color w:val="auto"/>
          <w:lang w:eastAsia="sk-SK"/>
        </w:rPr>
        <w:t xml:space="preserve"> tehotenstva </w:t>
      </w:r>
      <w:r w:rsidR="00CA5679">
        <w:rPr>
          <w:rFonts w:ascii="Times New Roman" w:hAnsi="Times New Roman" w:cs="Times New Roman"/>
          <w:i/>
          <w:color w:val="auto"/>
          <w:lang w:eastAsia="sk-SK"/>
        </w:rPr>
        <w:t xml:space="preserve">potratom </w:t>
      </w:r>
      <w:r w:rsidR="000A3838" w:rsidRPr="003A6CC3">
        <w:rPr>
          <w:rFonts w:ascii="Times New Roman" w:hAnsi="Times New Roman" w:cs="Times New Roman"/>
          <w:i/>
          <w:color w:val="auto"/>
          <w:lang w:eastAsia="sk-SK"/>
        </w:rPr>
        <w:t>podľa § 4 a) a b) je možné vykonať bez písomnej žiadosti matky</w:t>
      </w:r>
      <w:r w:rsidR="00530AC7">
        <w:rPr>
          <w:rFonts w:ascii="Times New Roman" w:hAnsi="Times New Roman" w:cs="Times New Roman"/>
          <w:i/>
          <w:color w:val="auto"/>
          <w:lang w:eastAsia="sk-SK"/>
        </w:rPr>
        <w:t>,</w:t>
      </w:r>
      <w:r w:rsidR="000A3838" w:rsidRPr="003A6CC3">
        <w:rPr>
          <w:rFonts w:ascii="Times New Roman" w:hAnsi="Times New Roman" w:cs="Times New Roman"/>
          <w:i/>
          <w:color w:val="auto"/>
          <w:lang w:eastAsia="sk-SK"/>
        </w:rPr>
        <w:t xml:space="preserve"> ak ide o neodkladnú zdravotnú</w:t>
      </w:r>
      <w:r w:rsidR="000651B7" w:rsidRPr="003A6CC3">
        <w:rPr>
          <w:rFonts w:ascii="Times New Roman" w:hAnsi="Times New Roman" w:cs="Times New Roman"/>
          <w:i/>
          <w:color w:val="auto"/>
          <w:lang w:eastAsia="sk-SK"/>
        </w:rPr>
        <w:t xml:space="preserve"> starostlivosť</w:t>
      </w:r>
      <w:r w:rsidR="000A3838" w:rsidRPr="003A6CC3">
        <w:rPr>
          <w:rFonts w:ascii="Times New Roman" w:hAnsi="Times New Roman" w:cs="Times New Roman"/>
          <w:i/>
          <w:color w:val="auto"/>
          <w:lang w:eastAsia="sk-SK"/>
        </w:rPr>
        <w:t xml:space="preserve"> a  </w:t>
      </w:r>
      <w:r w:rsidR="003A6CC3">
        <w:rPr>
          <w:rFonts w:ascii="Times New Roman" w:hAnsi="Times New Roman" w:cs="Times New Roman"/>
          <w:i/>
          <w:color w:val="auto"/>
          <w:lang w:eastAsia="sk-SK"/>
        </w:rPr>
        <w:t>žiadosť</w:t>
      </w:r>
      <w:r w:rsidR="000A3838" w:rsidRPr="003A6CC3">
        <w:rPr>
          <w:rFonts w:ascii="Times New Roman" w:hAnsi="Times New Roman" w:cs="Times New Roman"/>
          <w:i/>
          <w:color w:val="auto"/>
          <w:lang w:eastAsia="sk-SK"/>
        </w:rPr>
        <w:t xml:space="preserve"> </w:t>
      </w:r>
      <w:r w:rsidR="002D545F" w:rsidRPr="003A6CC3">
        <w:rPr>
          <w:rFonts w:ascii="Times New Roman" w:hAnsi="Times New Roman" w:cs="Times New Roman"/>
          <w:i/>
          <w:color w:val="auto"/>
          <w:lang w:eastAsia="sk-SK"/>
        </w:rPr>
        <w:t xml:space="preserve">nemožno </w:t>
      </w:r>
      <w:r w:rsidR="000A3838" w:rsidRPr="003A6CC3">
        <w:rPr>
          <w:rFonts w:ascii="Times New Roman" w:hAnsi="Times New Roman" w:cs="Times New Roman"/>
          <w:i/>
          <w:color w:val="auto"/>
          <w:lang w:eastAsia="sk-SK"/>
        </w:rPr>
        <w:t xml:space="preserve">včas získať, ale dá sa predpokladať. </w:t>
      </w:r>
      <w:r w:rsidR="000651B7" w:rsidRPr="003A6CC3">
        <w:rPr>
          <w:rFonts w:ascii="Times New Roman" w:hAnsi="Times New Roman" w:cs="Times New Roman"/>
          <w:i/>
          <w:color w:val="auto"/>
          <w:lang w:eastAsia="sk-SK"/>
        </w:rPr>
        <w:t>U</w:t>
      </w:r>
      <w:r w:rsidRPr="003A6CC3">
        <w:rPr>
          <w:rFonts w:ascii="Times New Roman" w:hAnsi="Times New Roman" w:cs="Times New Roman"/>
          <w:i/>
          <w:color w:val="auto"/>
          <w:lang w:eastAsia="sk-SK"/>
        </w:rPr>
        <w:t xml:space="preserve">melé </w:t>
      </w:r>
      <w:r w:rsidR="00CA5679">
        <w:rPr>
          <w:rFonts w:ascii="Times New Roman" w:hAnsi="Times New Roman" w:cs="Times New Roman"/>
          <w:i/>
          <w:color w:val="auto"/>
          <w:lang w:eastAsia="sk-SK"/>
        </w:rPr>
        <w:t>ukončenie</w:t>
      </w:r>
      <w:r w:rsidRPr="003A6CC3">
        <w:rPr>
          <w:rFonts w:ascii="Times New Roman" w:hAnsi="Times New Roman" w:cs="Times New Roman"/>
          <w:i/>
          <w:color w:val="auto"/>
          <w:lang w:eastAsia="sk-SK"/>
        </w:rPr>
        <w:t xml:space="preserve"> tehotenstva</w:t>
      </w:r>
      <w:r w:rsidR="00CA5679">
        <w:rPr>
          <w:rFonts w:ascii="Times New Roman" w:hAnsi="Times New Roman" w:cs="Times New Roman"/>
          <w:i/>
          <w:color w:val="auto"/>
          <w:lang w:eastAsia="sk-SK"/>
        </w:rPr>
        <w:t xml:space="preserve"> potratom</w:t>
      </w:r>
      <w:r w:rsidRPr="003A6CC3">
        <w:rPr>
          <w:rFonts w:ascii="Times New Roman" w:hAnsi="Times New Roman" w:cs="Times New Roman"/>
          <w:i/>
          <w:color w:val="auto"/>
          <w:lang w:eastAsia="sk-SK"/>
        </w:rPr>
        <w:t xml:space="preserve"> </w:t>
      </w:r>
      <w:r w:rsidR="000651B7" w:rsidRPr="003A6CC3">
        <w:rPr>
          <w:rFonts w:ascii="Times New Roman" w:hAnsi="Times New Roman" w:cs="Times New Roman"/>
          <w:i/>
          <w:color w:val="auto"/>
          <w:lang w:eastAsia="sk-SK"/>
        </w:rPr>
        <w:t>sa</w:t>
      </w:r>
      <w:r w:rsidRPr="003A6CC3">
        <w:rPr>
          <w:rFonts w:ascii="Times New Roman" w:hAnsi="Times New Roman" w:cs="Times New Roman"/>
          <w:i/>
          <w:color w:val="auto"/>
          <w:lang w:eastAsia="sk-SK"/>
        </w:rPr>
        <w:t xml:space="preserve"> vykon</w:t>
      </w:r>
      <w:r w:rsidR="000651B7" w:rsidRPr="003A6CC3">
        <w:rPr>
          <w:rFonts w:ascii="Times New Roman" w:hAnsi="Times New Roman" w:cs="Times New Roman"/>
          <w:i/>
          <w:color w:val="auto"/>
          <w:lang w:eastAsia="sk-SK"/>
        </w:rPr>
        <w:t>á</w:t>
      </w:r>
      <w:r w:rsidRPr="003A6CC3">
        <w:rPr>
          <w:rFonts w:ascii="Times New Roman" w:hAnsi="Times New Roman" w:cs="Times New Roman"/>
          <w:i/>
          <w:color w:val="auto"/>
          <w:lang w:eastAsia="sk-SK"/>
        </w:rPr>
        <w:t xml:space="preserve"> najskôr </w:t>
      </w:r>
      <w:r w:rsidR="00CA5679">
        <w:rPr>
          <w:rFonts w:ascii="Times New Roman" w:hAnsi="Times New Roman" w:cs="Times New Roman"/>
          <w:i/>
          <w:color w:val="auto"/>
          <w:lang w:eastAsia="sk-SK"/>
        </w:rPr>
        <w:t>96</w:t>
      </w:r>
      <w:r w:rsidRPr="003A6CC3">
        <w:rPr>
          <w:rFonts w:ascii="Times New Roman" w:hAnsi="Times New Roman" w:cs="Times New Roman"/>
          <w:i/>
          <w:color w:val="auto"/>
          <w:lang w:eastAsia="sk-SK"/>
        </w:rPr>
        <w:t xml:space="preserve"> hodín </w:t>
      </w:r>
      <w:r w:rsidR="000651B7" w:rsidRPr="003A6CC3">
        <w:rPr>
          <w:rFonts w:ascii="Times New Roman" w:hAnsi="Times New Roman" w:cs="Times New Roman"/>
          <w:i/>
          <w:color w:val="auto"/>
          <w:lang w:eastAsia="sk-SK"/>
        </w:rPr>
        <w:t>po</w:t>
      </w:r>
      <w:r w:rsidRPr="003A6CC3">
        <w:rPr>
          <w:rFonts w:ascii="Times New Roman" w:hAnsi="Times New Roman" w:cs="Times New Roman"/>
          <w:i/>
          <w:color w:val="auto"/>
          <w:lang w:eastAsia="sk-SK"/>
        </w:rPr>
        <w:t xml:space="preserve"> odoslan</w:t>
      </w:r>
      <w:r w:rsidR="000651B7" w:rsidRPr="003A6CC3">
        <w:rPr>
          <w:rFonts w:ascii="Times New Roman" w:hAnsi="Times New Roman" w:cs="Times New Roman"/>
          <w:i/>
          <w:color w:val="auto"/>
          <w:lang w:eastAsia="sk-SK"/>
        </w:rPr>
        <w:t xml:space="preserve">í </w:t>
      </w:r>
      <w:r w:rsidRPr="003A6CC3">
        <w:rPr>
          <w:rFonts w:ascii="Times New Roman" w:hAnsi="Times New Roman" w:cs="Times New Roman"/>
          <w:i/>
          <w:color w:val="auto"/>
          <w:lang w:eastAsia="sk-SK"/>
        </w:rPr>
        <w:t>hlásenia o poskytnutí poučenia, ktoré predchádza</w:t>
      </w:r>
      <w:r w:rsidR="00530AC7">
        <w:rPr>
          <w:rFonts w:ascii="Times New Roman" w:hAnsi="Times New Roman" w:cs="Times New Roman"/>
          <w:i/>
          <w:color w:val="auto"/>
          <w:lang w:eastAsia="sk-SK"/>
        </w:rPr>
        <w:t>lo</w:t>
      </w:r>
      <w:r w:rsidRPr="003A6CC3">
        <w:rPr>
          <w:rFonts w:ascii="Times New Roman" w:hAnsi="Times New Roman" w:cs="Times New Roman"/>
          <w:i/>
          <w:color w:val="auto"/>
          <w:lang w:eastAsia="sk-SK"/>
        </w:rPr>
        <w:t xml:space="preserve"> informovanému súhlasu.</w:t>
      </w:r>
      <w:r w:rsidRPr="003A6CC3">
        <w:rPr>
          <w:rFonts w:ascii="Times New Roman" w:hAnsi="Times New Roman" w:cs="Times New Roman"/>
          <w:i/>
          <w:color w:val="auto"/>
          <w:vertAlign w:val="superscript"/>
          <w:lang w:eastAsia="sk-SK"/>
        </w:rPr>
        <w:t>1</w:t>
      </w:r>
      <w:r w:rsidRPr="003A6CC3">
        <w:rPr>
          <w:rFonts w:ascii="Times New Roman" w:hAnsi="Times New Roman" w:cs="Times New Roman"/>
          <w:i/>
          <w:color w:val="auto"/>
          <w:lang w:eastAsia="sk-SK"/>
        </w:rPr>
        <w:t>)</w:t>
      </w:r>
      <w:r w:rsidR="000651B7" w:rsidRPr="003A6CC3">
        <w:rPr>
          <w:rFonts w:ascii="Times New Roman" w:hAnsi="Times New Roman" w:cs="Times New Roman"/>
          <w:i/>
          <w:color w:val="auto"/>
          <w:lang w:eastAsia="sk-SK"/>
        </w:rPr>
        <w:t xml:space="preserve"> okrem prípadov poskytnutia neodkladnej zdravotnej starostlivosti podľa § 4 písm. a) a b)</w:t>
      </w:r>
      <w:r w:rsidR="005A0585">
        <w:rPr>
          <w:rFonts w:ascii="Times New Roman" w:hAnsi="Times New Roman" w:cs="Times New Roman"/>
          <w:i/>
          <w:color w:val="auto"/>
          <w:lang w:eastAsia="sk-SK"/>
        </w:rPr>
        <w:t>.</w:t>
      </w:r>
      <w:r w:rsidRPr="003A6CC3">
        <w:rPr>
          <w:rFonts w:ascii="Times New Roman" w:hAnsi="Times New Roman" w:cs="Times New Roman"/>
          <w:i/>
          <w:color w:val="auto"/>
          <w:lang w:eastAsia="sk-SK"/>
        </w:rPr>
        <w:t>“</w:t>
      </w:r>
      <w:r w:rsidRPr="003A6CC3">
        <w:rPr>
          <w:rFonts w:ascii="Times New Roman" w:hAnsi="Times New Roman" w:cs="Times New Roman"/>
          <w:color w:val="auto"/>
          <w:lang w:eastAsia="sk-SK"/>
        </w:rPr>
        <w:t>.</w:t>
      </w:r>
    </w:p>
    <w:p w14:paraId="1749175B" w14:textId="77777777" w:rsidR="00A96055" w:rsidRPr="003A6CC3" w:rsidRDefault="00A96055" w:rsidP="00A96055">
      <w:pPr>
        <w:spacing w:before="0" w:after="120"/>
        <w:ind w:left="720"/>
        <w:rPr>
          <w:rFonts w:ascii="Times New Roman" w:hAnsi="Times New Roman" w:cs="Times New Roman"/>
          <w:color w:val="auto"/>
          <w:vertAlign w:val="superscript"/>
          <w:lang w:eastAsia="sk-SK"/>
        </w:rPr>
      </w:pPr>
      <w:r w:rsidRPr="003A6CC3">
        <w:rPr>
          <w:rFonts w:ascii="Times New Roman" w:hAnsi="Times New Roman" w:cs="Times New Roman"/>
          <w:color w:val="auto"/>
          <w:lang w:eastAsia="sk-SK"/>
        </w:rPr>
        <w:t>Poznámky pod čiarou k odkazom 1 a 2 znejú:</w:t>
      </w:r>
    </w:p>
    <w:p w14:paraId="6A11AEE9" w14:textId="77777777" w:rsidR="00A96055" w:rsidRPr="003A6CC3" w:rsidRDefault="00A96055" w:rsidP="00A96055">
      <w:pPr>
        <w:spacing w:before="0" w:after="120"/>
        <w:ind w:left="720"/>
        <w:rPr>
          <w:rFonts w:ascii="Times New Roman" w:hAnsi="Times New Roman" w:cs="Times New Roman"/>
          <w:i/>
          <w:color w:val="auto"/>
          <w:lang w:eastAsia="sk-SK"/>
        </w:rPr>
      </w:pPr>
      <w:r w:rsidRPr="003A6CC3">
        <w:rPr>
          <w:rFonts w:ascii="Times New Roman" w:hAnsi="Times New Roman" w:cs="Times New Roman"/>
          <w:i/>
          <w:color w:val="auto"/>
          <w:vertAlign w:val="superscript"/>
          <w:lang w:eastAsia="sk-SK"/>
        </w:rPr>
        <w:t>„1</w:t>
      </w:r>
      <w:r w:rsidRPr="003A6CC3">
        <w:rPr>
          <w:rFonts w:ascii="Times New Roman" w:hAnsi="Times New Roman" w:cs="Times New Roman"/>
          <w:i/>
          <w:color w:val="auto"/>
          <w:lang w:eastAsia="sk-SK"/>
        </w:rPr>
        <w:t xml:space="preserve">) </w:t>
      </w:r>
      <w:r w:rsidRPr="003A6CC3">
        <w:rPr>
          <w:rFonts w:ascii="Times New Roman" w:hAnsi="Times New Roman" w:cs="Times New Roman"/>
          <w:i/>
          <w:color w:val="auto"/>
        </w:rPr>
        <w:t>§ 6b zákona č. 576/2004 Z. z. o zdravotnej starostlivosti, službách súvisiacich s poskytovaním zdravotnej starostlivosti a o zmene a doplnení niektorých zákonov v znení neskorších predpisov, Vyhláška Ministerstva zdravotníctva Slovenskej republiky č. 417/2009 Z. z., ktorou sa ustanovujú podrobnosti o informáciách poskytovaných žene a hlásenia o poskytnutí informácií, vzor písomných informácií a určuje sa organizácia zodpovedná za prijímanie a vyhodnocovanie hlásenia.</w:t>
      </w:r>
      <w:r w:rsidRPr="003A6CC3">
        <w:rPr>
          <w:rFonts w:ascii="Times New Roman" w:hAnsi="Times New Roman" w:cs="Times New Roman"/>
          <w:i/>
          <w:color w:val="auto"/>
          <w:lang w:eastAsia="sk-SK"/>
        </w:rPr>
        <w:t xml:space="preserve">“. </w:t>
      </w:r>
    </w:p>
    <w:p w14:paraId="43700AF8" w14:textId="77777777" w:rsidR="00A96055" w:rsidRPr="003A6CC3" w:rsidRDefault="00A96055" w:rsidP="00A96055">
      <w:pPr>
        <w:spacing w:before="0" w:after="120"/>
        <w:ind w:left="720"/>
        <w:rPr>
          <w:rFonts w:ascii="Times New Roman" w:hAnsi="Times New Roman" w:cs="Times New Roman"/>
          <w:i/>
          <w:color w:val="auto"/>
          <w:lang w:eastAsia="sk-SK"/>
        </w:rPr>
      </w:pPr>
      <w:r w:rsidRPr="003A6CC3">
        <w:rPr>
          <w:rFonts w:ascii="Times New Roman" w:hAnsi="Times New Roman" w:cs="Times New Roman"/>
          <w:i/>
          <w:color w:val="auto"/>
          <w:vertAlign w:val="superscript"/>
          <w:lang w:eastAsia="sk-SK"/>
        </w:rPr>
        <w:t>2</w:t>
      </w:r>
      <w:r w:rsidRPr="003A6CC3">
        <w:rPr>
          <w:rFonts w:ascii="Times New Roman" w:hAnsi="Times New Roman" w:cs="Times New Roman"/>
          <w:i/>
          <w:color w:val="auto"/>
          <w:lang w:eastAsia="sk-SK"/>
        </w:rPr>
        <w:t>) § 6</w:t>
      </w:r>
      <w:r w:rsidR="006C128F">
        <w:rPr>
          <w:rFonts w:ascii="Times New Roman" w:hAnsi="Times New Roman" w:cs="Times New Roman"/>
          <w:i/>
          <w:color w:val="auto"/>
          <w:lang w:eastAsia="sk-SK"/>
        </w:rPr>
        <w:t>b</w:t>
      </w:r>
      <w:r w:rsidRPr="003A6CC3">
        <w:rPr>
          <w:rFonts w:ascii="Times New Roman" w:hAnsi="Times New Roman" w:cs="Times New Roman"/>
          <w:i/>
          <w:color w:val="auto"/>
          <w:lang w:eastAsia="sk-SK"/>
        </w:rPr>
        <w:t xml:space="preserve"> ods. </w:t>
      </w:r>
      <w:r w:rsidR="006C128F">
        <w:rPr>
          <w:rFonts w:ascii="Times New Roman" w:hAnsi="Times New Roman" w:cs="Times New Roman"/>
          <w:i/>
          <w:color w:val="auto"/>
          <w:lang w:eastAsia="sk-SK"/>
        </w:rPr>
        <w:t>4</w:t>
      </w:r>
      <w:r w:rsidRPr="003A6CC3">
        <w:rPr>
          <w:rFonts w:ascii="Times New Roman" w:hAnsi="Times New Roman" w:cs="Times New Roman"/>
          <w:i/>
          <w:color w:val="auto"/>
          <w:lang w:eastAsia="sk-SK"/>
        </w:rPr>
        <w:t xml:space="preserve">  </w:t>
      </w:r>
      <w:r w:rsidRPr="003A6CC3">
        <w:rPr>
          <w:rFonts w:ascii="Times New Roman" w:hAnsi="Times New Roman" w:cs="Times New Roman"/>
          <w:i/>
          <w:color w:val="auto"/>
        </w:rPr>
        <w:t>zákona č. 576/2004 Z. z. o zdravotnej starostlivosti, službách súvisiacich s poskytovaním zdravotnej starostlivosti a o zmene a doplnení niektorých zákonov v znení neskorších predpisov.</w:t>
      </w:r>
      <w:r w:rsidRPr="003A6CC3">
        <w:rPr>
          <w:rFonts w:ascii="Times New Roman" w:hAnsi="Times New Roman" w:cs="Times New Roman"/>
          <w:i/>
          <w:color w:val="auto"/>
          <w:lang w:eastAsia="sk-SK"/>
        </w:rPr>
        <w:t>“.</w:t>
      </w:r>
    </w:p>
    <w:p w14:paraId="3C619C44" w14:textId="77777777" w:rsidR="00A96055" w:rsidRPr="003A6CC3" w:rsidRDefault="00A96055" w:rsidP="00A96055">
      <w:pPr>
        <w:numPr>
          <w:ilvl w:val="0"/>
          <w:numId w:val="1"/>
        </w:numPr>
        <w:spacing w:before="0" w:after="120"/>
        <w:rPr>
          <w:rFonts w:ascii="Times New Roman" w:hAnsi="Times New Roman" w:cs="Times New Roman"/>
          <w:color w:val="auto"/>
          <w:lang w:eastAsia="sk-SK"/>
        </w:rPr>
      </w:pPr>
      <w:r w:rsidRPr="003A6CC3">
        <w:rPr>
          <w:rFonts w:ascii="Times New Roman" w:hAnsi="Times New Roman" w:cs="Times New Roman"/>
          <w:color w:val="auto"/>
          <w:lang w:eastAsia="sk-SK"/>
        </w:rPr>
        <w:t>V § 7 sa za slová „zdravotnícke zariadenie“ vkladajú slová „ústavnej starostlivosti“.</w:t>
      </w:r>
    </w:p>
    <w:p w14:paraId="07B4C42F" w14:textId="77777777" w:rsidR="00A96055" w:rsidRPr="003A6CC3" w:rsidRDefault="00A96055" w:rsidP="00A96055">
      <w:pPr>
        <w:numPr>
          <w:ilvl w:val="0"/>
          <w:numId w:val="1"/>
        </w:numPr>
        <w:spacing w:before="0" w:after="120"/>
        <w:rPr>
          <w:rFonts w:ascii="Times New Roman" w:hAnsi="Times New Roman" w:cs="Times New Roman"/>
          <w:color w:val="auto"/>
          <w:lang w:eastAsia="sk-SK"/>
        </w:rPr>
      </w:pPr>
      <w:r w:rsidRPr="003A6CC3">
        <w:rPr>
          <w:rFonts w:ascii="Times New Roman" w:hAnsi="Times New Roman" w:cs="Times New Roman"/>
          <w:color w:val="auto"/>
          <w:lang w:eastAsia="sk-SK"/>
        </w:rPr>
        <w:t>V § 8 ods. 1 sa za slová „zdravotníckom zariadení“ vkladajú slová „ústavnej starostlivosti“.</w:t>
      </w:r>
    </w:p>
    <w:p w14:paraId="75886055" w14:textId="77777777" w:rsidR="00A96055" w:rsidRPr="003A6CC3" w:rsidRDefault="00A96055" w:rsidP="00A96055">
      <w:pPr>
        <w:numPr>
          <w:ilvl w:val="0"/>
          <w:numId w:val="1"/>
        </w:numPr>
        <w:spacing w:before="0" w:after="120"/>
        <w:rPr>
          <w:rFonts w:ascii="Times New Roman" w:hAnsi="Times New Roman" w:cs="Times New Roman"/>
          <w:color w:val="auto"/>
          <w:lang w:eastAsia="sk-SK"/>
        </w:rPr>
      </w:pPr>
      <w:r w:rsidRPr="003A6CC3">
        <w:rPr>
          <w:rFonts w:ascii="Times New Roman" w:hAnsi="Times New Roman" w:cs="Times New Roman"/>
          <w:color w:val="auto"/>
          <w:lang w:eastAsia="sk-SK"/>
        </w:rPr>
        <w:t xml:space="preserve">V § 11 sa vypúšťa odsek 2. Súčasne sa </w:t>
      </w:r>
      <w:r w:rsidR="003A6CC3" w:rsidRPr="003A6CC3">
        <w:rPr>
          <w:rFonts w:ascii="Times New Roman" w:hAnsi="Times New Roman" w:cs="Times New Roman"/>
          <w:color w:val="auto"/>
          <w:lang w:eastAsia="sk-SK"/>
        </w:rPr>
        <w:t>ruší</w:t>
      </w:r>
      <w:r w:rsidRPr="003A6CC3">
        <w:rPr>
          <w:rFonts w:ascii="Times New Roman" w:hAnsi="Times New Roman" w:cs="Times New Roman"/>
          <w:color w:val="auto"/>
          <w:lang w:eastAsia="sk-SK"/>
        </w:rPr>
        <w:t xml:space="preserve"> označenie odseku 1.</w:t>
      </w:r>
    </w:p>
    <w:p w14:paraId="0BE498BD" w14:textId="77777777" w:rsidR="00A96055" w:rsidRPr="003A6CC3" w:rsidRDefault="00A96055" w:rsidP="00A96055">
      <w:pPr>
        <w:numPr>
          <w:ilvl w:val="0"/>
          <w:numId w:val="1"/>
        </w:numPr>
        <w:spacing w:before="0" w:after="120"/>
        <w:rPr>
          <w:rFonts w:ascii="Times New Roman" w:hAnsi="Times New Roman" w:cs="Times New Roman"/>
          <w:color w:val="auto"/>
          <w:lang w:eastAsia="sk-SK"/>
        </w:rPr>
      </w:pPr>
      <w:r w:rsidRPr="003A6CC3">
        <w:rPr>
          <w:rFonts w:ascii="Times New Roman" w:hAnsi="Times New Roman" w:cs="Times New Roman"/>
          <w:color w:val="auto"/>
          <w:lang w:eastAsia="sk-SK"/>
        </w:rPr>
        <w:t>§ 12 sa vypúšťa.</w:t>
      </w:r>
    </w:p>
    <w:p w14:paraId="5BC447E0" w14:textId="77777777" w:rsidR="00A96055" w:rsidRPr="00914F8B" w:rsidRDefault="00A96055" w:rsidP="00A96055">
      <w:pPr>
        <w:numPr>
          <w:ilvl w:val="0"/>
          <w:numId w:val="1"/>
        </w:numPr>
        <w:spacing w:before="0" w:after="120"/>
        <w:rPr>
          <w:rFonts w:ascii="Times New Roman" w:hAnsi="Times New Roman" w:cs="Times New Roman"/>
          <w:i/>
          <w:color w:val="auto"/>
          <w:lang w:eastAsia="sk-SK"/>
        </w:rPr>
      </w:pPr>
      <w:r w:rsidRPr="00914F8B">
        <w:rPr>
          <w:rFonts w:ascii="Times New Roman" w:hAnsi="Times New Roman" w:cs="Times New Roman"/>
          <w:color w:val="auto"/>
          <w:lang w:eastAsia="sk-SK"/>
        </w:rPr>
        <w:t>V § 14 sa</w:t>
      </w:r>
      <w:r w:rsidR="00914F8B" w:rsidRPr="00914F8B">
        <w:rPr>
          <w:rFonts w:ascii="Times New Roman" w:hAnsi="Times New Roman" w:cs="Times New Roman"/>
          <w:color w:val="auto"/>
          <w:lang w:eastAsia="sk-SK"/>
        </w:rPr>
        <w:t xml:space="preserve"> v bode 3  bodka nahrádza bodkočiarkou a za ňu sa</w:t>
      </w:r>
      <w:r w:rsidRPr="00914F8B">
        <w:rPr>
          <w:rFonts w:ascii="Times New Roman" w:hAnsi="Times New Roman" w:cs="Times New Roman"/>
          <w:color w:val="auto"/>
          <w:lang w:eastAsia="sk-SK"/>
        </w:rPr>
        <w:t xml:space="preserve"> vkladá nový bod 4, ktorý znie:</w:t>
      </w:r>
    </w:p>
    <w:p w14:paraId="792784A4" w14:textId="2BB6EEC2" w:rsidR="00A96055" w:rsidRPr="00DC3902" w:rsidRDefault="00A96055" w:rsidP="00B72B99">
      <w:pPr>
        <w:spacing w:before="0" w:after="120"/>
        <w:ind w:left="720"/>
        <w:rPr>
          <w:rFonts w:ascii="Times New Roman" w:hAnsi="Times New Roman" w:cs="Times New Roman"/>
          <w:color w:val="FF0000"/>
        </w:rPr>
      </w:pPr>
      <w:r w:rsidRPr="00914F8B">
        <w:rPr>
          <w:rFonts w:ascii="Times New Roman" w:hAnsi="Times New Roman" w:cs="Times New Roman"/>
          <w:i/>
          <w:color w:val="auto"/>
          <w:lang w:eastAsia="sk-SK"/>
        </w:rPr>
        <w:lastRenderedPageBreak/>
        <w:t>„4. vyhláška Ministerstva zdravotníctva Slovenskej socialistickej republiky č. 74/1986 Zb. ktorou sa vykonáva zákon Slovenskej národnej rady č. 73/1986 Zb. o umelom prerušení tehotenstva.“</w:t>
      </w:r>
      <w:r w:rsidRPr="00914F8B">
        <w:rPr>
          <w:rFonts w:ascii="Times New Roman" w:hAnsi="Times New Roman" w:cs="Times New Roman"/>
          <w:color w:val="auto"/>
          <w:lang w:eastAsia="sk-SK"/>
        </w:rPr>
        <w:t xml:space="preserve">. </w:t>
      </w:r>
    </w:p>
    <w:p w14:paraId="7C187C3D" w14:textId="77777777" w:rsidR="00A96055" w:rsidRPr="00914F8B" w:rsidRDefault="00A96055" w:rsidP="00A96055">
      <w:pPr>
        <w:spacing w:before="0" w:after="120"/>
        <w:jc w:val="center"/>
        <w:rPr>
          <w:rFonts w:ascii="Times New Roman" w:hAnsi="Times New Roman" w:cs="Times New Roman"/>
          <w:color w:val="auto"/>
        </w:rPr>
      </w:pPr>
      <w:r w:rsidRPr="00914F8B">
        <w:rPr>
          <w:rFonts w:ascii="Times New Roman" w:hAnsi="Times New Roman" w:cs="Times New Roman"/>
          <w:b/>
          <w:color w:val="auto"/>
        </w:rPr>
        <w:t>Čl. II</w:t>
      </w:r>
    </w:p>
    <w:p w14:paraId="76E1856F" w14:textId="77777777" w:rsidR="00A726B7" w:rsidRDefault="00A726B7" w:rsidP="00A96055">
      <w:pPr>
        <w:shd w:val="clear" w:color="auto" w:fill="FFFFFF"/>
        <w:suppressAutoHyphens w:val="0"/>
        <w:spacing w:before="0" w:after="120"/>
        <w:rPr>
          <w:rFonts w:ascii="Times New Roman" w:hAnsi="Times New Roman" w:cs="Times New Roman"/>
          <w:color w:val="auto"/>
        </w:rPr>
      </w:pPr>
    </w:p>
    <w:p w14:paraId="52632952" w14:textId="558289ED" w:rsidR="00A96055" w:rsidRPr="00914F8B" w:rsidRDefault="00A96055" w:rsidP="00A96055">
      <w:pPr>
        <w:shd w:val="clear" w:color="auto" w:fill="FFFFFF"/>
        <w:suppressAutoHyphens w:val="0"/>
        <w:spacing w:before="0" w:after="120"/>
        <w:rPr>
          <w:rFonts w:ascii="Times New Roman" w:hAnsi="Times New Roman" w:cs="Times New Roman"/>
          <w:color w:val="auto"/>
        </w:rPr>
      </w:pPr>
      <w:r w:rsidRPr="00914F8B">
        <w:rPr>
          <w:rFonts w:ascii="Times New Roman" w:hAnsi="Times New Roman" w:cs="Times New Roman"/>
          <w:color w:val="auto"/>
        </w:rPr>
        <w:t>Zákon č. 153/2001 Z. z. o prokuratúre v znení zákona č. 458/2003 Z. z., zákona č. 36/2005 </w:t>
      </w:r>
      <w:r w:rsidRPr="00914F8B">
        <w:rPr>
          <w:rFonts w:ascii="Times New Roman" w:hAnsi="Times New Roman" w:cs="Times New Roman"/>
          <w:color w:val="auto"/>
        </w:rPr>
        <w:br/>
        <w:t>Z. z., zákona č. 59/2009 Z. z., nálezu Ústavného súdu Slovenskej republiky č. 290/2009 Z. z., zákona č. 291/2009 Z. z., zákona č. 102/2010 Z. z., zákona č. 403/2010 Z. z., zákona č. 192/2011 Z. z., zákona č. 220/2011 Z. z., zákona č. 436/2013 Z. z., nálezu Ústavného súdu Slovenskej republiky č. 217/2014 Z. z., zákona č. 401/2015 Z. z.</w:t>
      </w:r>
      <w:r w:rsidR="00914F8B" w:rsidRPr="00914F8B">
        <w:rPr>
          <w:rFonts w:ascii="Times New Roman" w:hAnsi="Times New Roman" w:cs="Times New Roman"/>
          <w:color w:val="auto"/>
        </w:rPr>
        <w:t xml:space="preserve">, </w:t>
      </w:r>
      <w:r w:rsidRPr="00914F8B">
        <w:rPr>
          <w:rFonts w:ascii="Times New Roman" w:hAnsi="Times New Roman" w:cs="Times New Roman"/>
          <w:color w:val="auto"/>
        </w:rPr>
        <w:t>zákona č. 125/2016 Z. z., zákona č. 18/2018 Z. z.</w:t>
      </w:r>
      <w:r w:rsidR="00914F8B" w:rsidRPr="00914F8B">
        <w:rPr>
          <w:rFonts w:ascii="Times New Roman" w:hAnsi="Times New Roman" w:cs="Times New Roman"/>
          <w:color w:val="auto"/>
        </w:rPr>
        <w:t>, zákona č. 314/2018 Z. z., zákona č. 6/2019 Z. z., zákona č. 54/2019 Z. z.</w:t>
      </w:r>
      <w:r w:rsidR="001A44FD">
        <w:rPr>
          <w:rFonts w:ascii="Times New Roman" w:hAnsi="Times New Roman" w:cs="Times New Roman"/>
          <w:color w:val="auto"/>
        </w:rPr>
        <w:t xml:space="preserve">, </w:t>
      </w:r>
      <w:r w:rsidR="00914F8B" w:rsidRPr="00914F8B">
        <w:rPr>
          <w:rFonts w:ascii="Times New Roman" w:hAnsi="Times New Roman" w:cs="Times New Roman"/>
          <w:color w:val="auto"/>
        </w:rPr>
        <w:t>zákona č. 242/2019 Z. z.</w:t>
      </w:r>
      <w:r w:rsidR="001A44FD">
        <w:rPr>
          <w:rFonts w:ascii="Times New Roman" w:hAnsi="Times New Roman" w:cs="Times New Roman"/>
          <w:color w:val="auto"/>
        </w:rPr>
        <w:t xml:space="preserve">,  </w:t>
      </w:r>
      <w:r w:rsidR="001A44FD" w:rsidRPr="00914F8B">
        <w:rPr>
          <w:rFonts w:ascii="Times New Roman" w:hAnsi="Times New Roman" w:cs="Times New Roman"/>
          <w:color w:val="auto"/>
        </w:rPr>
        <w:t>zákona č. 24</w:t>
      </w:r>
      <w:r w:rsidR="001A44FD">
        <w:rPr>
          <w:rFonts w:ascii="Times New Roman" w:hAnsi="Times New Roman" w:cs="Times New Roman"/>
          <w:color w:val="auto"/>
        </w:rPr>
        <w:t>1</w:t>
      </w:r>
      <w:r w:rsidR="001A44FD" w:rsidRPr="00914F8B">
        <w:rPr>
          <w:rFonts w:ascii="Times New Roman" w:hAnsi="Times New Roman" w:cs="Times New Roman"/>
          <w:color w:val="auto"/>
        </w:rPr>
        <w:t>/20</w:t>
      </w:r>
      <w:r w:rsidR="001A44FD">
        <w:rPr>
          <w:rFonts w:ascii="Times New Roman" w:hAnsi="Times New Roman" w:cs="Times New Roman"/>
          <w:color w:val="auto"/>
        </w:rPr>
        <w:t>20</w:t>
      </w:r>
      <w:r w:rsidR="001A44FD" w:rsidRPr="00914F8B">
        <w:rPr>
          <w:rFonts w:ascii="Times New Roman" w:hAnsi="Times New Roman" w:cs="Times New Roman"/>
          <w:color w:val="auto"/>
        </w:rPr>
        <w:t xml:space="preserve"> Z. z.</w:t>
      </w:r>
      <w:r w:rsidR="001A44FD">
        <w:rPr>
          <w:rFonts w:ascii="Times New Roman" w:hAnsi="Times New Roman" w:cs="Times New Roman"/>
          <w:color w:val="auto"/>
        </w:rPr>
        <w:t xml:space="preserve">, </w:t>
      </w:r>
      <w:r w:rsidR="001A44FD" w:rsidRPr="00914F8B">
        <w:rPr>
          <w:rFonts w:ascii="Times New Roman" w:hAnsi="Times New Roman" w:cs="Times New Roman"/>
          <w:color w:val="auto"/>
        </w:rPr>
        <w:t xml:space="preserve">zákona č. </w:t>
      </w:r>
      <w:r w:rsidR="001A44FD">
        <w:rPr>
          <w:rFonts w:ascii="Times New Roman" w:hAnsi="Times New Roman" w:cs="Times New Roman"/>
          <w:color w:val="auto"/>
        </w:rPr>
        <w:t>312</w:t>
      </w:r>
      <w:r w:rsidR="001A44FD" w:rsidRPr="00914F8B">
        <w:rPr>
          <w:rFonts w:ascii="Times New Roman" w:hAnsi="Times New Roman" w:cs="Times New Roman"/>
          <w:color w:val="auto"/>
        </w:rPr>
        <w:t>/20</w:t>
      </w:r>
      <w:r w:rsidR="001A44FD">
        <w:rPr>
          <w:rFonts w:ascii="Times New Roman" w:hAnsi="Times New Roman" w:cs="Times New Roman"/>
          <w:color w:val="auto"/>
        </w:rPr>
        <w:t>20</w:t>
      </w:r>
      <w:r w:rsidR="001A44FD" w:rsidRPr="00914F8B">
        <w:rPr>
          <w:rFonts w:ascii="Times New Roman" w:hAnsi="Times New Roman" w:cs="Times New Roman"/>
          <w:color w:val="auto"/>
        </w:rPr>
        <w:t xml:space="preserve"> Z. z.</w:t>
      </w:r>
      <w:r w:rsidR="001A44FD">
        <w:rPr>
          <w:rFonts w:ascii="Times New Roman" w:hAnsi="Times New Roman" w:cs="Times New Roman"/>
          <w:color w:val="auto"/>
        </w:rPr>
        <w:t xml:space="preserve"> a </w:t>
      </w:r>
      <w:r w:rsidR="001A44FD" w:rsidRPr="00914F8B">
        <w:rPr>
          <w:rFonts w:ascii="Times New Roman" w:hAnsi="Times New Roman" w:cs="Times New Roman"/>
          <w:color w:val="auto"/>
        </w:rPr>
        <w:t xml:space="preserve">zákona č. </w:t>
      </w:r>
      <w:r w:rsidR="001A44FD">
        <w:rPr>
          <w:rFonts w:ascii="Times New Roman" w:hAnsi="Times New Roman" w:cs="Times New Roman"/>
          <w:color w:val="auto"/>
        </w:rPr>
        <w:t>423</w:t>
      </w:r>
      <w:r w:rsidR="001A44FD" w:rsidRPr="00914F8B">
        <w:rPr>
          <w:rFonts w:ascii="Times New Roman" w:hAnsi="Times New Roman" w:cs="Times New Roman"/>
          <w:color w:val="auto"/>
        </w:rPr>
        <w:t>/20</w:t>
      </w:r>
      <w:r w:rsidR="001A44FD">
        <w:rPr>
          <w:rFonts w:ascii="Times New Roman" w:hAnsi="Times New Roman" w:cs="Times New Roman"/>
          <w:color w:val="auto"/>
        </w:rPr>
        <w:t>20</w:t>
      </w:r>
      <w:r w:rsidR="001A44FD" w:rsidRPr="00914F8B">
        <w:rPr>
          <w:rFonts w:ascii="Times New Roman" w:hAnsi="Times New Roman" w:cs="Times New Roman"/>
          <w:color w:val="auto"/>
        </w:rPr>
        <w:t xml:space="preserve"> Z. z.</w:t>
      </w:r>
      <w:r w:rsidR="001A44FD">
        <w:rPr>
          <w:rFonts w:ascii="Times New Roman" w:hAnsi="Times New Roman" w:cs="Times New Roman"/>
          <w:color w:val="auto"/>
        </w:rPr>
        <w:t>,</w:t>
      </w:r>
      <w:r w:rsidR="00692236">
        <w:rPr>
          <w:rFonts w:ascii="Times New Roman" w:hAnsi="Times New Roman" w:cs="Times New Roman"/>
          <w:color w:val="auto"/>
        </w:rPr>
        <w:t xml:space="preserve"> zákona č. 398/2022 Z. z., zákona č. 150/2022 Z. z., zákona č. 151/2022 Z. z.</w:t>
      </w:r>
      <w:r w:rsidR="001A44FD">
        <w:rPr>
          <w:rFonts w:ascii="Times New Roman" w:hAnsi="Times New Roman" w:cs="Times New Roman"/>
          <w:color w:val="auto"/>
        </w:rPr>
        <w:t xml:space="preserve"> </w:t>
      </w:r>
      <w:r w:rsidR="00914F8B" w:rsidRPr="00914F8B">
        <w:rPr>
          <w:rFonts w:ascii="Times New Roman" w:hAnsi="Times New Roman" w:cs="Times New Roman"/>
          <w:color w:val="auto"/>
        </w:rPr>
        <w:t xml:space="preserve"> </w:t>
      </w:r>
      <w:r w:rsidRPr="00914F8B">
        <w:rPr>
          <w:rFonts w:ascii="Times New Roman" w:hAnsi="Times New Roman" w:cs="Times New Roman"/>
          <w:color w:val="auto"/>
        </w:rPr>
        <w:t>sa mení a dopĺňa takto:</w:t>
      </w:r>
    </w:p>
    <w:p w14:paraId="4134FDB0" w14:textId="77777777" w:rsidR="00A96055" w:rsidRPr="00182433" w:rsidRDefault="00A96055" w:rsidP="00A96055">
      <w:pPr>
        <w:spacing w:before="0" w:after="120"/>
        <w:rPr>
          <w:color w:val="auto"/>
        </w:rPr>
      </w:pPr>
      <w:r w:rsidRPr="00182433">
        <w:rPr>
          <w:rFonts w:ascii="Times New Roman" w:hAnsi="Times New Roman" w:cs="Times New Roman"/>
          <w:color w:val="auto"/>
          <w:lang w:eastAsia="sk-SK"/>
        </w:rPr>
        <w:t>V § 17 sa dopĺňa nový odsek 4, ktorý znie:</w:t>
      </w:r>
    </w:p>
    <w:p w14:paraId="60CDCC3F" w14:textId="185209FD" w:rsidR="00A96055" w:rsidRPr="00EE298F" w:rsidRDefault="00A96055" w:rsidP="00A96055">
      <w:pPr>
        <w:spacing w:before="0" w:after="120"/>
        <w:rPr>
          <w:rFonts w:ascii="Times New Roman" w:hAnsi="Times New Roman" w:cs="Times New Roman"/>
          <w:color w:val="auto"/>
          <w:lang w:eastAsia="sk-SK"/>
        </w:rPr>
      </w:pPr>
      <w:r w:rsidRPr="00182433">
        <w:rPr>
          <w:rFonts w:ascii="Times New Roman" w:hAnsi="Times New Roman" w:cs="Times New Roman"/>
          <w:i/>
          <w:color w:val="auto"/>
          <w:lang w:eastAsia="sk-SK"/>
        </w:rPr>
        <w:t xml:space="preserve">„(4) </w:t>
      </w:r>
      <w:r w:rsidR="00773860" w:rsidRPr="00182433">
        <w:rPr>
          <w:rFonts w:ascii="Times New Roman" w:hAnsi="Times New Roman" w:cs="Times New Roman"/>
          <w:i/>
          <w:color w:val="auto"/>
          <w:lang w:eastAsia="sk-SK"/>
        </w:rPr>
        <w:t xml:space="preserve">Prokurátor bez zbytočného odkladu po podaní žiadosti vydá tehotnej matke písomné vyjadrenie </w:t>
      </w:r>
      <w:r w:rsidR="00182433">
        <w:rPr>
          <w:rFonts w:ascii="Times New Roman" w:hAnsi="Times New Roman" w:cs="Times New Roman"/>
          <w:i/>
          <w:color w:val="auto"/>
          <w:lang w:eastAsia="sk-SK"/>
        </w:rPr>
        <w:t>o </w:t>
      </w:r>
      <w:r w:rsidR="00773860" w:rsidRPr="00182433">
        <w:rPr>
          <w:rFonts w:ascii="Times New Roman" w:hAnsi="Times New Roman" w:cs="Times New Roman"/>
          <w:i/>
          <w:color w:val="auto"/>
          <w:lang w:eastAsia="sk-SK"/>
        </w:rPr>
        <w:t>dôvodn</w:t>
      </w:r>
      <w:r w:rsidR="00182433">
        <w:rPr>
          <w:rFonts w:ascii="Times New Roman" w:hAnsi="Times New Roman" w:cs="Times New Roman"/>
          <w:i/>
          <w:color w:val="auto"/>
          <w:lang w:eastAsia="sk-SK"/>
        </w:rPr>
        <w:t>om</w:t>
      </w:r>
      <w:r w:rsidR="00773860" w:rsidRPr="00182433">
        <w:rPr>
          <w:rFonts w:ascii="Times New Roman" w:hAnsi="Times New Roman" w:cs="Times New Roman"/>
          <w:i/>
          <w:color w:val="auto"/>
          <w:lang w:eastAsia="sk-SK"/>
        </w:rPr>
        <w:t xml:space="preserve"> podozren</w:t>
      </w:r>
      <w:r w:rsidR="00182433">
        <w:rPr>
          <w:rFonts w:ascii="Times New Roman" w:hAnsi="Times New Roman" w:cs="Times New Roman"/>
          <w:i/>
          <w:color w:val="auto"/>
          <w:lang w:eastAsia="sk-SK"/>
        </w:rPr>
        <w:t>í</w:t>
      </w:r>
      <w:r w:rsidR="00773860" w:rsidRPr="00182433">
        <w:rPr>
          <w:rFonts w:ascii="Times New Roman" w:hAnsi="Times New Roman" w:cs="Times New Roman"/>
          <w:i/>
          <w:color w:val="auto"/>
          <w:lang w:eastAsia="sk-SK"/>
        </w:rPr>
        <w:t xml:space="preserve"> zo spáchania trestného činu na matke s možným následkom tehotenstva</w:t>
      </w:r>
      <w:r w:rsidR="00182433" w:rsidRPr="00182433">
        <w:rPr>
          <w:rFonts w:ascii="Times New Roman" w:hAnsi="Times New Roman" w:cs="Times New Roman"/>
          <w:i/>
          <w:color w:val="auto"/>
          <w:lang w:eastAsia="sk-SK"/>
        </w:rPr>
        <w:t>.</w:t>
      </w:r>
      <w:r w:rsidR="00333339">
        <w:rPr>
          <w:rFonts w:ascii="Times New Roman" w:hAnsi="Times New Roman" w:cs="Times New Roman"/>
          <w:i/>
          <w:color w:val="auto"/>
          <w:lang w:eastAsia="sk-SK"/>
        </w:rPr>
        <w:t xml:space="preserve"> Ak si prokurátor uplatní výhradu vo svedomí, zabezpečí prokuratúra vydanie písomného vyjadrenia iným prokurátorom bez zbytočného odkladu.</w:t>
      </w:r>
      <w:r w:rsidRPr="00182433">
        <w:rPr>
          <w:rFonts w:ascii="Times New Roman" w:hAnsi="Times New Roman" w:cs="Times New Roman"/>
          <w:i/>
          <w:color w:val="auto"/>
          <w:lang w:eastAsia="sk-SK"/>
        </w:rPr>
        <w:t>“</w:t>
      </w:r>
      <w:r w:rsidRPr="00182433">
        <w:rPr>
          <w:rFonts w:ascii="Times New Roman" w:hAnsi="Times New Roman" w:cs="Times New Roman"/>
          <w:color w:val="auto"/>
          <w:lang w:eastAsia="sk-SK"/>
        </w:rPr>
        <w:t>.</w:t>
      </w:r>
    </w:p>
    <w:p w14:paraId="620E2849" w14:textId="77777777" w:rsidR="00EE298F" w:rsidRDefault="00EE298F" w:rsidP="00A96055">
      <w:pPr>
        <w:spacing w:before="0" w:after="120"/>
        <w:jc w:val="center"/>
        <w:rPr>
          <w:rFonts w:ascii="Times New Roman" w:hAnsi="Times New Roman" w:cs="Times New Roman"/>
          <w:b/>
          <w:color w:val="auto"/>
        </w:rPr>
      </w:pPr>
    </w:p>
    <w:p w14:paraId="52217124" w14:textId="1E55F113" w:rsidR="00A96055" w:rsidRDefault="00A96055" w:rsidP="00A96055">
      <w:pPr>
        <w:spacing w:before="0" w:after="120"/>
        <w:jc w:val="center"/>
        <w:rPr>
          <w:rFonts w:ascii="Times New Roman" w:hAnsi="Times New Roman" w:cs="Times New Roman"/>
          <w:b/>
          <w:color w:val="auto"/>
        </w:rPr>
      </w:pPr>
      <w:r w:rsidRPr="00182433">
        <w:rPr>
          <w:rFonts w:ascii="Times New Roman" w:hAnsi="Times New Roman" w:cs="Times New Roman"/>
          <w:b/>
          <w:color w:val="auto"/>
        </w:rPr>
        <w:t>Čl. III</w:t>
      </w:r>
    </w:p>
    <w:p w14:paraId="6083F6A6" w14:textId="77777777" w:rsidR="00712D17" w:rsidRPr="00182433" w:rsidRDefault="00712D17" w:rsidP="00A96055">
      <w:pPr>
        <w:spacing w:before="0" w:after="120"/>
        <w:jc w:val="center"/>
        <w:rPr>
          <w:rFonts w:ascii="Times New Roman" w:hAnsi="Times New Roman" w:cs="Times New Roman"/>
          <w:color w:val="auto"/>
        </w:rPr>
      </w:pPr>
    </w:p>
    <w:p w14:paraId="67FE4D44" w14:textId="3EB9DD0D" w:rsidR="00A96055" w:rsidRPr="00DC3902" w:rsidRDefault="00A96055" w:rsidP="00A96055">
      <w:pPr>
        <w:spacing w:before="0" w:after="120"/>
        <w:rPr>
          <w:color w:val="auto"/>
        </w:rPr>
      </w:pPr>
      <w:r w:rsidRPr="00DC3902">
        <w:rPr>
          <w:rFonts w:ascii="Times New Roman" w:hAnsi="Times New Roman" w:cs="Times New Roman"/>
          <w:color w:val="auto"/>
        </w:rPr>
        <w:t xml:space="preserve">Tento zákon nadobúda účinnosť </w:t>
      </w:r>
      <w:r w:rsidR="00712D17">
        <w:rPr>
          <w:rFonts w:ascii="Times New Roman" w:hAnsi="Times New Roman" w:cs="Times New Roman"/>
          <w:color w:val="auto"/>
        </w:rPr>
        <w:t>dňom vyhlásenia</w:t>
      </w:r>
      <w:r w:rsidRPr="00DC3902">
        <w:rPr>
          <w:rFonts w:ascii="Times New Roman" w:hAnsi="Times New Roman" w:cs="Times New Roman"/>
          <w:color w:val="auto"/>
          <w:lang w:eastAsia="sk-SK"/>
        </w:rPr>
        <w:t>.</w:t>
      </w:r>
    </w:p>
    <w:p w14:paraId="21E705B8" w14:textId="77777777" w:rsidR="00A96055" w:rsidRPr="00DC3902" w:rsidRDefault="00A96055" w:rsidP="00A96055">
      <w:pPr>
        <w:spacing w:before="0" w:after="120"/>
        <w:rPr>
          <w:color w:val="FF0000"/>
        </w:rPr>
      </w:pPr>
    </w:p>
    <w:p w14:paraId="36D3196B" w14:textId="77777777" w:rsidR="00FA5350" w:rsidRPr="00DC3902" w:rsidRDefault="00FA5350">
      <w:pPr>
        <w:rPr>
          <w:color w:val="FF0000"/>
        </w:rPr>
      </w:pPr>
    </w:p>
    <w:sectPr w:rsidR="00FA5350" w:rsidRPr="00DC39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C5D4D2" w14:textId="77777777" w:rsidR="0073330B" w:rsidRDefault="0073330B" w:rsidP="00A96055">
      <w:pPr>
        <w:spacing w:before="0" w:after="0"/>
      </w:pPr>
      <w:r>
        <w:separator/>
      </w:r>
    </w:p>
  </w:endnote>
  <w:endnote w:type="continuationSeparator" w:id="0">
    <w:p w14:paraId="7B45A99A" w14:textId="77777777" w:rsidR="0073330B" w:rsidRDefault="0073330B" w:rsidP="00A9605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BF2EF" w14:textId="77777777" w:rsidR="0073330B" w:rsidRDefault="0073330B" w:rsidP="00A96055">
      <w:pPr>
        <w:spacing w:before="0" w:after="0"/>
      </w:pPr>
      <w:r>
        <w:separator/>
      </w:r>
    </w:p>
  </w:footnote>
  <w:footnote w:type="continuationSeparator" w:id="0">
    <w:p w14:paraId="598D87E0" w14:textId="77777777" w:rsidR="0073330B" w:rsidRDefault="0073330B" w:rsidP="00A96055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9772958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i w:val="0"/>
      </w:rPr>
    </w:lvl>
  </w:abstractNum>
  <w:abstractNum w:abstractNumId="1" w15:restartNumberingAfterBreak="0">
    <w:nsid w:val="01AC5F39"/>
    <w:multiLevelType w:val="hybridMultilevel"/>
    <w:tmpl w:val="E9088C64"/>
    <w:lvl w:ilvl="0" w:tplc="8C366E6E">
      <w:start w:val="1"/>
      <w:numFmt w:val="decimal"/>
      <w:lvlText w:val="(%1)"/>
      <w:lvlJc w:val="left"/>
      <w:pPr>
        <w:ind w:left="1092" w:hanging="372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66454552">
    <w:abstractNumId w:val="0"/>
  </w:num>
  <w:num w:numId="2" w16cid:durableId="12767190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055"/>
    <w:rsid w:val="00064475"/>
    <w:rsid w:val="000651B7"/>
    <w:rsid w:val="000A3838"/>
    <w:rsid w:val="00182433"/>
    <w:rsid w:val="001A44FD"/>
    <w:rsid w:val="0021009D"/>
    <w:rsid w:val="002D545F"/>
    <w:rsid w:val="002F6B7D"/>
    <w:rsid w:val="00333339"/>
    <w:rsid w:val="00335789"/>
    <w:rsid w:val="00393A32"/>
    <w:rsid w:val="003A6CC3"/>
    <w:rsid w:val="00445694"/>
    <w:rsid w:val="004768E4"/>
    <w:rsid w:val="00504558"/>
    <w:rsid w:val="00530AC7"/>
    <w:rsid w:val="005403CB"/>
    <w:rsid w:val="005A0585"/>
    <w:rsid w:val="005A6223"/>
    <w:rsid w:val="0060210F"/>
    <w:rsid w:val="00692236"/>
    <w:rsid w:val="006C128F"/>
    <w:rsid w:val="006C2B0D"/>
    <w:rsid w:val="006C4BDC"/>
    <w:rsid w:val="00712D17"/>
    <w:rsid w:val="007130CF"/>
    <w:rsid w:val="0073330B"/>
    <w:rsid w:val="00773860"/>
    <w:rsid w:val="007D7541"/>
    <w:rsid w:val="007E7990"/>
    <w:rsid w:val="00842E95"/>
    <w:rsid w:val="008D2476"/>
    <w:rsid w:val="00902DA6"/>
    <w:rsid w:val="00914F8B"/>
    <w:rsid w:val="00952280"/>
    <w:rsid w:val="00954B9D"/>
    <w:rsid w:val="009F5B24"/>
    <w:rsid w:val="00A13EC1"/>
    <w:rsid w:val="00A726B7"/>
    <w:rsid w:val="00A82D77"/>
    <w:rsid w:val="00A96055"/>
    <w:rsid w:val="00B21F71"/>
    <w:rsid w:val="00B72B99"/>
    <w:rsid w:val="00BF3B6C"/>
    <w:rsid w:val="00CA5679"/>
    <w:rsid w:val="00CC2858"/>
    <w:rsid w:val="00CF2FD7"/>
    <w:rsid w:val="00D26C4C"/>
    <w:rsid w:val="00D65F44"/>
    <w:rsid w:val="00DC3902"/>
    <w:rsid w:val="00E51715"/>
    <w:rsid w:val="00E9119A"/>
    <w:rsid w:val="00EE298F"/>
    <w:rsid w:val="00F653B1"/>
    <w:rsid w:val="00FA5350"/>
    <w:rsid w:val="00FB4E6E"/>
    <w:rsid w:val="00FD0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C9772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96055"/>
    <w:pPr>
      <w:suppressAutoHyphens/>
      <w:spacing w:before="130" w:after="130" w:line="240" w:lineRule="auto"/>
      <w:jc w:val="both"/>
    </w:pPr>
    <w:rPr>
      <w:rFonts w:ascii="Calibri" w:eastAsia="Times New Roman" w:hAnsi="Calibri" w:cs="Calibri"/>
      <w:color w:val="000000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A96055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A96055"/>
  </w:style>
  <w:style w:type="paragraph" w:styleId="Pta">
    <w:name w:val="footer"/>
    <w:basedOn w:val="Normlny"/>
    <w:link w:val="PtaChar"/>
    <w:uiPriority w:val="99"/>
    <w:unhideWhenUsed/>
    <w:rsid w:val="00A96055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A96055"/>
  </w:style>
  <w:style w:type="character" w:styleId="Zstupntext">
    <w:name w:val="Placeholder Text"/>
    <w:uiPriority w:val="99"/>
    <w:rsid w:val="00A96055"/>
    <w:rPr>
      <w:rFonts w:ascii="Times New Roman" w:hAnsi="Times New Roman" w:cs="Times New Roman"/>
      <w:color w:val="808080"/>
    </w:rPr>
  </w:style>
  <w:style w:type="paragraph" w:styleId="Zkladntext">
    <w:name w:val="Body Text"/>
    <w:basedOn w:val="Normlny"/>
    <w:link w:val="ZkladntextChar"/>
    <w:uiPriority w:val="99"/>
    <w:rsid w:val="00A96055"/>
    <w:pPr>
      <w:widowControl w:val="0"/>
      <w:spacing w:before="0" w:after="0" w:line="288" w:lineRule="auto"/>
    </w:pPr>
    <w:rPr>
      <w:rFonts w:ascii="Times New Roman" w:hAnsi="Times New Roman" w:cs="Arial Unicode MS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A96055"/>
    <w:rPr>
      <w:rFonts w:ascii="Times New Roman" w:eastAsia="Times New Roman" w:hAnsi="Times New Roman" w:cs="Arial Unicode MS"/>
      <w:color w:val="000000"/>
      <w:sz w:val="24"/>
      <w:szCs w:val="24"/>
      <w:lang w:val="en-US" w:eastAsia="zh-CN"/>
    </w:rPr>
  </w:style>
  <w:style w:type="paragraph" w:customStyle="1" w:styleId="p4">
    <w:name w:val="p4"/>
    <w:basedOn w:val="Normlny"/>
    <w:rsid w:val="00A96055"/>
    <w:pPr>
      <w:spacing w:before="0" w:after="0"/>
      <w:jc w:val="center"/>
    </w:pPr>
    <w:rPr>
      <w:rFonts w:ascii="Times New Roman" w:hAnsi="Times New Roman" w:cs="Times New Roman"/>
      <w:color w:val="auto"/>
      <w:sz w:val="18"/>
      <w:szCs w:val="18"/>
    </w:rPr>
  </w:style>
  <w:style w:type="paragraph" w:customStyle="1" w:styleId="p6">
    <w:name w:val="p6"/>
    <w:basedOn w:val="Normlny"/>
    <w:rsid w:val="00A96055"/>
    <w:pPr>
      <w:spacing w:before="0" w:after="0"/>
      <w:ind w:firstLine="531"/>
      <w:jc w:val="center"/>
    </w:pPr>
    <w:rPr>
      <w:rFonts w:ascii="Times New Roman" w:hAnsi="Times New Roman" w:cs="Times New Roman"/>
      <w:color w:val="auto"/>
      <w:sz w:val="18"/>
      <w:szCs w:val="18"/>
    </w:rPr>
  </w:style>
  <w:style w:type="character" w:styleId="Hypertextovprepojenie">
    <w:name w:val="Hyperlink"/>
    <w:basedOn w:val="Predvolenpsmoodseku"/>
    <w:uiPriority w:val="99"/>
    <w:semiHidden/>
    <w:unhideWhenUsed/>
    <w:rsid w:val="00914F8B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6C4BDC"/>
    <w:pPr>
      <w:ind w:left="720"/>
      <w:contextualSpacing/>
    </w:pPr>
  </w:style>
  <w:style w:type="paragraph" w:styleId="Revzia">
    <w:name w:val="Revision"/>
    <w:hidden/>
    <w:uiPriority w:val="99"/>
    <w:semiHidden/>
    <w:rsid w:val="00E9119A"/>
    <w:pPr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40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288A2-6E8A-4597-9FF6-8AA51D027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933</Words>
  <Characters>5319</Characters>
  <DocSecurity>0</DocSecurity>
  <Lines>44</Lines>
  <Paragraphs>12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2021-01-19T12:35:00Z</dcterms:created>
  <dcterms:modified xsi:type="dcterms:W3CDTF">2023-01-11T16:12:00Z</dcterms:modified>
</cp:coreProperties>
</file>