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196" w:rsidRPr="000F1196" w:rsidRDefault="000F1196" w:rsidP="000F1196">
      <w:pPr>
        <w:jc w:val="center"/>
        <w:rPr>
          <w:rFonts w:ascii="Times New Roman" w:hAnsi="Times New Roman"/>
          <w:b/>
          <w:sz w:val="24"/>
          <w:szCs w:val="24"/>
        </w:rPr>
      </w:pPr>
      <w:r w:rsidRPr="000F1196">
        <w:rPr>
          <w:rFonts w:ascii="Times New Roman" w:hAnsi="Times New Roman"/>
          <w:b/>
          <w:sz w:val="24"/>
          <w:szCs w:val="24"/>
        </w:rPr>
        <w:t>DÔVODOVÁ SPRÁVA</w:t>
      </w:r>
    </w:p>
    <w:p w:rsidR="009B450C" w:rsidRDefault="007C0991" w:rsidP="00DF2512">
      <w:pPr>
        <w:jc w:val="both"/>
        <w:rPr>
          <w:rFonts w:ascii="Times New Roman" w:hAnsi="Times New Roman"/>
          <w:sz w:val="24"/>
          <w:szCs w:val="24"/>
        </w:rPr>
      </w:pPr>
      <w:r w:rsidRPr="007C0991">
        <w:rPr>
          <w:rFonts w:ascii="Times New Roman" w:hAnsi="Times New Roman"/>
          <w:sz w:val="24"/>
          <w:szCs w:val="24"/>
        </w:rPr>
        <w:t xml:space="preserve">Predkladaným návrhom novely zákona o sociálnej práci sa navrhuje predĺženie prechodného obdobia, počas ktorého sociálny pracovník, </w:t>
      </w:r>
      <w:r w:rsidR="001C0890" w:rsidRPr="001C0890">
        <w:rPr>
          <w:rFonts w:ascii="Times New Roman" w:hAnsi="Times New Roman"/>
          <w:sz w:val="24"/>
          <w:szCs w:val="24"/>
        </w:rPr>
        <w:t xml:space="preserve">ktorý vykonáva sociálnu prácu v špecializovanom odbore sociálnej práce ustanovenom nariadením </w:t>
      </w:r>
      <w:r w:rsidR="009B450C">
        <w:rPr>
          <w:rFonts w:ascii="Times New Roman" w:hAnsi="Times New Roman"/>
          <w:sz w:val="24"/>
          <w:szCs w:val="24"/>
        </w:rPr>
        <w:t xml:space="preserve">nemusí </w:t>
      </w:r>
      <w:r w:rsidRPr="007C0991">
        <w:rPr>
          <w:rFonts w:ascii="Times New Roman" w:hAnsi="Times New Roman"/>
          <w:sz w:val="24"/>
          <w:szCs w:val="24"/>
        </w:rPr>
        <w:t>spĺňať podmienku osobitného kvalifikačného predpokladu na výkon špecializovanej odbornej činnosti, a to do 31. decembra 202</w:t>
      </w:r>
      <w:r>
        <w:rPr>
          <w:rFonts w:ascii="Times New Roman" w:hAnsi="Times New Roman"/>
          <w:sz w:val="24"/>
          <w:szCs w:val="24"/>
        </w:rPr>
        <w:t>4</w:t>
      </w:r>
      <w:r w:rsidR="009B450C">
        <w:rPr>
          <w:rFonts w:ascii="Times New Roman" w:hAnsi="Times New Roman"/>
          <w:sz w:val="24"/>
          <w:szCs w:val="24"/>
        </w:rPr>
        <w:t xml:space="preserve">. Predĺženie prechodného obdobia vychádza z potreby praxe, kedy mnohí sociálni pracovníci nebudú mať podľa účinného znenia zákona dostatok času na absolvovanie špecializovaného vzdelávania. Ponechanie prechodného obdobia iba do konca roka 2023 by tak spôsobilo odliv sociálnych pracovníkov, ktorých je v praxi už teraz nedostatok. </w:t>
      </w:r>
      <w:r w:rsidRPr="007C0991">
        <w:rPr>
          <w:rFonts w:ascii="Times New Roman" w:hAnsi="Times New Roman"/>
          <w:sz w:val="24"/>
          <w:szCs w:val="24"/>
        </w:rPr>
        <w:t xml:space="preserve"> </w:t>
      </w:r>
    </w:p>
    <w:p w:rsidR="00DF2512" w:rsidRDefault="00DF2512" w:rsidP="00DF2512">
      <w:pPr>
        <w:jc w:val="both"/>
        <w:rPr>
          <w:rFonts w:ascii="Times New Roman" w:hAnsi="Times New Roman"/>
          <w:sz w:val="24"/>
          <w:szCs w:val="24"/>
        </w:rPr>
      </w:pPr>
      <w:r w:rsidRPr="00DF2512">
        <w:rPr>
          <w:rFonts w:ascii="Times New Roman" w:hAnsi="Times New Roman"/>
          <w:sz w:val="24"/>
          <w:szCs w:val="24"/>
        </w:rPr>
        <w:t>Predložený návrh zákona je v súlade s Ústavou Slovenskej republiky, ústavnými zákonmi a s medzinárodnými zmluvami, ktorými je Slovenská republika viazaná.</w:t>
      </w:r>
      <w:r w:rsidR="00BF4C12">
        <w:rPr>
          <w:rFonts w:ascii="Times New Roman" w:hAnsi="Times New Roman"/>
          <w:sz w:val="24"/>
          <w:szCs w:val="24"/>
        </w:rPr>
        <w:t xml:space="preserve"> </w:t>
      </w:r>
      <w:r w:rsidRPr="000F1196">
        <w:rPr>
          <w:rFonts w:ascii="Times New Roman" w:hAnsi="Times New Roman"/>
          <w:sz w:val="24"/>
          <w:szCs w:val="24"/>
        </w:rPr>
        <w:t xml:space="preserve">Návrh zákona </w:t>
      </w:r>
      <w:r w:rsidR="00BF4C12">
        <w:rPr>
          <w:rFonts w:ascii="Times New Roman" w:hAnsi="Times New Roman"/>
          <w:sz w:val="24"/>
          <w:szCs w:val="24"/>
        </w:rPr>
        <w:t>ne</w:t>
      </w:r>
      <w:r w:rsidRPr="000F1196">
        <w:rPr>
          <w:rFonts w:ascii="Times New Roman" w:hAnsi="Times New Roman"/>
          <w:sz w:val="24"/>
          <w:szCs w:val="24"/>
        </w:rPr>
        <w:t>bude mať nepriaznivý dopad na verejné financie</w:t>
      </w:r>
      <w:r w:rsidR="00BF4C12">
        <w:rPr>
          <w:rFonts w:ascii="Times New Roman" w:hAnsi="Times New Roman"/>
          <w:sz w:val="24"/>
          <w:szCs w:val="24"/>
        </w:rPr>
        <w:t xml:space="preserve">. </w:t>
      </w:r>
      <w:r>
        <w:rPr>
          <w:rFonts w:ascii="Times New Roman" w:hAnsi="Times New Roman"/>
          <w:sz w:val="24"/>
          <w:szCs w:val="24"/>
        </w:rPr>
        <w:t>Návrh</w:t>
      </w:r>
      <w:r w:rsidRPr="000F1196">
        <w:rPr>
          <w:rFonts w:ascii="Times New Roman" w:hAnsi="Times New Roman"/>
          <w:sz w:val="24"/>
          <w:szCs w:val="24"/>
        </w:rPr>
        <w:t xml:space="preserve"> bude mať</w:t>
      </w:r>
      <w:r>
        <w:rPr>
          <w:rFonts w:ascii="Times New Roman" w:hAnsi="Times New Roman"/>
          <w:sz w:val="24"/>
          <w:szCs w:val="24"/>
        </w:rPr>
        <w:t xml:space="preserve"> </w:t>
      </w:r>
      <w:r w:rsidR="00BF4C12">
        <w:rPr>
          <w:rFonts w:ascii="Times New Roman" w:hAnsi="Times New Roman"/>
          <w:sz w:val="24"/>
          <w:szCs w:val="24"/>
        </w:rPr>
        <w:t>pozitívny</w:t>
      </w:r>
      <w:r w:rsidRPr="000F1196">
        <w:rPr>
          <w:rFonts w:ascii="Times New Roman" w:hAnsi="Times New Roman"/>
          <w:sz w:val="24"/>
          <w:szCs w:val="24"/>
        </w:rPr>
        <w:t xml:space="preserve"> dopad na</w:t>
      </w:r>
      <w:r>
        <w:rPr>
          <w:rFonts w:ascii="Times New Roman" w:hAnsi="Times New Roman"/>
          <w:sz w:val="24"/>
          <w:szCs w:val="24"/>
        </w:rPr>
        <w:t xml:space="preserve"> podnikateľské prostredie</w:t>
      </w:r>
      <w:r w:rsidR="009B450C">
        <w:rPr>
          <w:rFonts w:ascii="Times New Roman" w:hAnsi="Times New Roman"/>
          <w:sz w:val="24"/>
          <w:szCs w:val="24"/>
        </w:rPr>
        <w:t>.</w:t>
      </w:r>
      <w:r>
        <w:rPr>
          <w:rFonts w:ascii="Times New Roman" w:hAnsi="Times New Roman"/>
          <w:sz w:val="24"/>
          <w:szCs w:val="24"/>
        </w:rPr>
        <w:t xml:space="preserve"> </w:t>
      </w:r>
      <w:r w:rsidR="00BF4C12">
        <w:rPr>
          <w:rFonts w:ascii="Times New Roman" w:hAnsi="Times New Roman"/>
          <w:sz w:val="24"/>
          <w:szCs w:val="24"/>
        </w:rPr>
        <w:t xml:space="preserve">Návrh nebude mať dopady na </w:t>
      </w:r>
      <w:r>
        <w:rPr>
          <w:rFonts w:ascii="Times New Roman" w:hAnsi="Times New Roman"/>
          <w:sz w:val="24"/>
          <w:szCs w:val="24"/>
        </w:rPr>
        <w:t xml:space="preserve">životné prostredie ani informatizáciu. Návrh </w:t>
      </w:r>
      <w:r w:rsidR="00973288">
        <w:rPr>
          <w:rFonts w:ascii="Times New Roman" w:hAnsi="Times New Roman"/>
          <w:sz w:val="24"/>
          <w:szCs w:val="24"/>
        </w:rPr>
        <w:t>nebude mať</w:t>
      </w:r>
      <w:bookmarkStart w:id="0" w:name="_GoBack"/>
      <w:bookmarkEnd w:id="0"/>
      <w:r>
        <w:rPr>
          <w:rFonts w:ascii="Times New Roman" w:hAnsi="Times New Roman"/>
          <w:sz w:val="24"/>
          <w:szCs w:val="24"/>
        </w:rPr>
        <w:t xml:space="preserve"> vplyv na služby pre občana</w:t>
      </w:r>
      <w:r w:rsidR="00BF4C12">
        <w:rPr>
          <w:rFonts w:ascii="Times New Roman" w:hAnsi="Times New Roman"/>
          <w:sz w:val="24"/>
          <w:szCs w:val="24"/>
        </w:rPr>
        <w:t xml:space="preserve">, </w:t>
      </w:r>
      <w:r>
        <w:rPr>
          <w:rFonts w:ascii="Times New Roman" w:hAnsi="Times New Roman"/>
          <w:sz w:val="24"/>
          <w:szCs w:val="24"/>
        </w:rPr>
        <w:t xml:space="preserve">na manželstvo, rodičovstvo a rodinu. </w:t>
      </w:r>
      <w:r w:rsidRPr="000F1196">
        <w:rPr>
          <w:rFonts w:ascii="Times New Roman" w:hAnsi="Times New Roman"/>
          <w:sz w:val="24"/>
          <w:szCs w:val="24"/>
        </w:rPr>
        <w:t xml:space="preserve"> </w:t>
      </w:r>
    </w:p>
    <w:p w:rsidR="003A481A" w:rsidRPr="005E70A1" w:rsidRDefault="00DF2512" w:rsidP="00DF2512">
      <w:pPr>
        <w:jc w:val="both"/>
        <w:rPr>
          <w:rFonts w:ascii="Times New Roman" w:hAnsi="Times New Roman"/>
          <w:sz w:val="24"/>
          <w:szCs w:val="24"/>
        </w:rPr>
      </w:pPr>
      <w:r w:rsidRPr="000F1196">
        <w:rPr>
          <w:rFonts w:ascii="Times New Roman" w:hAnsi="Times New Roman"/>
          <w:sz w:val="24"/>
          <w:szCs w:val="24"/>
        </w:rPr>
        <w:t xml:space="preserve">Návrh zákona je v súlade s Ústavou Slovenskej republiky, ústavnými zákonmi a ostatnými všeobecne záväznými právnymi predpismi Slovenskej republiky, s právom Európskej únie, medzinárodnými zmluvami a inými medzinárodnými dokumentmi, ktorými je Slovenská republika viazaná.  </w:t>
      </w:r>
      <w:r w:rsidRPr="00DF2512">
        <w:rPr>
          <w:rFonts w:ascii="Times New Roman" w:hAnsi="Times New Roman"/>
          <w:sz w:val="24"/>
          <w:szCs w:val="24"/>
        </w:rPr>
        <w:tab/>
      </w:r>
      <w:r w:rsidR="000F1196" w:rsidRPr="000F1196">
        <w:rPr>
          <w:rFonts w:ascii="Times New Roman" w:hAnsi="Times New Roman"/>
          <w:sz w:val="24"/>
          <w:szCs w:val="24"/>
        </w:rPr>
        <w:t xml:space="preserve"> </w:t>
      </w:r>
    </w:p>
    <w:p w:rsidR="003A481A" w:rsidRDefault="003A481A" w:rsidP="003A481A">
      <w:pPr>
        <w:pStyle w:val="Odsekzoznamu"/>
        <w:ind w:left="1080"/>
        <w:rPr>
          <w:rFonts w:ascii="Times New Roman" w:hAnsi="Times New Roman"/>
          <w:b/>
          <w:sz w:val="24"/>
          <w:szCs w:val="24"/>
        </w:rPr>
      </w:pPr>
    </w:p>
    <w:p w:rsidR="000F1196" w:rsidRPr="000F1196" w:rsidRDefault="000F1196" w:rsidP="000F1196">
      <w:pPr>
        <w:pStyle w:val="Odsekzoznamu"/>
        <w:numPr>
          <w:ilvl w:val="0"/>
          <w:numId w:val="2"/>
        </w:numPr>
        <w:rPr>
          <w:rFonts w:ascii="Times New Roman" w:hAnsi="Times New Roman"/>
          <w:b/>
          <w:sz w:val="24"/>
          <w:szCs w:val="24"/>
        </w:rPr>
      </w:pPr>
      <w:r w:rsidRPr="000F1196">
        <w:rPr>
          <w:rFonts w:ascii="Times New Roman" w:hAnsi="Times New Roman"/>
          <w:b/>
          <w:sz w:val="24"/>
          <w:szCs w:val="24"/>
        </w:rPr>
        <w:t>Osobitná časť</w:t>
      </w:r>
    </w:p>
    <w:p w:rsidR="000F1196" w:rsidRPr="000F1196" w:rsidRDefault="000F1196" w:rsidP="000F1196">
      <w:pPr>
        <w:ind w:left="360"/>
        <w:rPr>
          <w:rFonts w:ascii="Times New Roman" w:hAnsi="Times New Roman"/>
          <w:b/>
          <w:sz w:val="24"/>
          <w:szCs w:val="24"/>
        </w:rPr>
      </w:pPr>
      <w:r w:rsidRPr="000F1196">
        <w:rPr>
          <w:rFonts w:ascii="Times New Roman" w:hAnsi="Times New Roman"/>
          <w:b/>
          <w:sz w:val="24"/>
          <w:szCs w:val="24"/>
        </w:rPr>
        <w:t>K čl. I</w:t>
      </w:r>
    </w:p>
    <w:p w:rsidR="009B450C" w:rsidRDefault="009B450C" w:rsidP="00567DF7">
      <w:pPr>
        <w:jc w:val="both"/>
        <w:rPr>
          <w:rFonts w:ascii="Times New Roman" w:hAnsi="Times New Roman"/>
          <w:b/>
          <w:sz w:val="24"/>
          <w:szCs w:val="24"/>
        </w:rPr>
      </w:pPr>
      <w:r>
        <w:rPr>
          <w:rFonts w:ascii="Times New Roman" w:hAnsi="Times New Roman"/>
          <w:sz w:val="24"/>
          <w:szCs w:val="24"/>
        </w:rPr>
        <w:t>Navrhuje sa</w:t>
      </w:r>
      <w:r w:rsidRPr="007C0991">
        <w:rPr>
          <w:rFonts w:ascii="Times New Roman" w:hAnsi="Times New Roman"/>
          <w:sz w:val="24"/>
          <w:szCs w:val="24"/>
        </w:rPr>
        <w:t xml:space="preserve"> predĺženie prechodného obdobia, počas ktorého sociálny pracovník, </w:t>
      </w:r>
      <w:r w:rsidRPr="001C0890">
        <w:rPr>
          <w:rFonts w:ascii="Times New Roman" w:hAnsi="Times New Roman"/>
          <w:sz w:val="24"/>
          <w:szCs w:val="24"/>
        </w:rPr>
        <w:t xml:space="preserve">ktorý vykonáva sociálnu prácu v špecializovanom odbore sociálnej práce ustanovenom nariadením </w:t>
      </w:r>
      <w:r>
        <w:rPr>
          <w:rFonts w:ascii="Times New Roman" w:hAnsi="Times New Roman"/>
          <w:sz w:val="24"/>
          <w:szCs w:val="24"/>
        </w:rPr>
        <w:t xml:space="preserve">nemusí </w:t>
      </w:r>
      <w:r w:rsidRPr="007C0991">
        <w:rPr>
          <w:rFonts w:ascii="Times New Roman" w:hAnsi="Times New Roman"/>
          <w:sz w:val="24"/>
          <w:szCs w:val="24"/>
        </w:rPr>
        <w:t>spĺňať podmienku osobitného kvalifikačného predpokladu na výkon špecializovanej odbornej činnosti</w:t>
      </w:r>
      <w:r>
        <w:rPr>
          <w:rFonts w:ascii="Times New Roman" w:hAnsi="Times New Roman"/>
          <w:sz w:val="24"/>
          <w:szCs w:val="24"/>
        </w:rPr>
        <w:t xml:space="preserve">, a to </w:t>
      </w:r>
      <w:r w:rsidRPr="007C0991">
        <w:rPr>
          <w:rFonts w:ascii="Times New Roman" w:hAnsi="Times New Roman"/>
          <w:sz w:val="24"/>
          <w:szCs w:val="24"/>
        </w:rPr>
        <w:t>do 31. decembra 202</w:t>
      </w:r>
      <w:r>
        <w:rPr>
          <w:rFonts w:ascii="Times New Roman" w:hAnsi="Times New Roman"/>
          <w:sz w:val="24"/>
          <w:szCs w:val="24"/>
        </w:rPr>
        <w:t>4.</w:t>
      </w:r>
      <w:r w:rsidR="00567DF7" w:rsidRPr="00567DF7">
        <w:rPr>
          <w:rFonts w:ascii="Times New Roman" w:hAnsi="Times New Roman"/>
          <w:b/>
          <w:sz w:val="24"/>
          <w:szCs w:val="24"/>
        </w:rPr>
        <w:t xml:space="preserve"> </w:t>
      </w:r>
      <w:r w:rsidR="005E70A1">
        <w:rPr>
          <w:rFonts w:ascii="Times New Roman" w:hAnsi="Times New Roman"/>
          <w:b/>
          <w:sz w:val="24"/>
          <w:szCs w:val="24"/>
        </w:rPr>
        <w:tab/>
      </w:r>
      <w:r w:rsidR="00567DF7" w:rsidRPr="00567DF7">
        <w:rPr>
          <w:rFonts w:ascii="Times New Roman" w:hAnsi="Times New Roman"/>
          <w:b/>
          <w:sz w:val="24"/>
          <w:szCs w:val="24"/>
        </w:rPr>
        <w:t xml:space="preserve"> </w:t>
      </w:r>
    </w:p>
    <w:p w:rsidR="000F1196" w:rsidRPr="000F1196" w:rsidRDefault="000F1196" w:rsidP="000F1196">
      <w:pPr>
        <w:jc w:val="both"/>
        <w:rPr>
          <w:rFonts w:ascii="Times New Roman" w:hAnsi="Times New Roman"/>
          <w:b/>
          <w:sz w:val="24"/>
          <w:szCs w:val="24"/>
        </w:rPr>
      </w:pPr>
      <w:r>
        <w:rPr>
          <w:rFonts w:ascii="Times New Roman" w:hAnsi="Times New Roman"/>
          <w:b/>
          <w:sz w:val="24"/>
          <w:szCs w:val="24"/>
        </w:rPr>
        <w:t xml:space="preserve">    </w:t>
      </w:r>
      <w:r w:rsidRPr="000F1196">
        <w:rPr>
          <w:rFonts w:ascii="Times New Roman" w:hAnsi="Times New Roman"/>
          <w:b/>
          <w:sz w:val="24"/>
          <w:szCs w:val="24"/>
        </w:rPr>
        <w:t>K čl. II</w:t>
      </w:r>
    </w:p>
    <w:p w:rsidR="003C35A1" w:rsidRPr="000F1196" w:rsidRDefault="000F1196" w:rsidP="000F1196">
      <w:pPr>
        <w:jc w:val="both"/>
      </w:pPr>
      <w:r w:rsidRPr="000F1196">
        <w:rPr>
          <w:rFonts w:ascii="Times New Roman" w:hAnsi="Times New Roman"/>
          <w:sz w:val="24"/>
          <w:szCs w:val="24"/>
        </w:rPr>
        <w:t xml:space="preserve">Účinnosť sa navrhuje od 1. </w:t>
      </w:r>
      <w:r w:rsidR="005E70A1">
        <w:rPr>
          <w:rFonts w:ascii="Times New Roman" w:hAnsi="Times New Roman"/>
          <w:sz w:val="24"/>
          <w:szCs w:val="24"/>
        </w:rPr>
        <w:t>j</w:t>
      </w:r>
      <w:r w:rsidR="007C0991">
        <w:rPr>
          <w:rFonts w:ascii="Times New Roman" w:hAnsi="Times New Roman"/>
          <w:sz w:val="24"/>
          <w:szCs w:val="24"/>
        </w:rPr>
        <w:t>úla</w:t>
      </w:r>
      <w:r w:rsidRPr="000F1196">
        <w:rPr>
          <w:rFonts w:ascii="Times New Roman" w:hAnsi="Times New Roman"/>
          <w:sz w:val="24"/>
          <w:szCs w:val="24"/>
        </w:rPr>
        <w:t xml:space="preserve"> 20</w:t>
      </w:r>
      <w:r w:rsidR="00A97025">
        <w:rPr>
          <w:rFonts w:ascii="Times New Roman" w:hAnsi="Times New Roman"/>
          <w:sz w:val="24"/>
          <w:szCs w:val="24"/>
        </w:rPr>
        <w:t>2</w:t>
      </w:r>
      <w:r w:rsidR="005E70A1">
        <w:rPr>
          <w:rFonts w:ascii="Times New Roman" w:hAnsi="Times New Roman"/>
          <w:sz w:val="24"/>
          <w:szCs w:val="24"/>
        </w:rPr>
        <w:t>3</w:t>
      </w:r>
      <w:r w:rsidRPr="000F1196">
        <w:rPr>
          <w:rFonts w:ascii="Times New Roman" w:hAnsi="Times New Roman"/>
          <w:sz w:val="24"/>
          <w:szCs w:val="24"/>
        </w:rPr>
        <w:t>.</w:t>
      </w:r>
    </w:p>
    <w:sectPr w:rsidR="003C35A1" w:rsidRPr="000F11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D19" w:rsidRDefault="00F87D19" w:rsidP="006A7F45">
      <w:pPr>
        <w:spacing w:after="0" w:line="240" w:lineRule="auto"/>
      </w:pPr>
      <w:r>
        <w:separator/>
      </w:r>
    </w:p>
  </w:endnote>
  <w:endnote w:type="continuationSeparator" w:id="0">
    <w:p w:rsidR="00F87D19" w:rsidRDefault="00F87D19" w:rsidP="006A7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D19" w:rsidRDefault="00F87D19" w:rsidP="006A7F45">
      <w:pPr>
        <w:spacing w:after="0" w:line="240" w:lineRule="auto"/>
      </w:pPr>
      <w:r>
        <w:separator/>
      </w:r>
    </w:p>
  </w:footnote>
  <w:footnote w:type="continuationSeparator" w:id="0">
    <w:p w:rsidR="00F87D19" w:rsidRDefault="00F87D19" w:rsidP="006A7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B4DB9"/>
    <w:multiLevelType w:val="hybridMultilevel"/>
    <w:tmpl w:val="6C22B4CA"/>
    <w:lvl w:ilvl="0" w:tplc="C25CCE4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B5772D"/>
    <w:multiLevelType w:val="hybridMultilevel"/>
    <w:tmpl w:val="7194C5FE"/>
    <w:lvl w:ilvl="0" w:tplc="08502DFE">
      <w:start w:val="1"/>
      <w:numFmt w:val="upperLetter"/>
      <w:lvlText w:val="%1."/>
      <w:lvlJc w:val="left"/>
      <w:pPr>
        <w:ind w:left="720" w:hanging="360"/>
      </w:pPr>
      <w:rPr>
        <w:rFonts w:cs="Times New Roman" w:hint="default"/>
        <w:rtl w:val="0"/>
        <w:cs w:val="0"/>
      </w:rPr>
    </w:lvl>
    <w:lvl w:ilvl="1" w:tplc="B3D20C04">
      <w:start w:val="1"/>
      <w:numFmt w:val="lowerLetter"/>
      <w:lvlText w:val="%2."/>
      <w:lvlJc w:val="left"/>
      <w:pPr>
        <w:ind w:left="1440" w:hanging="360"/>
      </w:pPr>
      <w:rPr>
        <w:rFonts w:cs="Times New Roman"/>
        <w:rtl w:val="0"/>
        <w:cs w:val="0"/>
      </w:rPr>
    </w:lvl>
    <w:lvl w:ilvl="2" w:tplc="50B8F12A">
      <w:start w:val="1"/>
      <w:numFmt w:val="lowerRoman"/>
      <w:lvlText w:val="%3."/>
      <w:lvlJc w:val="right"/>
      <w:pPr>
        <w:ind w:left="2160" w:hanging="180"/>
      </w:pPr>
      <w:rPr>
        <w:rFonts w:cs="Times New Roman"/>
        <w:rtl w:val="0"/>
        <w:cs w:val="0"/>
      </w:rPr>
    </w:lvl>
    <w:lvl w:ilvl="3" w:tplc="5BB6AAD8">
      <w:start w:val="1"/>
      <w:numFmt w:val="decimal"/>
      <w:lvlText w:val="%4."/>
      <w:lvlJc w:val="left"/>
      <w:pPr>
        <w:ind w:left="2880" w:hanging="360"/>
      </w:pPr>
      <w:rPr>
        <w:rFonts w:cs="Times New Roman"/>
        <w:rtl w:val="0"/>
        <w:cs w:val="0"/>
      </w:rPr>
    </w:lvl>
    <w:lvl w:ilvl="4" w:tplc="A8D09E1C">
      <w:start w:val="1"/>
      <w:numFmt w:val="lowerLetter"/>
      <w:lvlText w:val="%5."/>
      <w:lvlJc w:val="left"/>
      <w:pPr>
        <w:ind w:left="3600" w:hanging="360"/>
      </w:pPr>
      <w:rPr>
        <w:rFonts w:cs="Times New Roman"/>
        <w:rtl w:val="0"/>
        <w:cs w:val="0"/>
      </w:rPr>
    </w:lvl>
    <w:lvl w:ilvl="5" w:tplc="2E9433F0">
      <w:start w:val="1"/>
      <w:numFmt w:val="lowerRoman"/>
      <w:lvlText w:val="%6."/>
      <w:lvlJc w:val="right"/>
      <w:pPr>
        <w:ind w:left="4320" w:hanging="180"/>
      </w:pPr>
      <w:rPr>
        <w:rFonts w:cs="Times New Roman"/>
        <w:rtl w:val="0"/>
        <w:cs w:val="0"/>
      </w:rPr>
    </w:lvl>
    <w:lvl w:ilvl="6" w:tplc="F2322A2E">
      <w:start w:val="1"/>
      <w:numFmt w:val="decimal"/>
      <w:lvlText w:val="%7."/>
      <w:lvlJc w:val="left"/>
      <w:pPr>
        <w:ind w:left="5040" w:hanging="360"/>
      </w:pPr>
      <w:rPr>
        <w:rFonts w:cs="Times New Roman"/>
        <w:rtl w:val="0"/>
        <w:cs w:val="0"/>
      </w:rPr>
    </w:lvl>
    <w:lvl w:ilvl="7" w:tplc="8746FC7E">
      <w:start w:val="1"/>
      <w:numFmt w:val="lowerLetter"/>
      <w:lvlText w:val="%8."/>
      <w:lvlJc w:val="left"/>
      <w:pPr>
        <w:ind w:left="5760" w:hanging="360"/>
      </w:pPr>
      <w:rPr>
        <w:rFonts w:cs="Times New Roman"/>
        <w:rtl w:val="0"/>
        <w:cs w:val="0"/>
      </w:rPr>
    </w:lvl>
    <w:lvl w:ilvl="8" w:tplc="3846343E">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299F"/>
    <w:rsid w:val="00063BCD"/>
    <w:rsid w:val="00091771"/>
    <w:rsid w:val="000F1196"/>
    <w:rsid w:val="0012128C"/>
    <w:rsid w:val="0017175D"/>
    <w:rsid w:val="0018012E"/>
    <w:rsid w:val="00192461"/>
    <w:rsid w:val="001C0890"/>
    <w:rsid w:val="001D14B8"/>
    <w:rsid w:val="001F224C"/>
    <w:rsid w:val="00231B13"/>
    <w:rsid w:val="0027285F"/>
    <w:rsid w:val="0036220C"/>
    <w:rsid w:val="00363948"/>
    <w:rsid w:val="00374ABC"/>
    <w:rsid w:val="003A481A"/>
    <w:rsid w:val="003C35A1"/>
    <w:rsid w:val="003F47B8"/>
    <w:rsid w:val="0046299F"/>
    <w:rsid w:val="00476FD6"/>
    <w:rsid w:val="00486D79"/>
    <w:rsid w:val="0050278D"/>
    <w:rsid w:val="0053152A"/>
    <w:rsid w:val="00567DF7"/>
    <w:rsid w:val="00587164"/>
    <w:rsid w:val="005E36B5"/>
    <w:rsid w:val="005E70A1"/>
    <w:rsid w:val="005F29DA"/>
    <w:rsid w:val="00657C01"/>
    <w:rsid w:val="006A7F45"/>
    <w:rsid w:val="006E70E3"/>
    <w:rsid w:val="0072785C"/>
    <w:rsid w:val="0077254A"/>
    <w:rsid w:val="007C0991"/>
    <w:rsid w:val="007E7129"/>
    <w:rsid w:val="00823813"/>
    <w:rsid w:val="0085632E"/>
    <w:rsid w:val="00860A94"/>
    <w:rsid w:val="008D571F"/>
    <w:rsid w:val="00901FB0"/>
    <w:rsid w:val="009140FA"/>
    <w:rsid w:val="0093282C"/>
    <w:rsid w:val="00962AA6"/>
    <w:rsid w:val="00973288"/>
    <w:rsid w:val="009B450C"/>
    <w:rsid w:val="00A321F8"/>
    <w:rsid w:val="00A97025"/>
    <w:rsid w:val="00AA11ED"/>
    <w:rsid w:val="00AA368A"/>
    <w:rsid w:val="00AD4283"/>
    <w:rsid w:val="00AE7582"/>
    <w:rsid w:val="00B85D5E"/>
    <w:rsid w:val="00BA6641"/>
    <w:rsid w:val="00BF4C12"/>
    <w:rsid w:val="00C15942"/>
    <w:rsid w:val="00C676DC"/>
    <w:rsid w:val="00CB33A4"/>
    <w:rsid w:val="00D772EB"/>
    <w:rsid w:val="00D84087"/>
    <w:rsid w:val="00DE4708"/>
    <w:rsid w:val="00DF2512"/>
    <w:rsid w:val="00E36389"/>
    <w:rsid w:val="00E41800"/>
    <w:rsid w:val="00E445DA"/>
    <w:rsid w:val="00E47E2B"/>
    <w:rsid w:val="00E60A5C"/>
    <w:rsid w:val="00E672FC"/>
    <w:rsid w:val="00F33CFC"/>
    <w:rsid w:val="00F87D19"/>
    <w:rsid w:val="00FA13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CBADB"/>
  <w15:docId w15:val="{B525CE30-678A-470D-9960-3A51D3DA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772EB"/>
    <w:pPr>
      <w:spacing w:after="200" w:line="276" w:lineRule="auto"/>
    </w:pPr>
    <w:rPr>
      <w:rFonts w:cs="Times New Roman"/>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772EB"/>
    <w:pPr>
      <w:ind w:left="720"/>
      <w:contextualSpacing/>
    </w:pPr>
  </w:style>
  <w:style w:type="paragraph" w:styleId="Normlnywebov">
    <w:name w:val="Normal (Web)"/>
    <w:basedOn w:val="Normlny"/>
    <w:uiPriority w:val="99"/>
    <w:unhideWhenUsed/>
    <w:rsid w:val="00231B13"/>
    <w:pPr>
      <w:spacing w:before="100" w:beforeAutospacing="1" w:after="100" w:afterAutospacing="1" w:line="240" w:lineRule="auto"/>
    </w:pPr>
    <w:rPr>
      <w:rFonts w:ascii="Times New Roman" w:hAnsi="Times New Roman"/>
      <w:sz w:val="24"/>
      <w:szCs w:val="24"/>
      <w:lang w:eastAsia="sk-SK"/>
    </w:rPr>
  </w:style>
  <w:style w:type="character" w:styleId="Zvraznenie">
    <w:name w:val="Emphasis"/>
    <w:basedOn w:val="Predvolenpsmoodseku"/>
    <w:uiPriority w:val="20"/>
    <w:qFormat/>
    <w:rsid w:val="00231B13"/>
    <w:rPr>
      <w:i/>
      <w:iCs/>
    </w:rPr>
  </w:style>
  <w:style w:type="character" w:styleId="Vrazn">
    <w:name w:val="Strong"/>
    <w:basedOn w:val="Predvolenpsmoodseku"/>
    <w:uiPriority w:val="22"/>
    <w:qFormat/>
    <w:rsid w:val="00231B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17731">
      <w:bodyDiv w:val="1"/>
      <w:marLeft w:val="0"/>
      <w:marRight w:val="0"/>
      <w:marTop w:val="0"/>
      <w:marBottom w:val="0"/>
      <w:divBdr>
        <w:top w:val="none" w:sz="0" w:space="0" w:color="auto"/>
        <w:left w:val="none" w:sz="0" w:space="0" w:color="auto"/>
        <w:bottom w:val="none" w:sz="0" w:space="0" w:color="auto"/>
        <w:right w:val="none" w:sz="0" w:space="0" w:color="auto"/>
      </w:divBdr>
      <w:divsChild>
        <w:div w:id="1471825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874936">
              <w:marLeft w:val="0"/>
              <w:marRight w:val="0"/>
              <w:marTop w:val="0"/>
              <w:marBottom w:val="0"/>
              <w:divBdr>
                <w:top w:val="none" w:sz="0" w:space="0" w:color="auto"/>
                <w:left w:val="none" w:sz="0" w:space="0" w:color="auto"/>
                <w:bottom w:val="none" w:sz="0" w:space="0" w:color="auto"/>
                <w:right w:val="none" w:sz="0" w:space="0" w:color="auto"/>
              </w:divBdr>
              <w:divsChild>
                <w:div w:id="1348677869">
                  <w:marLeft w:val="0"/>
                  <w:marRight w:val="0"/>
                  <w:marTop w:val="0"/>
                  <w:marBottom w:val="0"/>
                  <w:divBdr>
                    <w:top w:val="none" w:sz="0" w:space="0" w:color="auto"/>
                    <w:left w:val="none" w:sz="0" w:space="0" w:color="auto"/>
                    <w:bottom w:val="none" w:sz="0" w:space="0" w:color="auto"/>
                    <w:right w:val="none" w:sz="0" w:space="0" w:color="auto"/>
                  </w:divBdr>
                  <w:divsChild>
                    <w:div w:id="11027217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44763847">
                          <w:marLeft w:val="0"/>
                          <w:marRight w:val="0"/>
                          <w:marTop w:val="0"/>
                          <w:marBottom w:val="0"/>
                          <w:divBdr>
                            <w:top w:val="none" w:sz="0" w:space="0" w:color="auto"/>
                            <w:left w:val="none" w:sz="0" w:space="0" w:color="auto"/>
                            <w:bottom w:val="none" w:sz="0" w:space="0" w:color="auto"/>
                            <w:right w:val="none" w:sz="0" w:space="0" w:color="auto"/>
                          </w:divBdr>
                          <w:divsChild>
                            <w:div w:id="1812359443">
                              <w:marLeft w:val="0"/>
                              <w:marRight w:val="0"/>
                              <w:marTop w:val="0"/>
                              <w:marBottom w:val="0"/>
                              <w:divBdr>
                                <w:top w:val="none" w:sz="0" w:space="0" w:color="auto"/>
                                <w:left w:val="none" w:sz="0" w:space="0" w:color="auto"/>
                                <w:bottom w:val="none" w:sz="0" w:space="0" w:color="auto"/>
                                <w:right w:val="none" w:sz="0" w:space="0" w:color="auto"/>
                              </w:divBdr>
                              <w:divsChild>
                                <w:div w:id="144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653903">
      <w:bodyDiv w:val="1"/>
      <w:marLeft w:val="0"/>
      <w:marRight w:val="0"/>
      <w:marTop w:val="0"/>
      <w:marBottom w:val="0"/>
      <w:divBdr>
        <w:top w:val="none" w:sz="0" w:space="0" w:color="auto"/>
        <w:left w:val="none" w:sz="0" w:space="0" w:color="auto"/>
        <w:bottom w:val="none" w:sz="0" w:space="0" w:color="auto"/>
        <w:right w:val="none" w:sz="0" w:space="0" w:color="auto"/>
      </w:divBdr>
    </w:div>
    <w:div w:id="1325932418">
      <w:bodyDiv w:val="1"/>
      <w:marLeft w:val="0"/>
      <w:marRight w:val="0"/>
      <w:marTop w:val="0"/>
      <w:marBottom w:val="0"/>
      <w:divBdr>
        <w:top w:val="none" w:sz="0" w:space="0" w:color="auto"/>
        <w:left w:val="none" w:sz="0" w:space="0" w:color="auto"/>
        <w:bottom w:val="none" w:sz="0" w:space="0" w:color="auto"/>
        <w:right w:val="none" w:sz="0" w:space="0" w:color="auto"/>
      </w:divBdr>
      <w:divsChild>
        <w:div w:id="1715697629">
          <w:marLeft w:val="0"/>
          <w:marRight w:val="0"/>
          <w:marTop w:val="200"/>
          <w:marBottom w:val="200"/>
          <w:divBdr>
            <w:top w:val="single" w:sz="8" w:space="0" w:color="000000"/>
            <w:left w:val="single" w:sz="8" w:space="0" w:color="000000"/>
            <w:bottom w:val="single" w:sz="8" w:space="0" w:color="000000"/>
            <w:right w:val="single" w:sz="8" w:space="0" w:color="000000"/>
          </w:divBdr>
          <w:divsChild>
            <w:div w:id="1957907654">
              <w:marLeft w:val="0"/>
              <w:marRight w:val="0"/>
              <w:marTop w:val="0"/>
              <w:marBottom w:val="0"/>
              <w:divBdr>
                <w:top w:val="none" w:sz="0" w:space="0" w:color="auto"/>
                <w:left w:val="none" w:sz="0" w:space="0" w:color="auto"/>
                <w:bottom w:val="none" w:sz="0" w:space="0" w:color="auto"/>
                <w:right w:val="none" w:sz="0" w:space="0" w:color="auto"/>
              </w:divBdr>
              <w:divsChild>
                <w:div w:id="166286623">
                  <w:marLeft w:val="0"/>
                  <w:marRight w:val="0"/>
                  <w:marTop w:val="0"/>
                  <w:marBottom w:val="0"/>
                  <w:divBdr>
                    <w:top w:val="none" w:sz="0" w:space="0" w:color="auto"/>
                    <w:left w:val="none" w:sz="0" w:space="0" w:color="auto"/>
                    <w:bottom w:val="none" w:sz="0" w:space="0" w:color="auto"/>
                    <w:right w:val="none" w:sz="0" w:space="0" w:color="auto"/>
                  </w:divBdr>
                </w:div>
                <w:div w:id="566649373">
                  <w:marLeft w:val="0"/>
                  <w:marRight w:val="0"/>
                  <w:marTop w:val="0"/>
                  <w:marBottom w:val="0"/>
                  <w:divBdr>
                    <w:top w:val="none" w:sz="0" w:space="0" w:color="auto"/>
                    <w:left w:val="none" w:sz="0" w:space="0" w:color="auto"/>
                    <w:bottom w:val="none" w:sz="0" w:space="0" w:color="auto"/>
                    <w:right w:val="none" w:sz="0" w:space="0" w:color="auto"/>
                  </w:divBdr>
                </w:div>
                <w:div w:id="607394861">
                  <w:marLeft w:val="0"/>
                  <w:marRight w:val="0"/>
                  <w:marTop w:val="0"/>
                  <w:marBottom w:val="0"/>
                  <w:divBdr>
                    <w:top w:val="none" w:sz="0" w:space="0" w:color="auto"/>
                    <w:left w:val="none" w:sz="0" w:space="0" w:color="auto"/>
                    <w:bottom w:val="none" w:sz="0" w:space="0" w:color="auto"/>
                    <w:right w:val="none" w:sz="0" w:space="0" w:color="auto"/>
                  </w:divBdr>
                </w:div>
                <w:div w:id="1793789982">
                  <w:marLeft w:val="0"/>
                  <w:marRight w:val="0"/>
                  <w:marTop w:val="0"/>
                  <w:marBottom w:val="0"/>
                  <w:divBdr>
                    <w:top w:val="none" w:sz="0" w:space="0" w:color="auto"/>
                    <w:left w:val="none" w:sz="0" w:space="0" w:color="auto"/>
                    <w:bottom w:val="none" w:sz="0" w:space="0" w:color="auto"/>
                    <w:right w:val="none" w:sz="0" w:space="0" w:color="auto"/>
                  </w:divBdr>
                </w:div>
                <w:div w:id="1744909855">
                  <w:marLeft w:val="0"/>
                  <w:marRight w:val="0"/>
                  <w:marTop w:val="0"/>
                  <w:marBottom w:val="0"/>
                  <w:divBdr>
                    <w:top w:val="none" w:sz="0" w:space="0" w:color="auto"/>
                    <w:left w:val="none" w:sz="0" w:space="0" w:color="auto"/>
                    <w:bottom w:val="none" w:sz="0" w:space="0" w:color="auto"/>
                    <w:right w:val="none" w:sz="0" w:space="0" w:color="auto"/>
                  </w:divBdr>
                </w:div>
                <w:div w:id="1676953551">
                  <w:marLeft w:val="0"/>
                  <w:marRight w:val="0"/>
                  <w:marTop w:val="0"/>
                  <w:marBottom w:val="0"/>
                  <w:divBdr>
                    <w:top w:val="none" w:sz="0" w:space="0" w:color="auto"/>
                    <w:left w:val="none" w:sz="0" w:space="0" w:color="auto"/>
                    <w:bottom w:val="none" w:sz="0" w:space="0" w:color="auto"/>
                    <w:right w:val="none" w:sz="0" w:space="0" w:color="auto"/>
                  </w:divBdr>
                </w:div>
                <w:div w:id="2028208886">
                  <w:marLeft w:val="0"/>
                  <w:marRight w:val="0"/>
                  <w:marTop w:val="0"/>
                  <w:marBottom w:val="0"/>
                  <w:divBdr>
                    <w:top w:val="none" w:sz="0" w:space="0" w:color="auto"/>
                    <w:left w:val="none" w:sz="0" w:space="0" w:color="auto"/>
                    <w:bottom w:val="none" w:sz="0" w:space="0" w:color="auto"/>
                    <w:right w:val="none" w:sz="0" w:space="0" w:color="auto"/>
                  </w:divBdr>
                </w:div>
                <w:div w:id="375324873">
                  <w:marLeft w:val="0"/>
                  <w:marRight w:val="0"/>
                  <w:marTop w:val="0"/>
                  <w:marBottom w:val="0"/>
                  <w:divBdr>
                    <w:top w:val="none" w:sz="0" w:space="0" w:color="auto"/>
                    <w:left w:val="none" w:sz="0" w:space="0" w:color="auto"/>
                    <w:bottom w:val="none" w:sz="0" w:space="0" w:color="auto"/>
                    <w:right w:val="none" w:sz="0" w:space="0" w:color="auto"/>
                  </w:divBdr>
                </w:div>
                <w:div w:id="533226749">
                  <w:marLeft w:val="0"/>
                  <w:marRight w:val="0"/>
                  <w:marTop w:val="0"/>
                  <w:marBottom w:val="0"/>
                  <w:divBdr>
                    <w:top w:val="none" w:sz="0" w:space="0" w:color="auto"/>
                    <w:left w:val="none" w:sz="0" w:space="0" w:color="auto"/>
                    <w:bottom w:val="none" w:sz="0" w:space="0" w:color="auto"/>
                    <w:right w:val="none" w:sz="0" w:space="0" w:color="auto"/>
                  </w:divBdr>
                </w:div>
                <w:div w:id="1681544777">
                  <w:marLeft w:val="0"/>
                  <w:marRight w:val="0"/>
                  <w:marTop w:val="0"/>
                  <w:marBottom w:val="0"/>
                  <w:divBdr>
                    <w:top w:val="none" w:sz="0" w:space="0" w:color="auto"/>
                    <w:left w:val="none" w:sz="0" w:space="0" w:color="auto"/>
                    <w:bottom w:val="none" w:sz="0" w:space="0" w:color="auto"/>
                    <w:right w:val="none" w:sz="0" w:space="0" w:color="auto"/>
                  </w:divBdr>
                </w:div>
                <w:div w:id="1133136561">
                  <w:marLeft w:val="0"/>
                  <w:marRight w:val="0"/>
                  <w:marTop w:val="0"/>
                  <w:marBottom w:val="0"/>
                  <w:divBdr>
                    <w:top w:val="none" w:sz="0" w:space="0" w:color="auto"/>
                    <w:left w:val="none" w:sz="0" w:space="0" w:color="auto"/>
                    <w:bottom w:val="none" w:sz="0" w:space="0" w:color="auto"/>
                    <w:right w:val="none" w:sz="0" w:space="0" w:color="auto"/>
                  </w:divBdr>
                </w:div>
                <w:div w:id="19701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990">
          <w:marLeft w:val="0"/>
          <w:marRight w:val="0"/>
          <w:marTop w:val="200"/>
          <w:marBottom w:val="200"/>
          <w:divBdr>
            <w:top w:val="single" w:sz="8" w:space="0" w:color="000000"/>
            <w:left w:val="single" w:sz="8" w:space="0" w:color="000000"/>
            <w:bottom w:val="single" w:sz="8" w:space="0" w:color="000000"/>
            <w:right w:val="single" w:sz="8" w:space="0" w:color="000000"/>
          </w:divBdr>
          <w:divsChild>
            <w:div w:id="1208032193">
              <w:marLeft w:val="0"/>
              <w:marRight w:val="0"/>
              <w:marTop w:val="0"/>
              <w:marBottom w:val="0"/>
              <w:divBdr>
                <w:top w:val="none" w:sz="0" w:space="0" w:color="auto"/>
                <w:left w:val="none" w:sz="0" w:space="0" w:color="auto"/>
                <w:bottom w:val="none" w:sz="0" w:space="0" w:color="auto"/>
                <w:right w:val="none" w:sz="0" w:space="0" w:color="auto"/>
              </w:divBdr>
              <w:divsChild>
                <w:div w:id="252252202">
                  <w:marLeft w:val="0"/>
                  <w:marRight w:val="0"/>
                  <w:marTop w:val="0"/>
                  <w:marBottom w:val="0"/>
                  <w:divBdr>
                    <w:top w:val="none" w:sz="0" w:space="0" w:color="auto"/>
                    <w:left w:val="none" w:sz="0" w:space="0" w:color="auto"/>
                    <w:bottom w:val="none" w:sz="0" w:space="0" w:color="auto"/>
                    <w:right w:val="none" w:sz="0" w:space="0" w:color="auto"/>
                  </w:divBdr>
                </w:div>
                <w:div w:id="491262943">
                  <w:marLeft w:val="0"/>
                  <w:marRight w:val="0"/>
                  <w:marTop w:val="0"/>
                  <w:marBottom w:val="0"/>
                  <w:divBdr>
                    <w:top w:val="none" w:sz="0" w:space="0" w:color="auto"/>
                    <w:left w:val="none" w:sz="0" w:space="0" w:color="auto"/>
                    <w:bottom w:val="none" w:sz="0" w:space="0" w:color="auto"/>
                    <w:right w:val="none" w:sz="0" w:space="0" w:color="auto"/>
                  </w:divBdr>
                </w:div>
                <w:div w:id="1344087270">
                  <w:marLeft w:val="0"/>
                  <w:marRight w:val="0"/>
                  <w:marTop w:val="0"/>
                  <w:marBottom w:val="0"/>
                  <w:divBdr>
                    <w:top w:val="none" w:sz="0" w:space="0" w:color="auto"/>
                    <w:left w:val="none" w:sz="0" w:space="0" w:color="auto"/>
                    <w:bottom w:val="none" w:sz="0" w:space="0" w:color="auto"/>
                    <w:right w:val="none" w:sz="0" w:space="0" w:color="auto"/>
                  </w:divBdr>
                </w:div>
                <w:div w:id="705835735">
                  <w:marLeft w:val="0"/>
                  <w:marRight w:val="0"/>
                  <w:marTop w:val="0"/>
                  <w:marBottom w:val="0"/>
                  <w:divBdr>
                    <w:top w:val="none" w:sz="0" w:space="0" w:color="auto"/>
                    <w:left w:val="none" w:sz="0" w:space="0" w:color="auto"/>
                    <w:bottom w:val="none" w:sz="0" w:space="0" w:color="auto"/>
                    <w:right w:val="none" w:sz="0" w:space="0" w:color="auto"/>
                  </w:divBdr>
                </w:div>
                <w:div w:id="17419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060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16225</TotalTime>
  <Pages>1</Pages>
  <Words>267</Words>
  <Characters>1524</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Jarik</dc:creator>
  <cp:lastModifiedBy>Monika</cp:lastModifiedBy>
  <cp:revision>40</cp:revision>
  <dcterms:created xsi:type="dcterms:W3CDTF">2015-01-09T12:08:00Z</dcterms:created>
  <dcterms:modified xsi:type="dcterms:W3CDTF">2023-01-10T22:36:00Z</dcterms:modified>
</cp:coreProperties>
</file>