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865BED0" w14:textId="59BCA9B6" w:rsidR="006304CC" w:rsidRDefault="00A71205" w:rsidP="006304CC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6304CC" w:rsidRPr="0080683E">
        <w:rPr>
          <w:rFonts w:ascii="Times New Roman" w:eastAsia="Times New Roman" w:hAnsi="Times New Roman" w:cs="Times New Roman"/>
          <w:color w:val="000000"/>
        </w:rPr>
        <w:t xml:space="preserve">Návrh </w:t>
      </w:r>
      <w:r w:rsidR="006304CC" w:rsidRPr="0080683E">
        <w:rPr>
          <w:rFonts w:ascii="Times New Roman" w:hAnsi="Times New Roman"/>
        </w:rPr>
        <w:t xml:space="preserve">zákona, </w:t>
      </w:r>
      <w:r w:rsidR="006304CC" w:rsidRPr="00820BE7">
        <w:rPr>
          <w:rFonts w:ascii="Times New Roman" w:hAnsi="Times New Roman"/>
          <w:shd w:val="clear" w:color="auto" w:fill="FFFFFF"/>
        </w:rPr>
        <w:t xml:space="preserve">ktorým sa dopĺňa </w:t>
      </w:r>
      <w:r w:rsidR="006304CC" w:rsidRPr="00820BE7">
        <w:rPr>
          <w:rFonts w:ascii="Times New Roman" w:hAnsi="Times New Roman"/>
        </w:rPr>
        <w:t xml:space="preserve">zákon </w:t>
      </w:r>
      <w:r w:rsidR="006304CC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Národnej rady Slovenskej republiky č. </w:t>
      </w:r>
      <w:r w:rsidR="006304CC" w:rsidRPr="00820BE7">
        <w:rPr>
          <w:rFonts w:ascii="Times New Roman" w:hAnsi="Times New Roman"/>
          <w:iCs/>
          <w:color w:val="000000" w:themeColor="text1"/>
          <w:szCs w:val="21"/>
          <w:shd w:val="clear" w:color="auto" w:fill="FFFFFF"/>
        </w:rPr>
        <w:t>350/1996 Z. z.</w:t>
      </w:r>
      <w:r w:rsidR="006304CC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 o rokovacom poriadku Národnej rady Slovenskej republiky</w:t>
      </w:r>
      <w:r w:rsidR="006304CC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6304CC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v znení</w:t>
      </w:r>
      <w:r w:rsidR="006304CC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6304CC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neskorších predpisov</w:t>
      </w:r>
    </w:p>
    <w:p w14:paraId="22561837" w14:textId="77777777" w:rsidR="006304CC" w:rsidRPr="006304CC" w:rsidRDefault="006304CC" w:rsidP="006304C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BA7CD" w14:textId="38D102C8" w:rsidR="00DD4156" w:rsidRPr="003D69AB" w:rsidRDefault="00DD4156" w:rsidP="006304CC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DD415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D41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DD415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D4156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78A0B41" w14:textId="7B07720F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276F1E87" w:rsidR="003D69AB" w:rsidRDefault="00623FA3" w:rsidP="006304C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6304CC" w:rsidRPr="0080683E">
        <w:rPr>
          <w:rFonts w:ascii="Times New Roman" w:eastAsia="Times New Roman" w:hAnsi="Times New Roman" w:cs="Times New Roman"/>
          <w:color w:val="000000"/>
        </w:rPr>
        <w:t xml:space="preserve">Návrh </w:t>
      </w:r>
      <w:r w:rsidR="006304CC" w:rsidRPr="0080683E">
        <w:rPr>
          <w:rFonts w:ascii="Times New Roman" w:hAnsi="Times New Roman"/>
        </w:rPr>
        <w:t xml:space="preserve">zákona, </w:t>
      </w:r>
      <w:r w:rsidR="006304CC" w:rsidRPr="00820BE7">
        <w:rPr>
          <w:rFonts w:ascii="Times New Roman" w:hAnsi="Times New Roman"/>
          <w:shd w:val="clear" w:color="auto" w:fill="FFFFFF"/>
        </w:rPr>
        <w:t xml:space="preserve">ktorým sa dopĺňa </w:t>
      </w:r>
      <w:r w:rsidR="006304CC" w:rsidRPr="00820BE7">
        <w:rPr>
          <w:rFonts w:ascii="Times New Roman" w:hAnsi="Times New Roman"/>
        </w:rPr>
        <w:t xml:space="preserve">zákon </w:t>
      </w:r>
      <w:r w:rsidR="006304CC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Národnej rady Slovenskej republiky č. </w:t>
      </w:r>
      <w:r w:rsidR="006304CC" w:rsidRPr="00820BE7">
        <w:rPr>
          <w:rFonts w:ascii="Times New Roman" w:hAnsi="Times New Roman"/>
          <w:iCs/>
          <w:color w:val="000000" w:themeColor="text1"/>
          <w:szCs w:val="21"/>
          <w:shd w:val="clear" w:color="auto" w:fill="FFFFFF"/>
        </w:rPr>
        <w:t>350/1996 Z. z.</w:t>
      </w:r>
      <w:r w:rsidR="006304CC" w:rsidRPr="00820BE7">
        <w:rPr>
          <w:rFonts w:ascii="Times New Roman" w:hAnsi="Times New Roman"/>
          <w:color w:val="000000" w:themeColor="text1"/>
          <w:szCs w:val="21"/>
          <w:shd w:val="clear" w:color="auto" w:fill="FFFFFF"/>
        </w:rPr>
        <w:t> o rokovacom poriadku Národnej rady Slovenskej republiky</w:t>
      </w:r>
      <w:r w:rsidR="006304CC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6304CC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v znení</w:t>
      </w:r>
      <w:r w:rsidR="006304CC" w:rsidRPr="00873333">
        <w:rPr>
          <w:rFonts w:ascii="Times New Roman" w:hAnsi="Times New Roman"/>
          <w:b/>
          <w:color w:val="000000" w:themeColor="text1"/>
          <w:szCs w:val="21"/>
          <w:shd w:val="clear" w:color="auto" w:fill="FFFFFF"/>
        </w:rPr>
        <w:t xml:space="preserve"> </w:t>
      </w:r>
      <w:r w:rsidR="006304CC" w:rsidRPr="00820BE7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neskorších predpisov</w:t>
      </w:r>
    </w:p>
    <w:p w14:paraId="5386F23A" w14:textId="77777777" w:rsidR="006304CC" w:rsidRDefault="006304CC" w:rsidP="006304C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A2D" w14:textId="77777777" w:rsidR="006304CC" w:rsidRDefault="006304CC" w:rsidP="006304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EB0" w14:textId="77777777" w:rsidR="003D69AB" w:rsidRDefault="003D69AB" w:rsidP="006304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78F" w14:textId="77777777" w:rsidR="006304CC" w:rsidRDefault="006304CC" w:rsidP="006304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4EE46777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56CE827D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304CC"/>
    <w:rsid w:val="0065759B"/>
    <w:rsid w:val="00672104"/>
    <w:rsid w:val="006B4FF0"/>
    <w:rsid w:val="00771BF8"/>
    <w:rsid w:val="007E0A9A"/>
    <w:rsid w:val="007F1367"/>
    <w:rsid w:val="009E103C"/>
    <w:rsid w:val="00A71205"/>
    <w:rsid w:val="00AA7E95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3</cp:revision>
  <dcterms:created xsi:type="dcterms:W3CDTF">2023-01-09T15:04:00Z</dcterms:created>
  <dcterms:modified xsi:type="dcterms:W3CDTF">2023-01-12T15:11:00Z</dcterms:modified>
</cp:coreProperties>
</file>