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384" w:rsidRPr="00E434B4" w:rsidRDefault="00297384" w:rsidP="00A2106A">
      <w:pPr>
        <w:spacing w:after="160" w:line="259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97384" w:rsidRPr="00E434B4" w:rsidRDefault="00297384" w:rsidP="00A2106A">
      <w:pPr>
        <w:spacing w:after="160" w:line="259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97384" w:rsidRPr="00E434B4" w:rsidRDefault="00297384" w:rsidP="00A2106A">
      <w:pPr>
        <w:spacing w:after="160" w:line="259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97384" w:rsidRPr="00E434B4" w:rsidRDefault="00297384" w:rsidP="00A2106A">
      <w:pPr>
        <w:spacing w:after="160" w:line="259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97384" w:rsidRPr="00E434B4" w:rsidRDefault="00297384" w:rsidP="00A2106A">
      <w:pPr>
        <w:spacing w:after="160" w:line="259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97384" w:rsidRPr="00E434B4" w:rsidRDefault="00297384" w:rsidP="00A2106A">
      <w:pPr>
        <w:spacing w:after="160" w:line="259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97384" w:rsidRPr="00E434B4" w:rsidRDefault="00297384" w:rsidP="00A2106A">
      <w:pPr>
        <w:spacing w:after="160" w:line="259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97384" w:rsidRPr="00E434B4" w:rsidRDefault="00297384" w:rsidP="00A2106A">
      <w:pPr>
        <w:spacing w:after="160" w:line="259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97384" w:rsidRPr="00E434B4" w:rsidRDefault="00297384" w:rsidP="00A2106A">
      <w:pPr>
        <w:spacing w:after="160" w:line="259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97384" w:rsidRPr="00E434B4" w:rsidRDefault="00297384" w:rsidP="00A2106A">
      <w:pPr>
        <w:spacing w:after="160" w:line="259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97384" w:rsidRPr="00E434B4" w:rsidRDefault="00297384" w:rsidP="00A2106A">
      <w:pPr>
        <w:spacing w:after="160" w:line="259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2106A" w:rsidRPr="00C10843" w:rsidRDefault="00A2106A" w:rsidP="00A2106A">
      <w:pPr>
        <w:spacing w:after="160" w:line="259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0843">
        <w:rPr>
          <w:rFonts w:ascii="Times New Roman" w:hAnsi="Times New Roman" w:cs="Times New Roman"/>
          <w:b/>
          <w:color w:val="000000"/>
          <w:sz w:val="24"/>
          <w:szCs w:val="24"/>
        </w:rPr>
        <w:t>z</w:t>
      </w:r>
      <w:r w:rsidR="00E434B4" w:rsidRPr="00C10843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C108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434B4" w:rsidRPr="00C10843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C1084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E434B4" w:rsidRPr="00C108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decembra</w:t>
      </w:r>
      <w:r w:rsidRPr="00C108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2022,</w:t>
      </w:r>
    </w:p>
    <w:p w:rsidR="00A2106A" w:rsidRPr="00E434B4" w:rsidRDefault="00A2106A" w:rsidP="00A2106A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4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ktorým sa mení a dopĺňa zákon č. 311 /2001 Z. z. Zákonník práce </w:t>
      </w:r>
      <w:r w:rsidRPr="00E434B4">
        <w:rPr>
          <w:rFonts w:ascii="Times New Roman" w:hAnsi="Times New Roman" w:cs="Times New Roman"/>
          <w:b/>
          <w:bCs/>
          <w:sz w:val="24"/>
          <w:szCs w:val="24"/>
        </w:rPr>
        <w:t>v znení neskorších predpisov</w:t>
      </w:r>
    </w:p>
    <w:p w:rsidR="00A2106A" w:rsidRPr="00E434B4" w:rsidRDefault="00A2106A" w:rsidP="00A2106A">
      <w:pPr>
        <w:spacing w:after="160" w:line="259" w:lineRule="auto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2106A" w:rsidRPr="00E434B4" w:rsidRDefault="00A2106A" w:rsidP="00A2106A">
      <w:pPr>
        <w:spacing w:after="160" w:line="259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4B4">
        <w:rPr>
          <w:rFonts w:ascii="Times New Roman" w:hAnsi="Times New Roman" w:cs="Times New Roman"/>
          <w:color w:val="000000"/>
          <w:sz w:val="24"/>
          <w:szCs w:val="24"/>
        </w:rPr>
        <w:t xml:space="preserve">Národná rada Slovenskej republiky sa uzniesla na tomto zákone: </w:t>
      </w:r>
    </w:p>
    <w:p w:rsidR="00A2106A" w:rsidRPr="00E434B4" w:rsidRDefault="00A2106A" w:rsidP="00A2106A">
      <w:pPr>
        <w:spacing w:after="160" w:line="259" w:lineRule="auto"/>
        <w:ind w:firstLine="28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434B4">
        <w:rPr>
          <w:rFonts w:ascii="Times New Roman" w:hAnsi="Times New Roman" w:cs="Times New Roman"/>
          <w:bCs/>
          <w:color w:val="000000"/>
          <w:sz w:val="24"/>
          <w:szCs w:val="24"/>
        </w:rPr>
        <w:t>Čl. I</w:t>
      </w:r>
    </w:p>
    <w:p w:rsidR="00A2106A" w:rsidRPr="00E434B4" w:rsidRDefault="00A2106A" w:rsidP="00A2106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434B4">
        <w:rPr>
          <w:rFonts w:ascii="Times New Roman" w:hAnsi="Times New Roman" w:cs="Times New Roman"/>
          <w:sz w:val="24"/>
          <w:szCs w:val="24"/>
        </w:rPr>
        <w:t xml:space="preserve">Zákon č. 311/2001 Z. z. Zákonník práce v znení zákona č. 165/2002 Z. z., zákona č. 408/2002 Z. z., zákona č. 210/2003 Z. z., zákona č. 461/2003 Z. z., zákona č. 5/2004 Z. z., zákona č. 365/2004 Z. z., zákona č. 82/2005 Z. z., zákona č. 131/2005 Z. z., zákona č. 244/2005 Z. z., zákona č. 570/2005 Z. z., zákona č. 124/2006 Z. z., zákona č. 231/2006 Z. z., zákona č. 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č. 251/2012 Z. z., zákona č. 252/2012 Z. z., zákona č. 345/2012 Z. z., zákona č. 361/2012 Z. z., nálezu Ústavného súdu Slovenskej republiky č. 233/2013 Z. z., zákona č. 58/2014 Z. z., zákona č. 103/2014 Z. z., zákona č. 183/2014 Z. z., zákona č. 307/2014 Z. z., zákona č. 14/2015 Z. z., zákona č. 61/2015 Z. z., zákona č. 351/2015 Z. z., zákona č. 378/2015 Z. z., zákona č. 440/2015 Z. z., zákona č. 82/2017 Z. z., zákona č. 95/2017 Z. z., zákona č. 335/2017 Z. z., zákona č. 63/2018 Z. z., zákona č. 347/2018 Z. z., zákona č. 376/2018 Z. z., zákona č. 307/2019 Z. z., zákona č. 319/2019 Z. z., zákona č. 375/2019 Z. z., zákona č. 380/2019 Z. z., zákona č. 63/2020 </w:t>
      </w:r>
      <w:r w:rsidRPr="00E434B4">
        <w:rPr>
          <w:rFonts w:ascii="Times New Roman" w:hAnsi="Times New Roman" w:cs="Times New Roman"/>
          <w:sz w:val="24"/>
          <w:szCs w:val="24"/>
        </w:rPr>
        <w:lastRenderedPageBreak/>
        <w:t>Z. z., zákona č. 66/2020 Z. z., zákona č. 157/2020 Z. z., zákona č. 294/2020 Z. z., zákona č. 326/2020 Z. z., zákona č. 76/2021 Z. z.</w:t>
      </w:r>
      <w:r w:rsidR="00A507AA" w:rsidRPr="00E434B4">
        <w:rPr>
          <w:rFonts w:ascii="Times New Roman" w:hAnsi="Times New Roman" w:cs="Times New Roman"/>
          <w:sz w:val="24"/>
          <w:szCs w:val="24"/>
        </w:rPr>
        <w:t xml:space="preserve">, </w:t>
      </w:r>
      <w:r w:rsidRPr="00E434B4">
        <w:rPr>
          <w:rFonts w:ascii="Times New Roman" w:hAnsi="Times New Roman" w:cs="Times New Roman"/>
          <w:sz w:val="24"/>
          <w:szCs w:val="24"/>
        </w:rPr>
        <w:t xml:space="preserve">zákona č. 215/2021 Z. z., </w:t>
      </w:r>
      <w:r w:rsidR="00293483" w:rsidRPr="00E434B4">
        <w:rPr>
          <w:rFonts w:ascii="Times New Roman" w:hAnsi="Times New Roman" w:cs="Times New Roman"/>
          <w:sz w:val="24"/>
          <w:szCs w:val="24"/>
        </w:rPr>
        <w:t xml:space="preserve">zákona č. </w:t>
      </w:r>
      <w:r w:rsidRPr="00E434B4">
        <w:rPr>
          <w:rFonts w:ascii="Times New Roman" w:hAnsi="Times New Roman" w:cs="Times New Roman"/>
          <w:sz w:val="24"/>
          <w:szCs w:val="24"/>
        </w:rPr>
        <w:t xml:space="preserve">407/2021 Z. z., </w:t>
      </w:r>
      <w:r w:rsidR="00A507AA" w:rsidRPr="00E434B4">
        <w:rPr>
          <w:rFonts w:ascii="Times New Roman" w:hAnsi="Times New Roman" w:cs="Times New Roman"/>
          <w:sz w:val="24"/>
          <w:szCs w:val="24"/>
        </w:rPr>
        <w:t xml:space="preserve">zákona č. </w:t>
      </w:r>
      <w:r w:rsidRPr="00E434B4">
        <w:rPr>
          <w:rFonts w:ascii="Times New Roman" w:hAnsi="Times New Roman" w:cs="Times New Roman"/>
          <w:sz w:val="24"/>
          <w:szCs w:val="24"/>
        </w:rPr>
        <w:t xml:space="preserve">412/2021 Z. z., </w:t>
      </w:r>
      <w:r w:rsidR="00B211D1" w:rsidRPr="00E434B4">
        <w:rPr>
          <w:rFonts w:ascii="Times New Roman" w:hAnsi="Times New Roman" w:cs="Times New Roman"/>
          <w:sz w:val="24"/>
          <w:szCs w:val="24"/>
        </w:rPr>
        <w:t xml:space="preserve">uznesenia Ústavného súdu Slovenskej republiky č. </w:t>
      </w:r>
      <w:r w:rsidRPr="00E434B4">
        <w:rPr>
          <w:rFonts w:ascii="Times New Roman" w:hAnsi="Times New Roman" w:cs="Times New Roman"/>
          <w:sz w:val="24"/>
          <w:szCs w:val="24"/>
        </w:rPr>
        <w:t xml:space="preserve">539/2021 Z. z., </w:t>
      </w:r>
      <w:r w:rsidR="00293483" w:rsidRPr="00E434B4">
        <w:rPr>
          <w:rFonts w:ascii="Times New Roman" w:hAnsi="Times New Roman" w:cs="Times New Roman"/>
          <w:sz w:val="24"/>
          <w:szCs w:val="24"/>
        </w:rPr>
        <w:t xml:space="preserve">zákona č. </w:t>
      </w:r>
      <w:r w:rsidRPr="00E434B4">
        <w:rPr>
          <w:rFonts w:ascii="Times New Roman" w:hAnsi="Times New Roman" w:cs="Times New Roman"/>
          <w:sz w:val="24"/>
          <w:szCs w:val="24"/>
        </w:rPr>
        <w:t xml:space="preserve">82/2022 Z. z., </w:t>
      </w:r>
      <w:r w:rsidR="00293483" w:rsidRPr="00E434B4">
        <w:rPr>
          <w:rFonts w:ascii="Times New Roman" w:hAnsi="Times New Roman" w:cs="Times New Roman"/>
          <w:sz w:val="24"/>
          <w:szCs w:val="24"/>
        </w:rPr>
        <w:t xml:space="preserve">zákona č. </w:t>
      </w:r>
      <w:r w:rsidRPr="00E434B4">
        <w:rPr>
          <w:rFonts w:ascii="Times New Roman" w:hAnsi="Times New Roman" w:cs="Times New Roman"/>
          <w:sz w:val="24"/>
          <w:szCs w:val="24"/>
        </w:rPr>
        <w:t>125/2022 Z. z.</w:t>
      </w:r>
      <w:r w:rsidR="00503250" w:rsidRPr="00E434B4">
        <w:rPr>
          <w:rFonts w:ascii="Times New Roman" w:hAnsi="Times New Roman" w:cs="Times New Roman"/>
          <w:sz w:val="24"/>
          <w:szCs w:val="24"/>
        </w:rPr>
        <w:t>, zákona č. 222/2022 Z. z., zákona č. 248/2022 Z. z., zákona č. 350/2022 Z. z. a zákona č. 376/2022 Z. z.</w:t>
      </w:r>
      <w:r w:rsidRPr="00E434B4">
        <w:rPr>
          <w:rFonts w:ascii="Times New Roman" w:hAnsi="Times New Roman" w:cs="Times New Roman"/>
          <w:sz w:val="24"/>
          <w:szCs w:val="24"/>
        </w:rPr>
        <w:t xml:space="preserve"> sa mení a dopĺňa takto:</w:t>
      </w:r>
    </w:p>
    <w:p w:rsidR="00AF26AD" w:rsidRPr="00E434B4" w:rsidRDefault="004C2AD2" w:rsidP="00AF26A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4B4">
        <w:rPr>
          <w:rFonts w:ascii="Times New Roman" w:hAnsi="Times New Roman" w:cs="Times New Roman"/>
          <w:sz w:val="24"/>
          <w:szCs w:val="24"/>
        </w:rPr>
        <w:t>1</w:t>
      </w:r>
      <w:r w:rsidR="00AF26AD" w:rsidRPr="00E434B4">
        <w:rPr>
          <w:rFonts w:ascii="Times New Roman" w:hAnsi="Times New Roman" w:cs="Times New Roman"/>
          <w:sz w:val="24"/>
          <w:szCs w:val="24"/>
        </w:rPr>
        <w:t>. V § 96 odsek 5 znie:</w:t>
      </w:r>
    </w:p>
    <w:p w:rsidR="00AF26AD" w:rsidRPr="00E434B4" w:rsidRDefault="00AF26AD" w:rsidP="00AF26AD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>„(5) Za každú hodinu neaktívnej časti pracovnej pohotovosti mimo pracoviska patrí zamestnancovi náhrada najmenej 20 % minimálnej mzdy v eurách za hodinu podľa osobitného predpisu.“.</w:t>
      </w:r>
    </w:p>
    <w:p w:rsidR="00A2106A" w:rsidRPr="00E434B4" w:rsidRDefault="00A2106A" w:rsidP="00A2106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</w:t>
      </w:r>
      <w:r w:rsidR="0098596D"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>§ 122a vrátane nadpisu znie:</w:t>
      </w:r>
      <w:r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98596D" w:rsidRPr="00E434B4" w:rsidRDefault="00A2106A" w:rsidP="00E434B4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>„§ 122a</w:t>
      </w:r>
    </w:p>
    <w:p w:rsidR="00A2106A" w:rsidRPr="00E434B4" w:rsidRDefault="00A2106A" w:rsidP="00E434B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434B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Mzdové zvýhodnenie za prácu v sobotu</w:t>
      </w:r>
    </w:p>
    <w:p w:rsidR="00A2106A" w:rsidRPr="00E434B4" w:rsidRDefault="00A2106A" w:rsidP="00A2106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Zamestnancovi patrí za prácu v sobotu popri dosiahnutej mzde za každú hodinu práce v sobotu mzdové zvýhodnenie najmenej v sume 50 % minimálnej mzdy v eurách za hodinu podľa osobitného predpisu. </w:t>
      </w:r>
    </w:p>
    <w:p w:rsidR="00A2106A" w:rsidRPr="00E434B4" w:rsidRDefault="00A2106A" w:rsidP="00A2106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(2) U zamestnávateľa, u ktorého sa vzhľadom na povahu práce alebo podmienky prevádzky vyžaduje, aby sa práca pravidelne vykonávala v sobotu, možno dohodnúť nižšiu sumu mzdového zvýhodnenia ako podľa odseku 1, najmenej však 45 % minimálnej mzdy v eurách za hodinu podľa osobitného predpisu, v </w:t>
      </w:r>
    </w:p>
    <w:p w:rsidR="00A2106A" w:rsidRPr="00E434B4" w:rsidRDefault="00A2106A" w:rsidP="00A2106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>a) kolektívnej zmluve,</w:t>
      </w:r>
    </w:p>
    <w:p w:rsidR="00A2106A" w:rsidRPr="00E434B4" w:rsidRDefault="00A2106A" w:rsidP="00A2106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pracovnej zmluve, ak ide o zamestnávateľa, u ktorého nepôsobí odborová organizácia a ktorý k 31. decembru predchádzajúceho kalendárneho roka zamestnával menej ako 20 zamestnancov. </w:t>
      </w:r>
    </w:p>
    <w:p w:rsidR="00A2106A" w:rsidRPr="00E434B4" w:rsidRDefault="00A2106A" w:rsidP="00A2106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(3) Na pracoviskách s nočnými zmenami sa na účely odsekov 1 a 2 sobota začína hodinou zodpovedajúcou nástupu pracovnej zmeny, ktorá v pracovnom týždni nastupuje podľa rozvrhu zmien ako prvá ranná zmena, a končí uplynutím 24 hodín od jej začiatku. </w:t>
      </w:r>
    </w:p>
    <w:p w:rsidR="00A2106A" w:rsidRPr="00E434B4" w:rsidRDefault="00A2106A" w:rsidP="00A2106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>(4) S vedúcim zamestnancom možno v pracovnej zmluve dohodnúť mzdu už s prihliadnutím na prípadnú prácu v sobotu. Ak dôjde k dohode podľa prvej vety, vedúcemu zamestnancovi nepatrí mzdové zvýhodnenie podľa odsekov 1 a 2.“</w:t>
      </w:r>
      <w:r w:rsidR="00D31333"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A2106A" w:rsidRPr="00E434B4" w:rsidRDefault="00A2106A" w:rsidP="00A2106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</w:t>
      </w:r>
      <w:r w:rsidR="000E7119"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>§ 122b vrátane nadpisu znie:</w:t>
      </w:r>
    </w:p>
    <w:p w:rsidR="000E7119" w:rsidRPr="00E434B4" w:rsidRDefault="00A2106A" w:rsidP="00A2503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>„§ 122b</w:t>
      </w:r>
    </w:p>
    <w:p w:rsidR="00A2106A" w:rsidRPr="00E434B4" w:rsidRDefault="00A2106A" w:rsidP="00A2503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434B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Mzdové zvýhodnenie za prácu v nedeľu</w:t>
      </w:r>
    </w:p>
    <w:p w:rsidR="00A2106A" w:rsidRPr="00E434B4" w:rsidRDefault="00A2106A" w:rsidP="00A2106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Zamestnancovi patrí za prácu v nedeľu popri dosiahnutej mzde za každú hodinu práce v nedeľu mzdové zvýhodnenie najmenej v sume 100 % minimálnej mzdy v eurách za hodinu podľa osobitného predpisu. </w:t>
      </w:r>
    </w:p>
    <w:p w:rsidR="00A2106A" w:rsidRPr="00E434B4" w:rsidRDefault="00A2106A" w:rsidP="00A2106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(2) U zamestnávateľa, u ktorého sa vzhľadom na povahu práce alebo podmienky prevádzky vyžaduje, aby sa práca pravidelne vykonávala v nedeľu, možno dohodnúť nižšiu sumu mzdového zvýhodnenia ako podľa odseku 1, najmenej však 90 % minimálnej mzdy v eurách za hodinu podľa osobitného predpisu, v </w:t>
      </w:r>
    </w:p>
    <w:p w:rsidR="00A2106A" w:rsidRPr="00E434B4" w:rsidRDefault="00A2106A" w:rsidP="00A2106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>a) kolektívnej zmluve,</w:t>
      </w:r>
    </w:p>
    <w:p w:rsidR="00A2106A" w:rsidRPr="00E434B4" w:rsidRDefault="00A2106A" w:rsidP="00A2106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pracovnej zmluve, ak ide o zamestnávateľa, u ktorého nepôsobí odborová organizácia a ktorý k 31. decembru predchádzajúceho kalendárneho roka zamestnával menej ako 20 zamestnancov. </w:t>
      </w:r>
    </w:p>
    <w:p w:rsidR="00A2106A" w:rsidRPr="00E434B4" w:rsidRDefault="00A2106A" w:rsidP="00A2106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(3) Na pracoviskách s nočnými zmenami sa na účely odsekov 1 a 2 nedeľa začína hodinou zodpovedajúcou nástupu pracovnej zmeny, ktorá v pracovnom týždni nastupuje podľa rozvrhu zmien ako prvá ranná zmena, a končí uplynutím 24 hodín od jej začiatku. </w:t>
      </w:r>
    </w:p>
    <w:p w:rsidR="00A2106A" w:rsidRPr="00E434B4" w:rsidRDefault="00A2106A" w:rsidP="00A2106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>(4) S vedúcim zamestnancom možno v pracovnej zmluve dohodnúť mzdu už s prihliadnutím na prípadnú prácu v nedeľu. Ak dôjde k dohode podľa prvej vety, vedúcemu zamestnancovi nepatrí mzdové zvýhodnenie podľa odsekov 1 a 2.“</w:t>
      </w:r>
      <w:r w:rsidR="007C4973"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A2106A" w:rsidRPr="00E434B4" w:rsidRDefault="00A2106A" w:rsidP="00A2106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4. </w:t>
      </w:r>
      <w:r w:rsidR="008A2131"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>§ 123 vrátane nadpisu znie:</w:t>
      </w:r>
    </w:p>
    <w:p w:rsidR="008A2131" w:rsidRPr="00E434B4" w:rsidRDefault="00A2106A" w:rsidP="00A2503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„§ 123 </w:t>
      </w:r>
    </w:p>
    <w:p w:rsidR="00A2106A" w:rsidRPr="00E434B4" w:rsidRDefault="00A2106A" w:rsidP="00A2503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434B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Mzdové zvýhodnenie za nočnú prácu</w:t>
      </w:r>
    </w:p>
    <w:p w:rsidR="00A2106A" w:rsidRPr="00E434B4" w:rsidRDefault="00A2106A" w:rsidP="00A2106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Zamestnancovi patrí za nočnú prácu popri dosiahnutej mzde za každú hodinu nočnej práce mzdové zvýhodnenie najmenej v sume 40 % minimálnej mzdy v eurách za hodinu podľa osobitného predpisu, a ak ide o zamestnanca vykonávajúceho rizikovú prácu, patrí mu mzdové zvýhodnenie najmenej v sume 50 % minimálnej mzdy v eurách za hodinu podľa osobitného predpisu. </w:t>
      </w:r>
    </w:p>
    <w:p w:rsidR="00A2106A" w:rsidRPr="00E434B4" w:rsidRDefault="00A2106A" w:rsidP="00A2106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(2) U zamestnávateľa, u ktorého sa vzhľadom na povahu práce alebo podmienky prevádzky vyžaduje, aby sa prevažná časť práce vykonávala ako nočná práca, možno dohodnúť, ak nejde o zamestnanca vykonávajúceho rizikovú prácu, nižšiu sumu mzdového zvýhodnenia ako </w:t>
      </w:r>
      <w:r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podľa odseku 1, najmenej však 35 % minimálnej mzdy v eurách za hodinu podľa osobitného predpisu, v </w:t>
      </w:r>
    </w:p>
    <w:p w:rsidR="00A2106A" w:rsidRPr="00E434B4" w:rsidRDefault="00A2106A" w:rsidP="00A2106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>a) kolektívnej zmluve,</w:t>
      </w:r>
    </w:p>
    <w:p w:rsidR="00A2106A" w:rsidRPr="00E434B4" w:rsidRDefault="00A2106A" w:rsidP="00A2106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pracovnej zmluve, ak ide o zamestnávateľa, u ktorého nepôsobí odborová organizácia a ktorý k 31. decembru predchádzajúceho kalendárneho roka zamestnával menej ako 20 zamestnancov. </w:t>
      </w:r>
    </w:p>
    <w:p w:rsidR="00A2106A" w:rsidRPr="00E434B4" w:rsidRDefault="00A2106A" w:rsidP="00A2106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>(3) S vedúcim zamestnancom možno v pracovnej zmluve dohodnúť mzdu už s prihliadnutím na prípadnú nočnú prácu. Mzdové zvýhodnenie v takom prípade vedúcemu zamestnancovi nepatrí.“</w:t>
      </w:r>
      <w:r w:rsidR="0083385A"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A2106A" w:rsidRPr="00E434B4" w:rsidRDefault="00A2106A" w:rsidP="00A2106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4B4">
        <w:rPr>
          <w:rFonts w:ascii="Times New Roman" w:hAnsi="Times New Roman" w:cs="Times New Roman"/>
          <w:sz w:val="24"/>
          <w:szCs w:val="24"/>
        </w:rPr>
        <w:t xml:space="preserve">5. </w:t>
      </w:r>
      <w:r w:rsidR="00F476E7" w:rsidRPr="00E434B4">
        <w:rPr>
          <w:rFonts w:ascii="Times New Roman" w:hAnsi="Times New Roman" w:cs="Times New Roman"/>
          <w:sz w:val="24"/>
          <w:szCs w:val="24"/>
        </w:rPr>
        <w:t xml:space="preserve">V </w:t>
      </w:r>
      <w:r w:rsidRPr="00E434B4">
        <w:rPr>
          <w:rFonts w:ascii="Times New Roman" w:hAnsi="Times New Roman" w:cs="Times New Roman"/>
          <w:sz w:val="24"/>
          <w:szCs w:val="24"/>
        </w:rPr>
        <w:t xml:space="preserve">§ 124 </w:t>
      </w:r>
      <w:r w:rsidR="00F476E7" w:rsidRPr="00E434B4">
        <w:rPr>
          <w:rFonts w:ascii="Times New Roman" w:hAnsi="Times New Roman" w:cs="Times New Roman"/>
          <w:sz w:val="24"/>
          <w:szCs w:val="24"/>
        </w:rPr>
        <w:t>odsek</w:t>
      </w:r>
      <w:r w:rsidRPr="00E434B4">
        <w:rPr>
          <w:rFonts w:ascii="Times New Roman" w:hAnsi="Times New Roman" w:cs="Times New Roman"/>
          <w:sz w:val="24"/>
          <w:szCs w:val="24"/>
        </w:rPr>
        <w:t xml:space="preserve"> 3 znie: </w:t>
      </w:r>
    </w:p>
    <w:p w:rsidR="00A2106A" w:rsidRPr="00E434B4" w:rsidRDefault="00A2106A" w:rsidP="00A2106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>„(3) Za každú hodinu práce podľa odseku 1 patrí zamestnancovi popri dosiahnutej mzde mzdová kompenzácia za sťažený výkon práce najmenej 20 % minimálnej mzdy v eurách za hodinu podľa osobitného predpisu.“</w:t>
      </w:r>
      <w:r w:rsidR="005720D5"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E434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446557" w:rsidRPr="00E434B4" w:rsidRDefault="00B30E27" w:rsidP="00446557">
      <w:pPr>
        <w:jc w:val="both"/>
        <w:rPr>
          <w:rFonts w:ascii="Times New Roman" w:hAnsi="Times New Roman" w:cs="Times New Roman"/>
          <w:sz w:val="24"/>
          <w:szCs w:val="24"/>
        </w:rPr>
      </w:pPr>
      <w:r w:rsidRPr="00E434B4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446557" w:rsidRPr="00E434B4">
        <w:rPr>
          <w:rFonts w:ascii="Times New Roman" w:hAnsi="Times New Roman" w:cs="Times New Roman"/>
          <w:bCs/>
          <w:iCs/>
          <w:sz w:val="24"/>
          <w:szCs w:val="24"/>
        </w:rPr>
        <w:t>. V § 223 ods. 2  štvrtá veta znie: „</w:t>
      </w:r>
      <w:r w:rsidR="00446557" w:rsidRPr="00E434B4">
        <w:rPr>
          <w:rFonts w:ascii="Times New Roman" w:hAnsi="Times New Roman" w:cs="Times New Roman"/>
          <w:sz w:val="24"/>
          <w:szCs w:val="24"/>
        </w:rPr>
        <w:t>Zamestnancom, ktorí vykonávajú prácu na základe dohôd o prácach vykonávaných mimo pracovného pomeru, patrí za každú hodinu práce vo sviatok dohodnutá odmena zvýšená najmenej o sumu minimálnej mzdy za hodinu podľa osobitného predpisu.“.</w:t>
      </w:r>
    </w:p>
    <w:p w:rsidR="00446557" w:rsidRPr="00E434B4" w:rsidRDefault="00446557" w:rsidP="00A210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34B4" w:rsidRDefault="00E434B4" w:rsidP="00A210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34B4" w:rsidRDefault="00E434B4" w:rsidP="00A210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34B4" w:rsidRDefault="00E434B4" w:rsidP="00A210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06A" w:rsidRPr="00E434B4" w:rsidRDefault="00A2106A" w:rsidP="00A2106A">
      <w:pPr>
        <w:jc w:val="center"/>
        <w:rPr>
          <w:rFonts w:ascii="Times New Roman" w:hAnsi="Times New Roman" w:cs="Times New Roman"/>
          <w:sz w:val="24"/>
          <w:szCs w:val="24"/>
        </w:rPr>
      </w:pPr>
      <w:r w:rsidRPr="00E434B4">
        <w:rPr>
          <w:rFonts w:ascii="Times New Roman" w:hAnsi="Times New Roman" w:cs="Times New Roman"/>
          <w:sz w:val="24"/>
          <w:szCs w:val="24"/>
        </w:rPr>
        <w:t>Čl. II</w:t>
      </w:r>
    </w:p>
    <w:p w:rsidR="00A2106A" w:rsidRDefault="00A2106A" w:rsidP="00933808">
      <w:pPr>
        <w:rPr>
          <w:rFonts w:ascii="Times New Roman" w:hAnsi="Times New Roman" w:cs="Times New Roman"/>
          <w:sz w:val="24"/>
          <w:szCs w:val="24"/>
        </w:rPr>
      </w:pPr>
      <w:r w:rsidRPr="00E434B4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DE6264" w:rsidRPr="00E434B4">
        <w:rPr>
          <w:rFonts w:ascii="Times New Roman" w:hAnsi="Times New Roman" w:cs="Times New Roman"/>
          <w:sz w:val="24"/>
          <w:szCs w:val="24"/>
        </w:rPr>
        <w:t>1. júna 2023</w:t>
      </w:r>
      <w:r w:rsidRPr="00E434B4">
        <w:rPr>
          <w:rFonts w:ascii="Times New Roman" w:hAnsi="Times New Roman" w:cs="Times New Roman"/>
          <w:sz w:val="24"/>
          <w:szCs w:val="24"/>
        </w:rPr>
        <w:t>.</w:t>
      </w:r>
    </w:p>
    <w:p w:rsidR="00C10843" w:rsidRDefault="00C1084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C10843" w:rsidRDefault="00C1084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10843" w:rsidRDefault="00C1084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C10843" w:rsidRPr="004A035D" w:rsidRDefault="00C10843" w:rsidP="00C10843">
      <w:pPr>
        <w:rPr>
          <w:rFonts w:ascii="Times New Roman" w:hAnsi="Times New Roman"/>
          <w:sz w:val="24"/>
          <w:szCs w:val="24"/>
        </w:rPr>
      </w:pPr>
    </w:p>
    <w:p w:rsidR="00C10843" w:rsidRPr="004A035D" w:rsidRDefault="00C10843" w:rsidP="00C10843">
      <w:pPr>
        <w:rPr>
          <w:rFonts w:ascii="Times New Roman" w:hAnsi="Times New Roman"/>
          <w:sz w:val="24"/>
          <w:szCs w:val="24"/>
        </w:rPr>
      </w:pPr>
    </w:p>
    <w:p w:rsidR="00C10843" w:rsidRPr="004A035D" w:rsidRDefault="00C10843" w:rsidP="00C10843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hAnsi="Times New Roman"/>
          <w:sz w:val="24"/>
          <w:szCs w:val="24"/>
        </w:rPr>
        <w:tab/>
      </w:r>
      <w:r w:rsidRPr="004A035D">
        <w:rPr>
          <w:rFonts w:ascii="Times New Roman" w:eastAsia="Times New Roman" w:hAnsi="Times New Roman"/>
          <w:sz w:val="24"/>
          <w:szCs w:val="24"/>
        </w:rPr>
        <w:t>prezidentka  Slovenskej republiky</w:t>
      </w:r>
    </w:p>
    <w:p w:rsidR="00C10843" w:rsidRPr="004A035D" w:rsidRDefault="00C10843" w:rsidP="00C10843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10843" w:rsidRPr="004A035D" w:rsidRDefault="00C10843" w:rsidP="00C10843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10843" w:rsidRPr="004A035D" w:rsidRDefault="00C10843" w:rsidP="00C10843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10843" w:rsidRPr="004A035D" w:rsidRDefault="00C10843" w:rsidP="00C10843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10843" w:rsidRPr="004A035D" w:rsidRDefault="00C10843" w:rsidP="00C10843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10843" w:rsidRPr="004A035D" w:rsidRDefault="00C10843" w:rsidP="00C10843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10843" w:rsidRPr="004A035D" w:rsidRDefault="00C10843" w:rsidP="00C10843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10843" w:rsidRPr="004A035D" w:rsidRDefault="00C10843" w:rsidP="00C10843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10843" w:rsidRPr="004A035D" w:rsidRDefault="00C10843" w:rsidP="00C10843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>predseda Národnej rady Slovenskej republiky</w:t>
      </w:r>
    </w:p>
    <w:p w:rsidR="00C10843" w:rsidRPr="004A035D" w:rsidRDefault="00C10843" w:rsidP="00C10843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10843" w:rsidRPr="004A035D" w:rsidRDefault="00C10843" w:rsidP="00C10843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10843" w:rsidRPr="004A035D" w:rsidRDefault="00C10843" w:rsidP="00C10843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10843" w:rsidRPr="004A035D" w:rsidRDefault="00C10843" w:rsidP="00C10843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10843" w:rsidRPr="004A035D" w:rsidRDefault="00C10843" w:rsidP="00C10843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10843" w:rsidRPr="004A035D" w:rsidRDefault="00C10843" w:rsidP="00C10843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10843" w:rsidRPr="004A035D" w:rsidRDefault="00C10843" w:rsidP="00C10843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10843" w:rsidRPr="004A035D" w:rsidRDefault="00C10843" w:rsidP="00C10843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10843" w:rsidRPr="004A035D" w:rsidRDefault="00C10843" w:rsidP="00C10843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C10843" w:rsidRPr="004A035D" w:rsidRDefault="00C10843" w:rsidP="00C10843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4A035D">
        <w:rPr>
          <w:rFonts w:ascii="Times New Roman" w:eastAsia="Times New Roman" w:hAnsi="Times New Roman"/>
          <w:sz w:val="24"/>
          <w:szCs w:val="24"/>
        </w:rPr>
        <w:t xml:space="preserve">    predseda vlády Slovenskej republiky</w:t>
      </w:r>
    </w:p>
    <w:p w:rsidR="00C10843" w:rsidRPr="00E434B4" w:rsidRDefault="00C10843" w:rsidP="00933808">
      <w:pPr>
        <w:rPr>
          <w:rFonts w:ascii="Times New Roman" w:hAnsi="Times New Roman" w:cs="Times New Roman"/>
          <w:sz w:val="24"/>
          <w:szCs w:val="24"/>
        </w:rPr>
      </w:pPr>
    </w:p>
    <w:sectPr w:rsidR="00C10843" w:rsidRPr="00E434B4" w:rsidSect="00C1084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843" w:rsidRDefault="00C10843" w:rsidP="00C10843">
      <w:pPr>
        <w:spacing w:after="0" w:line="240" w:lineRule="auto"/>
      </w:pPr>
      <w:r>
        <w:separator/>
      </w:r>
    </w:p>
  </w:endnote>
  <w:endnote w:type="continuationSeparator" w:id="0">
    <w:p w:rsidR="00C10843" w:rsidRDefault="00C10843" w:rsidP="00C10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053696"/>
      <w:docPartObj>
        <w:docPartGallery w:val="Page Numbers (Bottom of Page)"/>
        <w:docPartUnique/>
      </w:docPartObj>
    </w:sdtPr>
    <w:sdtContent>
      <w:p w:rsidR="00C10843" w:rsidRDefault="00C1084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7EF">
          <w:rPr>
            <w:noProof/>
          </w:rPr>
          <w:t>4</w:t>
        </w:r>
        <w:r>
          <w:fldChar w:fldCharType="end"/>
        </w:r>
      </w:p>
    </w:sdtContent>
  </w:sdt>
  <w:p w:rsidR="00C10843" w:rsidRDefault="00C1084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843" w:rsidRDefault="00C10843" w:rsidP="00C10843">
      <w:pPr>
        <w:spacing w:after="0" w:line="240" w:lineRule="auto"/>
      </w:pPr>
      <w:r>
        <w:separator/>
      </w:r>
    </w:p>
  </w:footnote>
  <w:footnote w:type="continuationSeparator" w:id="0">
    <w:p w:rsidR="00C10843" w:rsidRDefault="00C10843" w:rsidP="00C10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28A5"/>
    <w:multiLevelType w:val="hybridMultilevel"/>
    <w:tmpl w:val="174AE46C"/>
    <w:lvl w:ilvl="0" w:tplc="2AE01B1C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8380449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8E6051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280FBD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45C3A4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606B8F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43A2A0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DDA65F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052205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245B6AAD"/>
    <w:multiLevelType w:val="hybridMultilevel"/>
    <w:tmpl w:val="5C5A5432"/>
    <w:lvl w:ilvl="0" w:tplc="FC303FDA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1C3435B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520BB7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F68F40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6E8B38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D12E92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74AF23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BF2870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DAC107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786C161E"/>
    <w:multiLevelType w:val="hybridMultilevel"/>
    <w:tmpl w:val="FC109406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89"/>
    <w:rsid w:val="00072FA4"/>
    <w:rsid w:val="000C151C"/>
    <w:rsid w:val="000E4BBD"/>
    <w:rsid w:val="000E7119"/>
    <w:rsid w:val="00176121"/>
    <w:rsid w:val="00293483"/>
    <w:rsid w:val="00297384"/>
    <w:rsid w:val="00446557"/>
    <w:rsid w:val="004C2AD2"/>
    <w:rsid w:val="00503250"/>
    <w:rsid w:val="005720D5"/>
    <w:rsid w:val="007C4973"/>
    <w:rsid w:val="0083385A"/>
    <w:rsid w:val="008A2131"/>
    <w:rsid w:val="00933808"/>
    <w:rsid w:val="0098596D"/>
    <w:rsid w:val="00A2106A"/>
    <w:rsid w:val="00A25030"/>
    <w:rsid w:val="00A507AA"/>
    <w:rsid w:val="00AF26AD"/>
    <w:rsid w:val="00B211D1"/>
    <w:rsid w:val="00B30E27"/>
    <w:rsid w:val="00B74089"/>
    <w:rsid w:val="00BA17EF"/>
    <w:rsid w:val="00C10843"/>
    <w:rsid w:val="00C56C89"/>
    <w:rsid w:val="00C96274"/>
    <w:rsid w:val="00D27585"/>
    <w:rsid w:val="00D31333"/>
    <w:rsid w:val="00DE6264"/>
    <w:rsid w:val="00E434B4"/>
    <w:rsid w:val="00F4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1170"/>
  <w15:chartTrackingRefBased/>
  <w15:docId w15:val="{6F31B676-8024-45F5-B7EC-6DD1E652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106A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A2106A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2106A"/>
    <w:rPr>
      <w:rFonts w:ascii="Times New Roman" w:eastAsiaTheme="minorEastAsia" w:hAnsi="Times New Roman" w:cs="Times New Roman"/>
      <w:sz w:val="24"/>
      <w:szCs w:val="24"/>
    </w:rPr>
  </w:style>
  <w:style w:type="paragraph" w:styleId="Normlnywebov">
    <w:name w:val="Normal (Web)"/>
    <w:basedOn w:val="Normlny"/>
    <w:uiPriority w:val="99"/>
    <w:rsid w:val="00A21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webov1">
    <w:name w:val="Normálny (webový)1"/>
    <w:basedOn w:val="Normlny"/>
    <w:rsid w:val="00A2106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7384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10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0843"/>
  </w:style>
  <w:style w:type="paragraph" w:styleId="Pta">
    <w:name w:val="footer"/>
    <w:basedOn w:val="Normlny"/>
    <w:link w:val="PtaChar"/>
    <w:uiPriority w:val="99"/>
    <w:unhideWhenUsed/>
    <w:rsid w:val="00C10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0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lehocka</dc:creator>
  <cp:keywords/>
  <dc:description/>
  <cp:lastModifiedBy>Durgalová, Veronika</cp:lastModifiedBy>
  <cp:revision>2</cp:revision>
  <cp:lastPrinted>2022-12-08T06:44:00Z</cp:lastPrinted>
  <dcterms:created xsi:type="dcterms:W3CDTF">2022-12-08T06:44:00Z</dcterms:created>
  <dcterms:modified xsi:type="dcterms:W3CDTF">2022-12-08T06:44:00Z</dcterms:modified>
</cp:coreProperties>
</file>