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1C4F3C">
        <w:rPr>
          <w:sz w:val="20"/>
        </w:rPr>
        <w:t>PREDS-223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12F53">
        <w:t>1836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6E0D20">
        <w:rPr>
          <w:spacing w:val="0"/>
          <w:sz w:val="22"/>
          <w:szCs w:val="22"/>
        </w:rPr>
        <w:t xml:space="preserve"> </w:t>
      </w:r>
      <w:r w:rsidR="00E12F53">
        <w:rPr>
          <w:spacing w:val="0"/>
          <w:sz w:val="22"/>
          <w:szCs w:val="22"/>
        </w:rPr>
        <w:t>9</w:t>
      </w:r>
      <w:r w:rsidR="006D1B87">
        <w:rPr>
          <w:spacing w:val="0"/>
          <w:sz w:val="22"/>
          <w:szCs w:val="22"/>
        </w:rPr>
        <w:t xml:space="preserve">. </w:t>
      </w:r>
      <w:r w:rsidR="00E12F53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C4F3C" w:rsidP="001C4F3C">
      <w:pPr>
        <w:jc w:val="both"/>
        <w:rPr>
          <w:sz w:val="22"/>
          <w:szCs w:val="22"/>
        </w:rPr>
      </w:pPr>
      <w:r w:rsidR="00117276">
        <w:rPr>
          <w:rFonts w:cs="Arial"/>
          <w:sz w:val="22"/>
          <w:szCs w:val="22"/>
        </w:rPr>
        <w:t xml:space="preserve">k </w:t>
      </w:r>
      <w:r w:rsidR="004C3440">
        <w:rPr>
          <w:rFonts w:cs="Arial"/>
          <w:sz w:val="22"/>
          <w:szCs w:val="22"/>
        </w:rPr>
        <w:t>z</w:t>
      </w:r>
      <w:r w:rsidR="004C3440">
        <w:rPr>
          <w:rFonts w:cs="Arial"/>
          <w:color w:val="000000"/>
          <w:sz w:val="22"/>
          <w:szCs w:val="22"/>
        </w:rPr>
        <w:t>ákonu zo 4. októbra 2022 o profesionálnych náhradných rodičoch a o zmene a doplnení niektorých zákono</w:t>
      </w:r>
      <w:r w:rsidR="004C3440">
        <w:rPr>
          <w:rFonts w:cs="Arial"/>
          <w:color w:val="000000"/>
          <w:sz w:val="22"/>
          <w:szCs w:val="22"/>
        </w:rPr>
        <w:t>v, vrátenému prezidentkou Slovenskej republiky na opätovné prerokovanie Národnou radou Slovenskej republiky</w:t>
      </w:r>
      <w:r w:rsidRPr="00254344" w:rsidR="004C3440">
        <w:rPr>
          <w:rFonts w:cs="Arial"/>
          <w:color w:val="000000"/>
          <w:sz w:val="22"/>
          <w:szCs w:val="22"/>
        </w:rPr>
        <w:t xml:space="preserve"> (tlač 128</w:t>
      </w:r>
      <w:r w:rsidR="004C3440">
        <w:rPr>
          <w:rFonts w:cs="Arial"/>
          <w:color w:val="000000"/>
          <w:sz w:val="22"/>
          <w:szCs w:val="22"/>
        </w:rPr>
        <w:t>7</w:t>
      </w:r>
      <w:r w:rsidRPr="00254344" w:rsidR="004C3440">
        <w:rPr>
          <w:rFonts w:cs="Arial"/>
          <w:color w:val="000000"/>
          <w:sz w:val="22"/>
          <w:szCs w:val="22"/>
        </w:rPr>
        <w:t>)</w:t>
      </w:r>
    </w:p>
    <w:p w:rsidR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P="001C4F3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452A3">
        <w:rPr>
          <w:rFonts w:cs="Arial"/>
          <w:color w:val="000000"/>
          <w:sz w:val="22"/>
          <w:szCs w:val="22"/>
        </w:rPr>
        <w:t>z</w:t>
      </w:r>
      <w:r w:rsidR="004C3440">
        <w:rPr>
          <w:rFonts w:cs="Arial"/>
          <w:color w:val="000000"/>
          <w:sz w:val="22"/>
          <w:szCs w:val="22"/>
        </w:rPr>
        <w:t>ákon zo 4. októbra 2022 o</w:t>
      </w:r>
      <w:r w:rsidR="00582D17">
        <w:rPr>
          <w:rFonts w:cs="Arial"/>
          <w:color w:val="000000"/>
          <w:sz w:val="22"/>
          <w:szCs w:val="22"/>
        </w:rPr>
        <w:t xml:space="preserve"> </w:t>
      </w:r>
      <w:r w:rsidR="004C3440">
        <w:rPr>
          <w:rFonts w:cs="Arial"/>
          <w:color w:val="000000"/>
          <w:sz w:val="22"/>
          <w:szCs w:val="22"/>
        </w:rPr>
        <w:t>profesionálnych náhradných rodičoch a o zmene a doplnení niektorých zákonov, vrátený prezidentkou Slovenskej republiky</w:t>
      </w:r>
      <w:r>
        <w:rPr>
          <w:sz w:val="22"/>
          <w:szCs w:val="22"/>
        </w:rPr>
        <w:t xml:space="preserve">, </w:t>
      </w:r>
      <w:r w:rsidR="00582D17">
        <w:rPr>
          <w:sz w:val="22"/>
          <w:szCs w:val="22"/>
        </w:rPr>
        <w:t xml:space="preserve">v znení schválenej pripomienky prezidentky Slovenskej republiky a </w:t>
      </w:r>
      <w:r>
        <w:rPr>
          <w:sz w:val="22"/>
          <w:szCs w:val="22"/>
        </w:rPr>
        <w:t>schváleného pozmeňujúceho návrhu podľa § 90 ods. 1 zákona Národnej rady Slovenskej republiky č. 350/1996 Z. z. o rokovacom poriadku Národnej rady Slovenskej republiky v znení neskorších predpisov.</w:t>
      </w:r>
    </w:p>
    <w:p w:rsidR="00117276" w:rsidP="001C4F3C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4045C" w:rsidRPr="00D13443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E0D20" w:rsidP="006E0D2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4074A8" w:rsidRPr="00DF582F" w:rsidP="006E0D2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0D20">
        <w:rPr>
          <w:rFonts w:cs="Arial"/>
          <w:sz w:val="22"/>
          <w:szCs w:val="22"/>
        </w:rPr>
        <w:t>Magdaléna  S u l a n o v á   v. r</w:t>
      </w:r>
      <w:r w:rsidR="00582D17">
        <w:rPr>
          <w:rFonts w:cs="Arial"/>
          <w:sz w:val="22"/>
          <w:szCs w:val="22"/>
        </w:rPr>
        <w:t>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24DD"/>
    <w:rsid w:val="001C40CD"/>
    <w:rsid w:val="001C4F3C"/>
    <w:rsid w:val="001C6BF6"/>
    <w:rsid w:val="001D05C2"/>
    <w:rsid w:val="001D0A19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4344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30308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BA6"/>
    <w:rsid w:val="003D3CB1"/>
    <w:rsid w:val="003E72D6"/>
    <w:rsid w:val="003E7A3D"/>
    <w:rsid w:val="004074A8"/>
    <w:rsid w:val="004114AF"/>
    <w:rsid w:val="004171C5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3440"/>
    <w:rsid w:val="004D7859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738AD"/>
    <w:rsid w:val="00582D17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51719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37D37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3DF7"/>
    <w:rsid w:val="00B51315"/>
    <w:rsid w:val="00B60952"/>
    <w:rsid w:val="00B6297F"/>
    <w:rsid w:val="00B80B19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452A3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F53"/>
    <w:rsid w:val="00E30699"/>
    <w:rsid w:val="00E4068F"/>
    <w:rsid w:val="00E507BE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14C2-0D76-4B4B-BDEA-088552D4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2022-10-27T06:46:00Z</cp:lastPrinted>
  <dcterms:created xsi:type="dcterms:W3CDTF">2022-10-27T06:42:00Z</dcterms:created>
  <dcterms:modified xsi:type="dcterms:W3CDTF">2022-11-14T13:04:00Z</dcterms:modified>
</cp:coreProperties>
</file>