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1A005E">
        <w:rPr>
          <w:sz w:val="20"/>
        </w:rPr>
        <w:t>39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B24E2" w:rsidP="007375F5">
      <w:pPr>
        <w:pStyle w:val="uznesenia"/>
      </w:pPr>
      <w:r>
        <w:t>1806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B24E2">
        <w:rPr>
          <w:spacing w:val="0"/>
        </w:rPr>
        <w:t>8</w:t>
      </w:r>
      <w:r>
        <w:rPr>
          <w:spacing w:val="0"/>
        </w:rPr>
        <w:t xml:space="preserve">. </w:t>
      </w:r>
      <w:r w:rsidR="00CB24E2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640407" w:rsidRDefault="00FC371D" w:rsidP="00640407">
      <w:pPr>
        <w:jc w:val="both"/>
      </w:pPr>
      <w:r w:rsidRPr="00640407">
        <w:t>k</w:t>
      </w:r>
      <w:r w:rsidR="00AE42EB" w:rsidRPr="00640407">
        <w:t xml:space="preserve"> </w:t>
      </w:r>
      <w:r w:rsidR="00640407" w:rsidRPr="00640407">
        <w:t>návrhu poslanca Národnej rady Slovenskej republiky Martina Čepčeka na vydanie zákona, ktorým sa mení a dopĺňa zákon č. 30/2019 Z. z. o hazardných hrách a o zmene a doplnení niektorých zákonov v znení neskorších predpisov (tlač 1229) – prvé čítanie</w:t>
      </w:r>
    </w:p>
    <w:p w:rsidR="00640407" w:rsidRDefault="00640407" w:rsidP="00640407">
      <w:pPr>
        <w:jc w:val="both"/>
      </w:pPr>
    </w:p>
    <w:p w:rsidR="00CB24E2" w:rsidRPr="00AE42EB" w:rsidRDefault="00CB24E2" w:rsidP="00640407">
      <w:pPr>
        <w:jc w:val="both"/>
      </w:pPr>
    </w:p>
    <w:p w:rsidR="00CB24E2" w:rsidRDefault="00CB24E2" w:rsidP="00CB24E2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árodná rada Slovenskej republiky</w:t>
      </w:r>
    </w:p>
    <w:p w:rsidR="00CB24E2" w:rsidRDefault="00CB24E2" w:rsidP="00CB24E2">
      <w:pPr>
        <w:rPr>
          <w:b/>
          <w:color w:val="000000"/>
        </w:rPr>
      </w:pPr>
    </w:p>
    <w:p w:rsidR="00CB24E2" w:rsidRDefault="00CB24E2" w:rsidP="00CB24E2">
      <w:pPr>
        <w:widowControl w:val="0"/>
        <w:jc w:val="both"/>
      </w:pPr>
      <w:r>
        <w:tab/>
        <w:t>po prerokovaní uvedeného návrhu zákona v prvom čítaní</w:t>
      </w:r>
    </w:p>
    <w:p w:rsidR="00CB24E2" w:rsidRDefault="00CB24E2" w:rsidP="00CB24E2">
      <w:pPr>
        <w:widowControl w:val="0"/>
        <w:jc w:val="both"/>
        <w:rPr>
          <w:b/>
          <w:sz w:val="18"/>
          <w:szCs w:val="18"/>
        </w:rPr>
      </w:pPr>
    </w:p>
    <w:p w:rsidR="00CB24E2" w:rsidRDefault="00CB24E2" w:rsidP="00CB24E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CB24E2" w:rsidRDefault="00CB24E2" w:rsidP="00CB24E2">
      <w:pPr>
        <w:widowControl w:val="0"/>
        <w:jc w:val="both"/>
        <w:rPr>
          <w:b/>
          <w:sz w:val="18"/>
          <w:szCs w:val="18"/>
        </w:rPr>
      </w:pPr>
    </w:p>
    <w:p w:rsidR="00CB24E2" w:rsidRDefault="00CB24E2" w:rsidP="00CB24E2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CB24E2" w:rsidRDefault="00CB24E2" w:rsidP="00CB24E2">
      <w:pPr>
        <w:widowControl w:val="0"/>
        <w:outlineLvl w:val="0"/>
      </w:pPr>
    </w:p>
    <w:p w:rsidR="00CB24E2" w:rsidRDefault="00CB24E2" w:rsidP="00CB24E2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24E2" w:rsidRDefault="00CB24E2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24E2" w:rsidRDefault="00CB24E2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B24E2" w:rsidRDefault="00CB24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B24E2" w:rsidRDefault="00CB24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791D30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447746"/>
    <w:rsid w:val="005346C6"/>
    <w:rsid w:val="00552169"/>
    <w:rsid w:val="00574382"/>
    <w:rsid w:val="005B140E"/>
    <w:rsid w:val="005C270B"/>
    <w:rsid w:val="005C34BE"/>
    <w:rsid w:val="005E562B"/>
    <w:rsid w:val="00626960"/>
    <w:rsid w:val="00640407"/>
    <w:rsid w:val="00671734"/>
    <w:rsid w:val="00682703"/>
    <w:rsid w:val="006D3E44"/>
    <w:rsid w:val="007375F5"/>
    <w:rsid w:val="00746E32"/>
    <w:rsid w:val="00791D30"/>
    <w:rsid w:val="00796E34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A054F4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B24E2"/>
    <w:rsid w:val="00CD565A"/>
    <w:rsid w:val="00CE5DCC"/>
    <w:rsid w:val="00D23DBC"/>
    <w:rsid w:val="00D92529"/>
    <w:rsid w:val="00D93F3B"/>
    <w:rsid w:val="00DC7841"/>
    <w:rsid w:val="00DD4864"/>
    <w:rsid w:val="00DD6DE9"/>
    <w:rsid w:val="00DF397D"/>
    <w:rsid w:val="00E145D9"/>
    <w:rsid w:val="00E976A1"/>
    <w:rsid w:val="00EF1D2F"/>
    <w:rsid w:val="00F66DFB"/>
    <w:rsid w:val="00F832F3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E97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2022-10-12T12:47:00Z</cp:lastPrinted>
  <dcterms:created xsi:type="dcterms:W3CDTF">2022-10-12T12:41:00Z</dcterms:created>
  <dcterms:modified xsi:type="dcterms:W3CDTF">2022-11-16T10:24:00Z</dcterms:modified>
</cp:coreProperties>
</file>