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EF06A7">
        <w:t>1877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E26902">
        <w:t>1795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E26902">
        <w:rPr>
          <w:spacing w:val="0"/>
          <w:sz w:val="22"/>
          <w:szCs w:val="22"/>
        </w:rPr>
        <w:t>8</w:t>
      </w:r>
      <w:r w:rsidR="006D1B87">
        <w:rPr>
          <w:spacing w:val="0"/>
          <w:sz w:val="22"/>
          <w:szCs w:val="22"/>
        </w:rPr>
        <w:t xml:space="preserve">. </w:t>
      </w:r>
      <w:r w:rsidR="00E26902">
        <w:rPr>
          <w:spacing w:val="0"/>
          <w:sz w:val="22"/>
          <w:szCs w:val="22"/>
        </w:rPr>
        <w:t>novembra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555B4E">
        <w:rPr>
          <w:spacing w:val="0"/>
          <w:sz w:val="22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F06A7" w:rsidP="00107AB8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Pr="00EF06A7">
        <w:rPr>
          <w:rFonts w:ascii="Arial" w:hAnsi="Arial" w:cs="Arial"/>
          <w:sz w:val="22"/>
          <w:szCs w:val="22"/>
        </w:rPr>
        <w:t>k</w:t>
      </w:r>
      <w:r w:rsidRPr="00EF06A7" w:rsidR="00E442CB">
        <w:rPr>
          <w:rFonts w:ascii="Arial" w:hAnsi="Arial" w:cs="Arial"/>
          <w:sz w:val="22"/>
          <w:szCs w:val="22"/>
        </w:rPr>
        <w:t xml:space="preserve"> </w:t>
      </w:r>
      <w:r w:rsidRPr="00EF06A7" w:rsidR="00EF06A7">
        <w:rPr>
          <w:rFonts w:ascii="Arial" w:hAnsi="Arial" w:cs="Arial"/>
          <w:sz w:val="22"/>
          <w:szCs w:val="22"/>
        </w:rPr>
        <w:t>vládnemu návrhu zákona, ktorým sa mení a dopĺňa zákon č. 597/2003 Z. z. o financovaní základných škôl, stredných škôl a školských zariadení v znení neskorších predpisov a ktorým sa dopĺňa zákon č. 564/2004 Z. z. o rozpočtovom určení výnosu dane z príjmov územnej samospráve a o zmene a doplne</w:t>
      </w:r>
      <w:r w:rsidR="00E26902">
        <w:rPr>
          <w:rFonts w:ascii="Arial" w:hAnsi="Arial" w:cs="Arial"/>
          <w:sz w:val="22"/>
          <w:szCs w:val="22"/>
        </w:rPr>
        <w:t>ní niektorých zákonov v znení n</w:t>
      </w:r>
      <w:r w:rsidRPr="00EF06A7" w:rsidR="00EF06A7">
        <w:rPr>
          <w:rFonts w:ascii="Arial" w:hAnsi="Arial" w:cs="Arial"/>
          <w:sz w:val="22"/>
          <w:szCs w:val="22"/>
        </w:rPr>
        <w:t>eskorších predpisov</w:t>
      </w:r>
      <w:r w:rsidR="00E26902">
        <w:rPr>
          <w:rFonts w:ascii="Arial" w:hAnsi="Arial" w:cs="Arial"/>
          <w:sz w:val="22"/>
          <w:szCs w:val="22"/>
        </w:rPr>
        <w:br/>
      </w:r>
      <w:r w:rsidRPr="00EF06A7" w:rsidR="00EF06A7">
        <w:rPr>
          <w:rFonts w:ascii="Arial" w:hAnsi="Arial" w:cs="Arial"/>
          <w:sz w:val="22"/>
          <w:szCs w:val="22"/>
        </w:rPr>
        <w:t>(tlač 1105)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</w:t>
      </w:r>
      <w:r>
        <w:rPr>
          <w:rFonts w:cs="Arial"/>
          <w:b/>
          <w:sz w:val="28"/>
          <w:szCs w:val="28"/>
        </w:rPr>
        <w:t>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prerokovaní uvedeného vládneho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1827CE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EF06A7" w:rsidR="00EF06A7">
        <w:rPr>
          <w:rFonts w:ascii="Arial" w:hAnsi="Arial" w:cs="Arial"/>
          <w:sz w:val="22"/>
          <w:szCs w:val="22"/>
        </w:rPr>
        <w:t>v</w:t>
      </w:r>
      <w:r w:rsidRPr="00EF06A7" w:rsidR="00EF06A7">
        <w:rPr>
          <w:rFonts w:ascii="Arial" w:hAnsi="Arial" w:cs="Arial"/>
          <w:sz w:val="22"/>
          <w:szCs w:val="22"/>
        </w:rPr>
        <w:t>ládny návrh zákona, ktorým sa mení a dopĺňa zákon č. 597/2003 Z. z. o financovaní základných škôl, stredných škôl a školských zariadení v znení neskorších predpisov a ktorým sa dopĺňa zákon č. 564/2004 Z. z. o rozpočtovom určení výnosu dane z príjmov územnej samospráve a o zmene a doplnení niektorých zákonov v znení neskorších predpisov</w:t>
      </w:r>
      <w:r w:rsidRPr="00EF06A7">
        <w:rPr>
          <w:rFonts w:ascii="Arial" w:hAnsi="Arial" w:cs="Arial"/>
          <w:bCs/>
          <w:sz w:val="22"/>
          <w:szCs w:val="22"/>
        </w:rPr>
        <w:t>,</w:t>
      </w:r>
      <w:r w:rsidRPr="00E442CB">
        <w:rPr>
          <w:rFonts w:ascii="Arial" w:hAnsi="Arial" w:cs="Arial"/>
          <w:bCs/>
          <w:sz w:val="22"/>
          <w:szCs w:val="22"/>
        </w:rPr>
        <w:t xml:space="preserve"> </w:t>
      </w:r>
      <w:r w:rsidRPr="00E442CB">
        <w:rPr>
          <w:rFonts w:ascii="Arial" w:hAnsi="Arial" w:cs="Arial"/>
          <w:sz w:val="22"/>
          <w:szCs w:val="22"/>
        </w:rPr>
        <w:t xml:space="preserve">v znení schválených doplňujúcich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813632" w:rsidP="0081363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Lucia  D r á b i k o v á   v. r. </w:t>
      </w:r>
    </w:p>
    <w:p w:rsidR="00813632" w:rsidRPr="00DF582F" w:rsidP="0081363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Magdaléna  S u l a n o v á   v. r</w:t>
      </w:r>
      <w:r w:rsidR="00520443">
        <w:rPr>
          <w:rFonts w:cs="Arial"/>
          <w:sz w:val="22"/>
          <w:szCs w:val="22"/>
        </w:rPr>
        <w:t>.</w:t>
      </w:r>
    </w:p>
    <w:p w:rsidR="004074A8" w:rsidRPr="00DF582F" w:rsidP="0081363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362A"/>
    <w:rsid w:val="00097399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827CE"/>
    <w:rsid w:val="0019250B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1E26D0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552B"/>
    <w:rsid w:val="002A650A"/>
    <w:rsid w:val="002B32A6"/>
    <w:rsid w:val="002C4383"/>
    <w:rsid w:val="002D2F37"/>
    <w:rsid w:val="002D393F"/>
    <w:rsid w:val="00303423"/>
    <w:rsid w:val="00310E58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20443"/>
    <w:rsid w:val="00533CF8"/>
    <w:rsid w:val="00536E4F"/>
    <w:rsid w:val="00537B27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2126"/>
    <w:rsid w:val="00832C32"/>
    <w:rsid w:val="008419B5"/>
    <w:rsid w:val="00845D6F"/>
    <w:rsid w:val="00850C8B"/>
    <w:rsid w:val="00870A7F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D470E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9F7A12"/>
    <w:rsid w:val="00A010FC"/>
    <w:rsid w:val="00A04402"/>
    <w:rsid w:val="00A05AF5"/>
    <w:rsid w:val="00A06D50"/>
    <w:rsid w:val="00A17EB9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C226E7"/>
    <w:rsid w:val="00C33305"/>
    <w:rsid w:val="00C34BDF"/>
    <w:rsid w:val="00C37A5A"/>
    <w:rsid w:val="00C5782B"/>
    <w:rsid w:val="00C64050"/>
    <w:rsid w:val="00C74725"/>
    <w:rsid w:val="00C7492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27C91"/>
    <w:rsid w:val="00D31AED"/>
    <w:rsid w:val="00D3405E"/>
    <w:rsid w:val="00D40250"/>
    <w:rsid w:val="00D406F1"/>
    <w:rsid w:val="00D41ABB"/>
    <w:rsid w:val="00D4296F"/>
    <w:rsid w:val="00D55F34"/>
    <w:rsid w:val="00D71952"/>
    <w:rsid w:val="00D7315C"/>
    <w:rsid w:val="00D92237"/>
    <w:rsid w:val="00DB3CDE"/>
    <w:rsid w:val="00DB4F09"/>
    <w:rsid w:val="00DB767B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26902"/>
    <w:rsid w:val="00E37E6F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F06A7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1F1B"/>
    <w:rsid w:val="00F832F9"/>
    <w:rsid w:val="00F85B36"/>
    <w:rsid w:val="00F93C61"/>
    <w:rsid w:val="00F94635"/>
    <w:rsid w:val="00FA1842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D1DEC-8C08-4DB1-98D7-EA98F777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2022-10-13T11:53:00Z</cp:lastPrinted>
  <dcterms:created xsi:type="dcterms:W3CDTF">2022-10-13T11:53:00Z</dcterms:created>
  <dcterms:modified xsi:type="dcterms:W3CDTF">2022-11-16T09:46:00Z</dcterms:modified>
</cp:coreProperties>
</file>