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A" w:rsidRDefault="00965B77" w:rsidP="00EF6BBA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SCHVÁLENÝ  </w:t>
      </w:r>
      <w:r w:rsidR="00EF6BBA">
        <w:rPr>
          <w:rFonts w:ascii="Arial" w:hAnsi="Arial"/>
          <w:sz w:val="24"/>
          <w:szCs w:val="24"/>
        </w:rPr>
        <w:t xml:space="preserve"> PROGRAM</w:t>
      </w:r>
    </w:p>
    <w:p w:rsidR="00EF6BBA" w:rsidRDefault="00EF6BBA" w:rsidP="00EF6BBA">
      <w:pPr>
        <w:ind w:left="340" w:hanging="340"/>
        <w:jc w:val="center"/>
        <w:rPr>
          <w:b/>
        </w:rPr>
      </w:pPr>
      <w:r>
        <w:rPr>
          <w:b/>
        </w:rPr>
        <w:t>78. schôdze Národnej rady Slovenskej republiky</w:t>
      </w:r>
    </w:p>
    <w:p w:rsidR="00EF6BBA" w:rsidRDefault="00EF6BBA" w:rsidP="00EF6BBA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  <w:bCs w:val="0"/>
        </w:rPr>
        <w:t>29. novembra 2022</w:t>
      </w:r>
    </w:p>
    <w:p w:rsidR="00C029A5" w:rsidRDefault="00C029A5" w:rsidP="00C029A5">
      <w:pPr>
        <w:spacing w:before="240" w:after="120"/>
        <w:jc w:val="center"/>
        <w:rPr>
          <w:sz w:val="26"/>
          <w:szCs w:val="26"/>
        </w:rPr>
      </w:pPr>
      <w:r>
        <w:rPr>
          <w:sz w:val="26"/>
          <w:szCs w:val="26"/>
        </w:rPr>
        <w:t>*    *    *</w:t>
      </w:r>
    </w:p>
    <w:p w:rsidR="00C029A5" w:rsidRDefault="00C029A5" w:rsidP="00C029A5">
      <w:pPr>
        <w:jc w:val="both"/>
      </w:pPr>
      <w:r>
        <w:tab/>
        <w:t xml:space="preserve">Na úvod 78. schôdze Národnej rady Slovenskej republiky </w:t>
      </w:r>
      <w:r>
        <w:rPr>
          <w:b/>
        </w:rPr>
        <w:t xml:space="preserve">vystúpi prezidentka Slovenskej republiky so správou o stave Slovenskej republiky </w:t>
      </w:r>
      <w:r>
        <w:t>podľa čl. 102 ods. 1 písm. p) Ústavy Slovenskej republiky.</w:t>
      </w:r>
    </w:p>
    <w:p w:rsidR="00C029A5" w:rsidRPr="006444CB" w:rsidRDefault="00C029A5" w:rsidP="00C029A5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*    *    *</w:t>
      </w:r>
    </w:p>
    <w:p w:rsidR="00C029A5" w:rsidRPr="00F62382" w:rsidRDefault="00C029A5" w:rsidP="00C029A5">
      <w:pPr>
        <w:ind w:left="360" w:hanging="360"/>
        <w:jc w:val="both"/>
        <w:rPr>
          <w:sz w:val="26"/>
          <w:u w:val="single"/>
        </w:rPr>
      </w:pPr>
      <w:r w:rsidRPr="00F62382">
        <w:rPr>
          <w:sz w:val="26"/>
          <w:u w:val="single"/>
        </w:rPr>
        <w:t>Hlasovanie</w:t>
      </w:r>
    </w:p>
    <w:p w:rsidR="00C029A5" w:rsidRPr="003E4EA5" w:rsidRDefault="00C029A5" w:rsidP="00C029A5">
      <w:pPr>
        <w:ind w:left="360" w:hanging="360"/>
        <w:jc w:val="both"/>
        <w:rPr>
          <w:sz w:val="20"/>
        </w:rPr>
      </w:pPr>
      <w:r>
        <w:rPr>
          <w:sz w:val="20"/>
        </w:rPr>
        <w:t>v piatok 2. decembra</w:t>
      </w:r>
      <w:r w:rsidRPr="003E4EA5">
        <w:rPr>
          <w:sz w:val="20"/>
        </w:rPr>
        <w:t xml:space="preserve"> 2022 o 1</w:t>
      </w:r>
      <w:r>
        <w:rPr>
          <w:sz w:val="20"/>
        </w:rPr>
        <w:t>1</w:t>
      </w:r>
      <w:r w:rsidRPr="003E4EA5">
        <w:rPr>
          <w:sz w:val="20"/>
        </w:rPr>
        <w:t>.00 hod.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1.</w:t>
      </w:r>
      <w:r>
        <w:tab/>
      </w:r>
      <w:r>
        <w:rPr>
          <w:b/>
        </w:rPr>
        <w:t xml:space="preserve">Vládny návrh zákona, ktorým sa mení a dopĺňa zákon č. 595/2003 Z. z. o dani </w:t>
      </w:r>
      <w:r>
        <w:rPr>
          <w:b/>
        </w:rPr>
        <w:br/>
        <w:t>z príjmov v znení neskorších predpisov a ktorým sa mení a dopĺňa zákon č. 563/2009 Z. z. o správe daní (daňový poriadok) a o zmene a doplnení niektorých zákonov v znení neskorších predpisov (tlač 1121)</w:t>
      </w:r>
      <w:r>
        <w:t xml:space="preserve"> – druhé čítanie</w:t>
      </w:r>
    </w:p>
    <w:p w:rsidR="00C029A5" w:rsidRDefault="00C029A5" w:rsidP="00C029A5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2.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tretie čítanie</w:t>
      </w:r>
    </w:p>
    <w:p w:rsidR="00C029A5" w:rsidRDefault="00C029A5" w:rsidP="00C029A5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(Prerušené rokovanie pred hlasovaním.)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3.</w:t>
      </w:r>
      <w:r>
        <w:tab/>
      </w:r>
      <w:r>
        <w:rPr>
          <w:b/>
        </w:rPr>
        <w:t>Vládny návrh zákona, ktorým sa mení a dopĺňa zákon č. 222/2004 Z. z. o dani z pridanej hodnoty v znení neskorších predpisov (tlač 1122)</w:t>
      </w:r>
      <w:r>
        <w:t xml:space="preserve"> – druhé čítanie</w:t>
      </w:r>
    </w:p>
    <w:p w:rsidR="00C029A5" w:rsidRDefault="00C029A5" w:rsidP="00C029A5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C029A5" w:rsidRDefault="00C029A5" w:rsidP="00C029A5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C029A5" w:rsidRDefault="00C029A5" w:rsidP="00C029A5">
      <w:pPr>
        <w:ind w:left="340" w:hanging="340"/>
        <w:jc w:val="both"/>
      </w:pPr>
      <w:r>
        <w:t xml:space="preserve"> 4.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C029A5" w:rsidRDefault="00C029A5" w:rsidP="00C029A5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 Hlasovanie sa uskutoční 8. decembra 2022 o 17.00 hod.)</w:t>
      </w:r>
    </w:p>
    <w:p w:rsidR="00C029A5" w:rsidRDefault="00C029A5" w:rsidP="00C029A5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C029A5" w:rsidRDefault="00C029A5" w:rsidP="00C029A5">
      <w:pPr>
        <w:ind w:left="340" w:hanging="340"/>
        <w:jc w:val="both"/>
      </w:pPr>
      <w:r>
        <w:t xml:space="preserve"> 5.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po tlači 1235.)</w:t>
      </w:r>
    </w:p>
    <w:p w:rsidR="00C029A5" w:rsidRDefault="00C029A5" w:rsidP="00C029A5">
      <w:pPr>
        <w:ind w:left="340" w:hanging="340"/>
        <w:jc w:val="both"/>
        <w:rPr>
          <w:b/>
        </w:rPr>
      </w:pPr>
    </w:p>
    <w:p w:rsidR="00C029A5" w:rsidRDefault="00C029A5" w:rsidP="00C029A5">
      <w:pPr>
        <w:ind w:left="340" w:hanging="340"/>
        <w:jc w:val="both"/>
      </w:pPr>
      <w:r>
        <w:t xml:space="preserve"> 6.</w:t>
      </w:r>
      <w:r>
        <w:tab/>
      </w:r>
      <w:r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po tlači 1235.)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7.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a dopĺňajú niektoré zákony v súvislosti so zrýchlením niektorých konaní (tlač 1060)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lastRenderedPageBreak/>
        <w:t xml:space="preserve"> 8.</w:t>
      </w:r>
      <w:r>
        <w:tab/>
      </w:r>
      <w:r>
        <w:rPr>
          <w:b/>
        </w:rPr>
        <w:t xml:space="preserve">Návrh poslancov Národnej rady Slovenskej republiky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>
        <w:t xml:space="preserve"> – prvé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C029A5" w:rsidRDefault="00C029A5" w:rsidP="00C029A5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C029A5" w:rsidRDefault="00C029A5" w:rsidP="00C029A5">
      <w:pPr>
        <w:ind w:left="340" w:hanging="340"/>
        <w:jc w:val="both"/>
      </w:pPr>
      <w:r>
        <w:t xml:space="preserve"> 9.</w:t>
      </w:r>
      <w:r>
        <w:tab/>
      </w:r>
      <w:r>
        <w:rPr>
          <w:b/>
        </w:rPr>
        <w:t>Vládny návrh zákona, ktorým sa mení a dopĺňa zákon č. 321/2002 Z. z. o ozbrojených silách Slovenskej republiky v znení neskorších predpisov a ktorým sa mení a dopĺňa zákon č. 124/1992 Zb. o Vojenskej polícii v znení neskorších predpisov (tlač 1208)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obrany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10.</w:t>
      </w:r>
      <w:r>
        <w:tab/>
      </w:r>
      <w:r>
        <w:rPr>
          <w:b/>
        </w:rPr>
        <w:t>Vládny návrh zákona o Vojenskom spravodajstve (tlač 1207)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obrany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rFonts w:eastAsia="Times New Roman"/>
          <w:bCs w:val="0"/>
          <w:lang w:eastAsia="sk-SK"/>
        </w:rPr>
      </w:pPr>
      <w:r>
        <w:t>11</w:t>
      </w:r>
      <w:r w:rsidRPr="00DF4095">
        <w:t>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282/2020 Z. z. o ekologickej poľnohospodárskej výrobe v znení zákona č. 350/2020 Z. z. (tlač 1288)</w:t>
      </w:r>
      <w:r>
        <w:rPr>
          <w:rFonts w:eastAsia="Times New Roman"/>
          <w:lang w:eastAsia="sk-SK"/>
        </w:rPr>
        <w:t xml:space="preserve"> – prvé čítanie</w:t>
      </w: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029A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pôdohospodárstva a rozvoja vidieka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C029A5" w:rsidRDefault="00C029A5" w:rsidP="00C029A5"/>
    <w:p w:rsidR="00C029A5" w:rsidRDefault="00C029A5" w:rsidP="00C029A5">
      <w:pPr>
        <w:ind w:left="340" w:hanging="340"/>
        <w:jc w:val="both"/>
        <w:rPr>
          <w:b/>
          <w:bCs w:val="0"/>
        </w:rPr>
      </w:pPr>
      <w:r>
        <w:t>12.</w:t>
      </w:r>
      <w:r>
        <w:rPr>
          <w:b/>
        </w:rPr>
        <w:tab/>
        <w:t xml:space="preserve">Návrh na vyslovenie súhlasu Národnej rady Slovenskej republiky s Aktom Svetovej poštovej únie – 11. dodatkovým protokolom k Ústave Svetovej poštovej únie prijatým na 27. svetovom poštovom kongrese Svetovej poštovej únie (Abidžan,09. – 27. 08. 2021) – tlač 1083 </w:t>
      </w:r>
      <w:r>
        <w:rPr>
          <w:bCs w:val="0"/>
        </w:rPr>
        <w:t>– druhé a tretie čítanie</w:t>
      </w:r>
    </w:p>
    <w:p w:rsidR="00C029A5" w:rsidRDefault="00C029A5" w:rsidP="00C029A5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vlády odôvodní minister dopravy a výstavby Slovenskej republiky.</w:t>
      </w: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13.</w:t>
      </w:r>
      <w:r>
        <w:tab/>
      </w:r>
      <w:r>
        <w:rPr>
          <w:b/>
        </w:rPr>
        <w:t>Vládny návrh zákona, ktorým sa mení a dopĺňa zákon č. 71/2013 Z. z. o poskytovaní dotácií v pôsobnosti Ministerstva hospodárstva Slovenskej republiky v znení neskorších predpisov (tlač 1206)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hospodárstva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14.</w:t>
      </w:r>
      <w:r>
        <w:tab/>
      </w:r>
      <w:r>
        <w:rPr>
          <w:b/>
        </w:rPr>
        <w:t>Vládny návrh zákona o preverovaní zahraničných investícií a o zmene a doplnení niektorých zákonov (tlač 1215)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hospodárstva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C029A5" w:rsidRDefault="00C029A5" w:rsidP="00C029A5">
      <w:pPr>
        <w:ind w:left="454" w:hanging="454"/>
        <w:jc w:val="both"/>
      </w:pPr>
    </w:p>
    <w:p w:rsidR="00C029A5" w:rsidRDefault="00C029A5" w:rsidP="00C029A5">
      <w:pPr>
        <w:ind w:left="454" w:hanging="454"/>
        <w:jc w:val="both"/>
      </w:pPr>
    </w:p>
    <w:p w:rsidR="00C029A5" w:rsidRDefault="00C029A5" w:rsidP="00C029A5">
      <w:pPr>
        <w:ind w:left="454" w:hanging="454"/>
        <w:jc w:val="both"/>
      </w:pPr>
    </w:p>
    <w:p w:rsidR="00C029A5" w:rsidRDefault="00C029A5" w:rsidP="00C029A5">
      <w:pPr>
        <w:ind w:left="454" w:hanging="454"/>
        <w:jc w:val="both"/>
      </w:pPr>
    </w:p>
    <w:p w:rsidR="00C029A5" w:rsidRPr="009E7F73" w:rsidRDefault="00C029A5" w:rsidP="00C029A5">
      <w:pPr>
        <w:ind w:left="340" w:hanging="340"/>
        <w:jc w:val="both"/>
      </w:pPr>
      <w:r>
        <w:lastRenderedPageBreak/>
        <w:t>15.</w:t>
      </w:r>
      <w:r>
        <w:tab/>
      </w:r>
      <w:r w:rsidRPr="00CA33D6">
        <w:rPr>
          <w:b/>
        </w:rPr>
        <w:t>Vládny návrh zákona, ktorým sa mení a dopĺňa zákon č. 87/2018 Z. z. o radiačnej ochrane a o zmene a doplnení niektorých zákonov v znení neskorších predpisov a ktorým sa men</w:t>
      </w:r>
      <w:r>
        <w:rPr>
          <w:b/>
        </w:rPr>
        <w:t>í</w:t>
      </w:r>
      <w:r w:rsidRPr="00CA33D6">
        <w:rPr>
          <w:b/>
        </w:rPr>
        <w:t xml:space="preserve"> a dopĺňajú niektoré zákony (tlač </w:t>
      </w:r>
      <w:r>
        <w:rPr>
          <w:b/>
        </w:rPr>
        <w:t>1263</w:t>
      </w:r>
      <w:r w:rsidRPr="00CA33D6">
        <w:rPr>
          <w:b/>
        </w:rPr>
        <w:t xml:space="preserve">) </w:t>
      </w:r>
      <w:r w:rsidRPr="009E7F73">
        <w:t>– prvé čítanie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Pr="00DF409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Vládny návrh zákona uvedie minister zdravotníctva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16.</w:t>
      </w:r>
      <w:r>
        <w:tab/>
      </w: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1216)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C029A5" w:rsidRDefault="00C029A5" w:rsidP="00C029A5">
      <w:pPr>
        <w:ind w:left="340" w:hanging="340"/>
        <w:jc w:val="both"/>
      </w:pPr>
    </w:p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>
        <w:t>17.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406/2011 Z. z. o dobrovoľníctve a o zmene a doplnení niektorých zákonov v znení neskorších predpisov a ktorým sa menia a dopĺňajú niektoré zákony (tlač 1297)</w:t>
      </w:r>
      <w:r>
        <w:rPr>
          <w:rFonts w:eastAsia="Times New Roman"/>
          <w:lang w:eastAsia="sk-SK"/>
        </w:rPr>
        <w:t xml:space="preserve"> – prvé čítanie</w:t>
      </w: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minister vnútra </w:t>
      </w:r>
      <w:r w:rsidRPr="00180C39">
        <w:rPr>
          <w:rFonts w:eastAsia="Times New Roman"/>
          <w:i/>
          <w:sz w:val="20"/>
          <w:lang w:eastAsia="sk-SK"/>
        </w:rPr>
        <w:t>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C029A5" w:rsidRDefault="00C029A5" w:rsidP="00C029A5">
      <w:pPr>
        <w:ind w:left="340" w:hanging="340"/>
        <w:jc w:val="both"/>
      </w:pPr>
    </w:p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>
        <w:t>18</w:t>
      </w:r>
      <w:r w:rsidRPr="00DF4095">
        <w:t>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129/2002 Z. z. o integrovanom záchrannom systéme v znení neskorších predpisov (tlač 1298)</w:t>
      </w:r>
      <w:r>
        <w:rPr>
          <w:rFonts w:eastAsia="Times New Roman"/>
          <w:lang w:eastAsia="sk-SK"/>
        </w:rPr>
        <w:t xml:space="preserve"> – prvé čítanie</w:t>
      </w: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minister vnútra </w:t>
      </w:r>
      <w:r w:rsidRPr="00180C39">
        <w:rPr>
          <w:rFonts w:eastAsia="Times New Roman"/>
          <w:i/>
          <w:sz w:val="20"/>
          <w:lang w:eastAsia="sk-SK"/>
        </w:rPr>
        <w:t xml:space="preserve">Slovenskej </w:t>
      </w:r>
      <w:r>
        <w:rPr>
          <w:rFonts w:eastAsia="Times New Roman"/>
          <w:i/>
          <w:sz w:val="20"/>
          <w:lang w:eastAsia="sk-SK"/>
        </w:rPr>
        <w:t>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19.</w:t>
      </w:r>
      <w:r>
        <w:tab/>
      </w:r>
      <w:r>
        <w:rPr>
          <w:b/>
        </w:rPr>
        <w:t>Vládny návrh zákona, ktorým sa mení a dopĺňa zákon č. 583/2008 Z. z. o prevencii kriminality a inej protispoločenskej činnosti a o zmene a doplnení niektorých zákonov v znení neskorších predpisov (tlač 1211)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20.</w:t>
      </w:r>
      <w:r>
        <w:tab/>
      </w:r>
      <w:r>
        <w:rPr>
          <w:b/>
        </w:rPr>
        <w:t>Vládny návrh zákona, ktorým sa mení a dopĺňa zákon č. 180/2014 Z. z. o podmienkach výkonu volebného práva a o zmene a doplnení niektorých zákonov v znení neskorších predpisov (tlač 1212)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21.</w:t>
      </w:r>
      <w:r>
        <w:tab/>
      </w:r>
      <w:r>
        <w:rPr>
          <w:b/>
        </w:rPr>
        <w:t>Vládny návrh zákona, ktorým sa mení a dopĺňa zákon Národnej rady Slovenskej republiky č. 13/1993 Z. z. o umeleckých fondoch v znení neskorších predpisov (tlač 1209)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C029A5" w:rsidRDefault="00C029A5" w:rsidP="00C029A5">
      <w:pPr>
        <w:spacing w:before="60" w:after="60"/>
        <w:ind w:left="340" w:hanging="340"/>
        <w:jc w:val="center"/>
      </w:pPr>
      <w:bookmarkStart w:id="0" w:name="_GoBack"/>
      <w:bookmarkEnd w:id="0"/>
      <w:r>
        <w:t>* * *</w:t>
      </w:r>
    </w:p>
    <w:p w:rsidR="00C029A5" w:rsidRPr="00F953B2" w:rsidRDefault="00C029A5" w:rsidP="00C029A5">
      <w:pPr>
        <w:pStyle w:val="kurz"/>
        <w:widowControl w:val="0"/>
        <w:ind w:firstLine="0"/>
        <w:rPr>
          <w:rFonts w:ascii="Arial" w:hAnsi="Arial"/>
          <w:i w:val="0"/>
        </w:rPr>
      </w:pPr>
      <w:r w:rsidRPr="00F953B2">
        <w:rPr>
          <w:rFonts w:ascii="Arial" w:hAnsi="Arial"/>
          <w:i w:val="0"/>
        </w:rPr>
        <w:lastRenderedPageBreak/>
        <w:t xml:space="preserve">Body </w:t>
      </w:r>
      <w:r>
        <w:rPr>
          <w:rFonts w:ascii="Arial" w:hAnsi="Arial"/>
          <w:i w:val="0"/>
        </w:rPr>
        <w:t>22</w:t>
      </w:r>
      <w:r w:rsidRPr="00F953B2">
        <w:rPr>
          <w:rFonts w:ascii="Arial" w:hAnsi="Arial"/>
          <w:i w:val="0"/>
        </w:rPr>
        <w:t xml:space="preserve"> až </w:t>
      </w:r>
      <w:r>
        <w:rPr>
          <w:rFonts w:ascii="Arial" w:hAnsi="Arial"/>
          <w:i w:val="0"/>
        </w:rPr>
        <w:t xml:space="preserve">30 sa prerokujú </w:t>
      </w:r>
      <w:r w:rsidRPr="00F953B2">
        <w:rPr>
          <w:rFonts w:ascii="Arial" w:hAnsi="Arial"/>
          <w:b/>
          <w:i w:val="0"/>
        </w:rPr>
        <w:t>v stredu 30. novembra 2022 od 9.00 hod.</w:t>
      </w:r>
      <w:r w:rsidRPr="00F953B2">
        <w:rPr>
          <w:rFonts w:ascii="Arial" w:hAnsi="Arial"/>
          <w:i w:val="0"/>
        </w:rPr>
        <w:t xml:space="preserve"> </w:t>
      </w:r>
    </w:p>
    <w:p w:rsidR="00C029A5" w:rsidRDefault="00C029A5" w:rsidP="00C029A5">
      <w:pPr>
        <w:ind w:left="360" w:hanging="360"/>
        <w:jc w:val="both"/>
      </w:pPr>
    </w:p>
    <w:p w:rsidR="00C029A5" w:rsidRPr="00F953B2" w:rsidRDefault="00C029A5" w:rsidP="00C029A5">
      <w:pPr>
        <w:ind w:left="340" w:hanging="340"/>
        <w:jc w:val="both"/>
      </w:pPr>
      <w:r>
        <w:t>22</w:t>
      </w:r>
      <w:r w:rsidRPr="00F953B2">
        <w:t>.</w:t>
      </w:r>
      <w:r w:rsidRPr="00F953B2">
        <w:tab/>
      </w:r>
      <w:r w:rsidRPr="00F953B2">
        <w:rPr>
          <w:b/>
        </w:rPr>
        <w:t>Návrh strategických zámerov činnosti Sociálnej poisťovne na obdobie rokov 2022 – 2027 (tlač 1220)</w:t>
      </w:r>
    </w:p>
    <w:p w:rsidR="00C029A5" w:rsidRPr="00F953B2" w:rsidRDefault="00C029A5" w:rsidP="00C029A5">
      <w:pPr>
        <w:ind w:firstLine="340"/>
        <w:rPr>
          <w:i/>
          <w:iCs/>
          <w:sz w:val="20"/>
        </w:rPr>
      </w:pPr>
    </w:p>
    <w:p w:rsidR="00C029A5" w:rsidRPr="00F953B2" w:rsidRDefault="00C029A5" w:rsidP="00C029A5">
      <w:pPr>
        <w:ind w:firstLine="340"/>
        <w:rPr>
          <w:i/>
          <w:iCs/>
          <w:color w:val="000000"/>
          <w:sz w:val="20"/>
        </w:rPr>
      </w:pPr>
      <w:r w:rsidRPr="00F953B2">
        <w:rPr>
          <w:i/>
          <w:iCs/>
          <w:color w:val="000000"/>
          <w:sz w:val="20"/>
        </w:rPr>
        <w:t>Návrh uvedie generálny riaditeľ Sociálnej poisťovne.</w:t>
      </w:r>
    </w:p>
    <w:p w:rsidR="00C029A5" w:rsidRPr="00F953B2" w:rsidRDefault="00C029A5" w:rsidP="00C029A5">
      <w:pPr>
        <w:ind w:firstLine="340"/>
        <w:jc w:val="both"/>
        <w:rPr>
          <w:i/>
          <w:sz w:val="20"/>
        </w:rPr>
      </w:pPr>
      <w:r w:rsidRPr="00F953B2">
        <w:rPr>
          <w:i/>
          <w:sz w:val="20"/>
        </w:rPr>
        <w:t>Informáciu o výsledku prerokovania návrhu vo Výbore Národnej rady Slovenskej republiky pre sociálne veci podá poverený člen výboru.</w:t>
      </w:r>
    </w:p>
    <w:p w:rsidR="00C029A5" w:rsidRPr="00F953B2" w:rsidRDefault="00C029A5" w:rsidP="00C029A5">
      <w:pPr>
        <w:ind w:left="360" w:hanging="360"/>
        <w:jc w:val="both"/>
      </w:pPr>
    </w:p>
    <w:p w:rsidR="00C029A5" w:rsidRPr="00F953B2" w:rsidRDefault="00C029A5" w:rsidP="00C029A5">
      <w:pPr>
        <w:ind w:left="360" w:hanging="360"/>
        <w:jc w:val="both"/>
      </w:pPr>
      <w:r>
        <w:t>23</w:t>
      </w:r>
      <w:r w:rsidRPr="00F953B2">
        <w:t>.</w:t>
      </w:r>
      <w:r w:rsidRPr="00F953B2">
        <w:rPr>
          <w:b/>
        </w:rPr>
        <w:tab/>
        <w:t>Návrh rozpočtu Sociálnej poisťovne na rok 2023 a rozpočtový výhľad na roky 2024 a 2025 (tlač 1218)</w:t>
      </w:r>
    </w:p>
    <w:p w:rsidR="00C029A5" w:rsidRPr="00F953B2" w:rsidRDefault="00C029A5" w:rsidP="00C029A5"/>
    <w:p w:rsidR="00C029A5" w:rsidRPr="00F953B2" w:rsidRDefault="00C029A5" w:rsidP="00C029A5">
      <w:pPr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Návrh uvedie generálny riaditeľ Sociálnej poisťovne.</w:t>
      </w:r>
    </w:p>
    <w:p w:rsidR="00C029A5" w:rsidRPr="00F953B2" w:rsidRDefault="00C029A5" w:rsidP="00C029A5">
      <w:pPr>
        <w:ind w:firstLine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Spoločným spravodajcom bude člen gestorského Výboru Národnej rady Slovenskej republiky pre sociálne veci.</w:t>
      </w:r>
    </w:p>
    <w:p w:rsidR="00C029A5" w:rsidRPr="00F953B2" w:rsidRDefault="00C029A5" w:rsidP="00C029A5">
      <w:pPr>
        <w:ind w:left="360" w:hanging="360"/>
        <w:jc w:val="both"/>
        <w:rPr>
          <w:b/>
        </w:rPr>
      </w:pPr>
    </w:p>
    <w:p w:rsidR="00C029A5" w:rsidRPr="00F953B2" w:rsidRDefault="00C029A5" w:rsidP="00C029A5">
      <w:pPr>
        <w:ind w:left="360" w:hanging="360"/>
        <w:jc w:val="both"/>
      </w:pPr>
      <w:r>
        <w:t>24</w:t>
      </w:r>
      <w:r w:rsidRPr="00F953B2">
        <w:t>.</w:t>
      </w:r>
      <w:r w:rsidRPr="00F953B2">
        <w:rPr>
          <w:b/>
        </w:rPr>
        <w:tab/>
        <w:t xml:space="preserve">Návrh rozpočtu Úradu pre dohľad nad zdravotnou starostlivosťou na roky </w:t>
      </w:r>
      <w:r w:rsidRPr="00F953B2">
        <w:rPr>
          <w:b/>
        </w:rPr>
        <w:br/>
        <w:t>2023 až 2025 (tlač 1267)</w:t>
      </w:r>
    </w:p>
    <w:p w:rsidR="00C029A5" w:rsidRPr="00F953B2" w:rsidRDefault="00C029A5" w:rsidP="00C029A5">
      <w:pPr>
        <w:ind w:left="360" w:hanging="360"/>
        <w:jc w:val="both"/>
      </w:pPr>
    </w:p>
    <w:p w:rsidR="00C029A5" w:rsidRPr="00F953B2" w:rsidRDefault="00C029A5" w:rsidP="00C029A5">
      <w:pPr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Návrh uvedie predsedníčka Úradu pre dohľad nad zdravotnou starostlivosťou.</w:t>
      </w:r>
    </w:p>
    <w:p w:rsidR="00C029A5" w:rsidRPr="00F953B2" w:rsidRDefault="00C029A5" w:rsidP="00C029A5">
      <w:pPr>
        <w:ind w:firstLine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Spoločným spravodajcom bude člen gestorského Výboru Národnej rady Slovenskej republiky pre zdravotníctvo.</w:t>
      </w:r>
    </w:p>
    <w:p w:rsidR="00C029A5" w:rsidRPr="00F953B2" w:rsidRDefault="00C029A5" w:rsidP="00C029A5">
      <w:pPr>
        <w:tabs>
          <w:tab w:val="left" w:pos="2520"/>
        </w:tabs>
        <w:ind w:left="340" w:hanging="340"/>
        <w:jc w:val="both"/>
      </w:pPr>
    </w:p>
    <w:p w:rsidR="00C029A5" w:rsidRPr="00F953B2" w:rsidRDefault="00C029A5" w:rsidP="00C029A5">
      <w:pPr>
        <w:ind w:left="360" w:hanging="360"/>
        <w:jc w:val="both"/>
      </w:pPr>
      <w:r>
        <w:t>25</w:t>
      </w:r>
      <w:r w:rsidRPr="00F953B2">
        <w:t>.</w:t>
      </w:r>
      <w:r w:rsidRPr="00F953B2">
        <w:rPr>
          <w:b/>
        </w:rPr>
        <w:tab/>
        <w:t>Návrh rozpočtu Exportno-importnej banky Slovenskej republiky na rok 2023 (tlač 1269)</w:t>
      </w:r>
    </w:p>
    <w:p w:rsidR="00C029A5" w:rsidRPr="00F953B2" w:rsidRDefault="00C029A5" w:rsidP="00C029A5">
      <w:pPr>
        <w:ind w:left="360" w:hanging="360"/>
        <w:jc w:val="both"/>
      </w:pPr>
    </w:p>
    <w:p w:rsidR="00C029A5" w:rsidRPr="00F953B2" w:rsidRDefault="00C029A5" w:rsidP="00C029A5">
      <w:pPr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Návrh uvedie podpredseda vlády a minister financií Slovenskej republiky.</w:t>
      </w:r>
    </w:p>
    <w:p w:rsidR="00C029A5" w:rsidRPr="00F953B2" w:rsidRDefault="00C029A5" w:rsidP="00C029A5">
      <w:pPr>
        <w:ind w:firstLine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 xml:space="preserve">Spravodajcom bude člen gestorského Výboru Národnej rady Slovenskej republiky pre financie </w:t>
      </w:r>
      <w:r w:rsidRPr="00F953B2">
        <w:rPr>
          <w:i/>
          <w:iCs/>
          <w:sz w:val="20"/>
        </w:rPr>
        <w:br/>
        <w:t>a rozpočet.</w:t>
      </w:r>
    </w:p>
    <w:p w:rsidR="00C029A5" w:rsidRDefault="00C029A5" w:rsidP="00C029A5">
      <w:pPr>
        <w:ind w:left="340" w:hanging="340"/>
        <w:jc w:val="both"/>
      </w:pPr>
    </w:p>
    <w:p w:rsidR="00C029A5" w:rsidRPr="00F953B2" w:rsidRDefault="00C029A5" w:rsidP="00C029A5">
      <w:pPr>
        <w:ind w:left="340" w:hanging="340"/>
        <w:jc w:val="both"/>
        <w:rPr>
          <w:b/>
        </w:rPr>
      </w:pPr>
      <w:r>
        <w:t>26</w:t>
      </w:r>
      <w:r w:rsidRPr="00F953B2">
        <w:t>.</w:t>
      </w:r>
      <w:r w:rsidRPr="00F953B2">
        <w:rPr>
          <w:b/>
        </w:rPr>
        <w:tab/>
        <w:t>Návrh Súhrnnej výročnej správy Slovenskej republiky za rok 2021 (tlač 1304)</w:t>
      </w:r>
    </w:p>
    <w:p w:rsidR="00C029A5" w:rsidRPr="00F953B2" w:rsidRDefault="00C029A5" w:rsidP="00C029A5">
      <w:pPr>
        <w:ind w:left="340" w:hanging="340"/>
        <w:jc w:val="both"/>
        <w:rPr>
          <w:i/>
          <w:sz w:val="20"/>
        </w:rPr>
      </w:pPr>
    </w:p>
    <w:p w:rsidR="00C029A5" w:rsidRPr="00F953B2" w:rsidRDefault="00C029A5" w:rsidP="00C029A5">
      <w:pPr>
        <w:ind w:firstLine="340"/>
        <w:jc w:val="both"/>
        <w:rPr>
          <w:bCs w:val="0"/>
          <w:i/>
          <w:sz w:val="20"/>
        </w:rPr>
      </w:pPr>
      <w:r w:rsidRPr="00F953B2">
        <w:rPr>
          <w:bCs w:val="0"/>
          <w:i/>
          <w:sz w:val="20"/>
        </w:rPr>
        <w:t>Materiál uvedie podpredseda vlády a minister financií Slovenskej republiky.</w:t>
      </w:r>
    </w:p>
    <w:p w:rsidR="00C029A5" w:rsidRPr="00F953B2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F953B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C029A5" w:rsidRDefault="00C029A5" w:rsidP="00C029A5">
      <w:pPr>
        <w:tabs>
          <w:tab w:val="left" w:pos="2520"/>
        </w:tabs>
        <w:ind w:left="340" w:hanging="340"/>
        <w:jc w:val="both"/>
      </w:pPr>
    </w:p>
    <w:p w:rsidR="00C029A5" w:rsidRPr="00F953B2" w:rsidRDefault="00C029A5" w:rsidP="00C029A5">
      <w:pPr>
        <w:shd w:val="clear" w:color="auto" w:fill="FFFFFF" w:themeFill="background1"/>
        <w:tabs>
          <w:tab w:val="left" w:pos="2520"/>
        </w:tabs>
        <w:ind w:left="340" w:hanging="340"/>
        <w:jc w:val="both"/>
      </w:pPr>
      <w:r>
        <w:t>27</w:t>
      </w:r>
      <w:r w:rsidRPr="00F953B2">
        <w:t>.</w:t>
      </w:r>
      <w:r w:rsidRPr="00F953B2">
        <w:tab/>
      </w:r>
      <w:r w:rsidRPr="00F953B2">
        <w:rPr>
          <w:b/>
        </w:rPr>
        <w:t>Vládny návrh zákona o štátnom rozpočte na rok 2023 (tlač 1193)</w:t>
      </w:r>
      <w:r w:rsidRPr="00F953B2">
        <w:t xml:space="preserve"> – druhé a tretie čítanie</w:t>
      </w:r>
    </w:p>
    <w:p w:rsidR="00C029A5" w:rsidRPr="00F953B2" w:rsidRDefault="00C029A5" w:rsidP="00C029A5">
      <w:pPr>
        <w:shd w:val="clear" w:color="auto" w:fill="FFFFFF" w:themeFill="background1"/>
        <w:tabs>
          <w:tab w:val="left" w:pos="2520"/>
        </w:tabs>
        <w:spacing w:before="120"/>
        <w:ind w:left="340" w:hanging="340"/>
        <w:jc w:val="both"/>
        <w:rPr>
          <w:b/>
        </w:rPr>
      </w:pPr>
      <w:r w:rsidRPr="00F953B2">
        <w:tab/>
      </w:r>
      <w:r w:rsidRPr="00F953B2">
        <w:rPr>
          <w:b/>
        </w:rPr>
        <w:t>Návrh rozpočtu verejnej správy na roky 2023 až 2025</w:t>
      </w:r>
    </w:p>
    <w:p w:rsidR="00C029A5" w:rsidRPr="00F953B2" w:rsidRDefault="00C029A5" w:rsidP="00C029A5">
      <w:pPr>
        <w:shd w:val="clear" w:color="auto" w:fill="FFFFFF" w:themeFill="background1"/>
        <w:ind w:left="340"/>
        <w:rPr>
          <w:i/>
          <w:iCs/>
        </w:rPr>
      </w:pPr>
    </w:p>
    <w:p w:rsidR="00C029A5" w:rsidRPr="00F953B2" w:rsidRDefault="00C029A5" w:rsidP="00C029A5">
      <w:pPr>
        <w:shd w:val="clear" w:color="auto" w:fill="FFFFFF" w:themeFill="background1"/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Vládny návrh zákona odôvodní podpredseda vlády a minister financií Slovenskej republiky.</w:t>
      </w:r>
    </w:p>
    <w:p w:rsidR="00C029A5" w:rsidRPr="00F953B2" w:rsidRDefault="00C029A5" w:rsidP="00C029A5">
      <w:pPr>
        <w:shd w:val="clear" w:color="auto" w:fill="FFFFFF" w:themeFill="background1"/>
        <w:ind w:left="360" w:hanging="360"/>
        <w:jc w:val="both"/>
        <w:rPr>
          <w:b/>
          <w:u w:val="single"/>
        </w:rPr>
      </w:pPr>
    </w:p>
    <w:p w:rsidR="00C029A5" w:rsidRPr="00F953B2" w:rsidRDefault="00C029A5" w:rsidP="00C029A5">
      <w:pPr>
        <w:shd w:val="clear" w:color="auto" w:fill="FFFFFF" w:themeFill="background1"/>
        <w:tabs>
          <w:tab w:val="left" w:pos="2520"/>
        </w:tabs>
        <w:ind w:left="340" w:hanging="340"/>
        <w:jc w:val="both"/>
      </w:pPr>
      <w:r w:rsidRPr="00F953B2">
        <w:tab/>
        <w:t>Stanovisko Najvyššieho kontrolného úradu Slovenskej republiky k návrhu štátneho rozpočtu na rok 2023 (tlač 1266)</w:t>
      </w:r>
    </w:p>
    <w:p w:rsidR="00C029A5" w:rsidRPr="00F953B2" w:rsidRDefault="00C029A5" w:rsidP="00C029A5">
      <w:pPr>
        <w:shd w:val="clear" w:color="auto" w:fill="FFFFFF" w:themeFill="background1"/>
        <w:ind w:left="340"/>
        <w:rPr>
          <w:i/>
          <w:iCs/>
        </w:rPr>
      </w:pPr>
    </w:p>
    <w:p w:rsidR="00C029A5" w:rsidRPr="00F953B2" w:rsidRDefault="00C029A5" w:rsidP="00C029A5">
      <w:pPr>
        <w:shd w:val="clear" w:color="auto" w:fill="FFFFFF" w:themeFill="background1"/>
        <w:ind w:left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Stanovisko uvedie predseda Najvyššieho kontrolného úradu Slovenskej republiky.</w:t>
      </w:r>
    </w:p>
    <w:p w:rsidR="00C029A5" w:rsidRPr="00F953B2" w:rsidRDefault="00C029A5" w:rsidP="00C029A5">
      <w:pPr>
        <w:shd w:val="clear" w:color="auto" w:fill="FFFFFF" w:themeFill="background1"/>
        <w:ind w:left="340"/>
        <w:jc w:val="both"/>
        <w:rPr>
          <w:i/>
          <w:iCs/>
          <w:sz w:val="20"/>
        </w:rPr>
      </w:pPr>
    </w:p>
    <w:p w:rsidR="00C029A5" w:rsidRDefault="00C029A5" w:rsidP="00C029A5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  <w:r w:rsidRPr="00F953B2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029A5" w:rsidRDefault="00C029A5" w:rsidP="00C029A5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shd w:val="clear" w:color="auto" w:fill="FFFFFF" w:themeFill="background1"/>
        <w:ind w:firstLine="340"/>
        <w:jc w:val="both"/>
        <w:rPr>
          <w:i/>
          <w:iCs/>
          <w:sz w:val="20"/>
        </w:rPr>
      </w:pPr>
    </w:p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>
        <w:lastRenderedPageBreak/>
        <w:t>28</w:t>
      </w:r>
      <w:r w:rsidRPr="002E005A">
        <w:t>.</w:t>
      </w:r>
      <w:r>
        <w:rPr>
          <w:b/>
        </w:rPr>
        <w:tab/>
        <w:t>Návrh vlády na skrátené legislatívne konanie o vládnom návrhu</w:t>
      </w:r>
      <w:r>
        <w:rPr>
          <w:rFonts w:eastAsia="Times New Roman"/>
          <w:b/>
          <w:lang w:eastAsia="sk-SK"/>
        </w:rPr>
        <w:t xml:space="preserve"> zákona, ktorým sa mení a dopĺňa zákon č. 149/2020 Z. z. o mimoriadnych štátnych zárukách a o doplnení niektorých zákonov a ktorým sa mení zákon č. 296/2012 Z. z. o Európskom mechanizme pre stabilitu a o doplnení niektorých zákonov (tlač 1300)</w:t>
      </w:r>
      <w:r>
        <w:rPr>
          <w:rFonts w:eastAsia="Times New Roman"/>
          <w:lang w:eastAsia="sk-SK"/>
        </w:rPr>
        <w:t xml:space="preserve"> </w:t>
      </w:r>
    </w:p>
    <w:p w:rsidR="00C029A5" w:rsidRDefault="00C029A5" w:rsidP="00C029A5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180C39">
        <w:rPr>
          <w:rFonts w:eastAsia="Times New Roman"/>
          <w:i/>
          <w:sz w:val="20"/>
          <w:lang w:eastAsia="sk-SK"/>
        </w:rPr>
        <w:t xml:space="preserve">Návrh vlády odôvodní </w:t>
      </w:r>
      <w:r>
        <w:rPr>
          <w:rFonts w:eastAsia="Times New Roman"/>
          <w:i/>
          <w:sz w:val="20"/>
          <w:lang w:eastAsia="sk-SK"/>
        </w:rPr>
        <w:t>podpredseda vlády a minister financií S</w:t>
      </w:r>
      <w:r w:rsidRPr="00180C39">
        <w:rPr>
          <w:rFonts w:eastAsia="Times New Roman"/>
          <w:i/>
          <w:sz w:val="20"/>
          <w:lang w:eastAsia="sk-SK"/>
        </w:rPr>
        <w:t>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financie a rozpočet podá poverený člen výboru.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Bod 29 sa prerokuje po schválení skráteného legislatívneho konania.</w:t>
      </w:r>
    </w:p>
    <w:p w:rsidR="00C029A5" w:rsidRDefault="00C029A5" w:rsidP="00C029A5"/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>
        <w:t>29</w:t>
      </w:r>
      <w:r w:rsidRPr="002E005A">
        <w:t>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149/2020 Z. z. o mimoriadnych štátnych zárukách a o doplnení niektorých zákonov a ktorým sa mení zákon č. 296/2012 Z. z. o Európskom mechanizme pre stabilitu a o doplnení niektorých zákonov (tlač 1301)</w:t>
      </w:r>
      <w:r>
        <w:rPr>
          <w:rFonts w:eastAsia="Times New Roman"/>
          <w:lang w:eastAsia="sk-SK"/>
        </w:rPr>
        <w:t xml:space="preserve"> – prvé čítanie</w:t>
      </w: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a minister financií </w:t>
      </w:r>
      <w:r w:rsidRPr="00180C39">
        <w:rPr>
          <w:rFonts w:eastAsia="Times New Roman"/>
          <w:i/>
          <w:sz w:val="20"/>
          <w:lang w:eastAsia="sk-SK"/>
        </w:rPr>
        <w:t xml:space="preserve">Slovenskej </w:t>
      </w:r>
      <w:r>
        <w:rPr>
          <w:rFonts w:eastAsia="Times New Roman"/>
          <w:i/>
          <w:sz w:val="20"/>
          <w:lang w:eastAsia="sk-SK"/>
        </w:rPr>
        <w:t>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029A5" w:rsidRDefault="00C029A5" w:rsidP="00C029A5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029A5" w:rsidRDefault="00C029A5" w:rsidP="00C029A5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1301 v druhom a treťom čítaní, uskutoční sa 2. a 3. čítanie ešte na 78. schôdzi NR SR.</w:t>
      </w:r>
    </w:p>
    <w:p w:rsidR="00C029A5" w:rsidRDefault="00C029A5" w:rsidP="00C029A5">
      <w:pPr>
        <w:pStyle w:val="Nzov"/>
        <w:spacing w:before="60" w:after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029A5" w:rsidRDefault="00C029A5" w:rsidP="00C029A5">
      <w:pPr>
        <w:ind w:left="340" w:hanging="340"/>
        <w:jc w:val="both"/>
        <w:rPr>
          <w:rStyle w:val="Siln"/>
          <w:bCs/>
        </w:rPr>
      </w:pPr>
      <w:r>
        <w:t>30</w:t>
      </w:r>
      <w:r w:rsidRPr="002E005A">
        <w:t>.</w:t>
      </w:r>
      <w:r>
        <w:rPr>
          <w:b/>
        </w:rPr>
        <w:tab/>
      </w:r>
      <w:r>
        <w:rPr>
          <w:rStyle w:val="Siln"/>
        </w:rPr>
        <w:t>Návrh na udelenie súhlasu Národnej rady Slovenskej republiky pre ministra financií pred hlasovaním v Rade guvernérov Európskeho mechanizmu pre stabilitu o vstupe Chorvátska do Európskeho mechanizmu pre stabilitu a o aktualizácii kľúča na určenie príspevkov (tlač 1302)</w:t>
      </w:r>
    </w:p>
    <w:p w:rsidR="00C029A5" w:rsidRDefault="00C029A5" w:rsidP="00C029A5">
      <w:pPr>
        <w:ind w:left="340" w:hanging="340"/>
        <w:jc w:val="both"/>
        <w:rPr>
          <w:i/>
          <w:iCs/>
          <w:sz w:val="20"/>
        </w:rPr>
      </w:pPr>
    </w:p>
    <w:p w:rsidR="00C029A5" w:rsidRDefault="00C029A5" w:rsidP="00C029A5">
      <w:pPr>
        <w:ind w:left="340"/>
        <w:jc w:val="both"/>
        <w:rPr>
          <w:sz w:val="20"/>
        </w:rPr>
      </w:pPr>
      <w:r>
        <w:rPr>
          <w:i/>
          <w:iCs/>
          <w:sz w:val="20"/>
        </w:rPr>
        <w:t>Návrh uvedie podpredseda vlády a minister financií Slovenskej republiky.</w:t>
      </w:r>
      <w:r>
        <w:rPr>
          <w:sz w:val="20"/>
        </w:rPr>
        <w:t xml:space="preserve"> </w:t>
      </w:r>
    </w:p>
    <w:p w:rsidR="00C029A5" w:rsidRDefault="00C029A5" w:rsidP="00C029A5">
      <w:pPr>
        <w:ind w:firstLine="340"/>
        <w:jc w:val="both"/>
        <w:rPr>
          <w:i/>
          <w:sz w:val="20"/>
        </w:rPr>
      </w:pPr>
      <w:r>
        <w:rPr>
          <w:i/>
          <w:sz w:val="20"/>
        </w:rPr>
        <w:t>Spravodajcom bude člen gestorského Výboru Národnej rady Slovenskej republiky pre financie a rozpočet.</w:t>
      </w:r>
    </w:p>
    <w:p w:rsidR="00C029A5" w:rsidRDefault="00C029A5" w:rsidP="00C029A5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029A5" w:rsidRDefault="00C029A5" w:rsidP="00C029A5">
      <w:pPr>
        <w:ind w:left="340" w:hanging="340"/>
        <w:jc w:val="both"/>
      </w:pPr>
      <w:r>
        <w:t xml:space="preserve">Bod 31 sa prerokuje </w:t>
      </w:r>
      <w:r w:rsidRPr="00615A00">
        <w:rPr>
          <w:b/>
        </w:rPr>
        <w:t xml:space="preserve">vo štvrtok 1. decembra 2022 </w:t>
      </w:r>
      <w:r>
        <w:rPr>
          <w:b/>
        </w:rPr>
        <w:t>od 9.00 hod</w:t>
      </w:r>
      <w:r w:rsidRPr="00615A00">
        <w:rPr>
          <w:b/>
        </w:rPr>
        <w:t>.</w:t>
      </w:r>
    </w:p>
    <w:p w:rsidR="00C029A5" w:rsidRDefault="00C029A5" w:rsidP="00C029A5">
      <w:pPr>
        <w:ind w:left="340" w:hanging="340"/>
        <w:jc w:val="both"/>
      </w:pPr>
    </w:p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 w:rsidRPr="00363AB3">
        <w:t>31.</w:t>
      </w:r>
      <w:r>
        <w:rPr>
          <w:b/>
        </w:rPr>
        <w:tab/>
        <w:t>Návrh vlády na skrátené legislatívne konanie o vládnom návrhu</w:t>
      </w:r>
      <w:r>
        <w:rPr>
          <w:rFonts w:eastAsia="Times New Roman"/>
          <w:b/>
          <w:lang w:eastAsia="sk-SK"/>
        </w:rPr>
        <w:t xml:space="preserve"> zákona, ktorým sa mení a dopĺňa zákon č. 251/2012 Z. z. o energetike a o zmene a doplnení niektorých zákonov v znení neskorších predpisov a ktorým sa menia a dopĺňajú niektoré zákony (tlač 1327)</w:t>
      </w:r>
      <w:r>
        <w:rPr>
          <w:rFonts w:eastAsia="Times New Roman"/>
          <w:lang w:eastAsia="sk-SK"/>
        </w:rPr>
        <w:t xml:space="preserve"> </w:t>
      </w:r>
    </w:p>
    <w:p w:rsidR="00C029A5" w:rsidRDefault="00C029A5" w:rsidP="00C029A5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180C39">
        <w:rPr>
          <w:rFonts w:eastAsia="Times New Roman"/>
          <w:i/>
          <w:sz w:val="20"/>
          <w:lang w:eastAsia="sk-SK"/>
        </w:rPr>
        <w:t xml:space="preserve">Návrh vlády odôvodní </w:t>
      </w:r>
      <w:r>
        <w:rPr>
          <w:rFonts w:eastAsia="Times New Roman"/>
          <w:i/>
          <w:sz w:val="20"/>
          <w:lang w:eastAsia="sk-SK"/>
        </w:rPr>
        <w:t>minister hospodárstva S</w:t>
      </w:r>
      <w:r w:rsidRPr="00180C39">
        <w:rPr>
          <w:rFonts w:eastAsia="Times New Roman"/>
          <w:i/>
          <w:sz w:val="20"/>
          <w:lang w:eastAsia="sk-SK"/>
        </w:rPr>
        <w:t>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Bod 32 sa prerokuje po schválení skráteného legislatívneho konania.</w:t>
      </w:r>
    </w:p>
    <w:p w:rsidR="00C029A5" w:rsidRDefault="00C029A5" w:rsidP="00C029A5"/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 w:rsidRPr="00363AB3">
        <w:t>32.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251/2012 Z. z. o energetike a o zmene a doplnení niektorých zákonov v znení neskorších predpisov a ktorým sa menia a dopĺňajú niektoré zákony (tlač 1328)</w:t>
      </w:r>
      <w:r>
        <w:rPr>
          <w:rFonts w:eastAsia="Times New Roman"/>
          <w:lang w:eastAsia="sk-SK"/>
        </w:rPr>
        <w:t xml:space="preserve"> – prvé čítanie</w:t>
      </w: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hospodárstva S</w:t>
      </w:r>
      <w:r w:rsidRPr="00180C39">
        <w:rPr>
          <w:rFonts w:eastAsia="Times New Roman"/>
          <w:i/>
          <w:sz w:val="20"/>
          <w:lang w:eastAsia="sk-SK"/>
        </w:rPr>
        <w:t xml:space="preserve">lovenskej </w:t>
      </w:r>
      <w:r>
        <w:rPr>
          <w:rFonts w:eastAsia="Times New Roman"/>
          <w:i/>
          <w:sz w:val="20"/>
          <w:lang w:eastAsia="sk-SK"/>
        </w:rPr>
        <w:t>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C029A5" w:rsidRDefault="00C029A5" w:rsidP="00C029A5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029A5" w:rsidRDefault="00C029A5" w:rsidP="00C029A5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1328 v druhom a treťom čítaní, uskutoční sa 2. a 3. čítanie ešte na 78. schôdzi NR SR.</w:t>
      </w:r>
    </w:p>
    <w:p w:rsidR="00C029A5" w:rsidRDefault="00C029A5" w:rsidP="00C029A5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029A5" w:rsidRDefault="00C029A5" w:rsidP="00C029A5">
      <w:pPr>
        <w:ind w:left="340" w:hanging="340"/>
        <w:jc w:val="both"/>
      </w:pPr>
      <w:r>
        <w:lastRenderedPageBreak/>
        <w:t xml:space="preserve">Body 33 až 35 sa prerokujú </w:t>
      </w:r>
      <w:r w:rsidRPr="00615A00">
        <w:rPr>
          <w:b/>
        </w:rPr>
        <w:t>vo štvrtok 1. decembra 2022 po Hodine otázok.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33.</w:t>
      </w:r>
      <w:r>
        <w:tab/>
      </w:r>
      <w:r>
        <w:rPr>
          <w:b/>
        </w:rPr>
        <w:t>Vládny návrh zákona, ktorým sa mení a dopĺňa zákon č. 112/2018 Z. z. o sociálnej ekonomike a sociálnych podnikoch a o zmene a doplnení niektorých zákonov v znení neskorších predpisov a ktorým sa menia a dopĺňajú niektoré zákony (tlač 1214)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C029A5" w:rsidRDefault="00C029A5" w:rsidP="00C029A5">
      <w:pPr>
        <w:ind w:firstLine="340"/>
        <w:jc w:val="both"/>
        <w:rPr>
          <w:b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34.</w:t>
      </w:r>
      <w:r>
        <w:tab/>
      </w:r>
      <w:r>
        <w:rPr>
          <w:b/>
        </w:rPr>
        <w:t>Vládny návrh zákona, ktorým sa mení a dopĺňa zákon č. 5/2004 Z. z. o službách zamestnanosti a o zmene a doplnení niektorých zákonov v znení neskorších predpisov a ktorým sa menia a dopĺňajú niektoré zákony (tlač 1213)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C029A5" w:rsidRDefault="00C029A5" w:rsidP="00C029A5">
      <w:pPr>
        <w:ind w:left="340" w:hanging="340"/>
        <w:jc w:val="both"/>
        <w:rPr>
          <w:b/>
        </w:rPr>
      </w:pPr>
    </w:p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>
        <w:t>35.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417/2013 Z. z. o pomoci v hmotnej núdzi a o zmene a doplnení niektorých zákonov v znení neskorších predpisov a ktorým sa menia a dopĺňajú niektoré zákony (tlač 1296)</w:t>
      </w:r>
      <w:r>
        <w:rPr>
          <w:rFonts w:eastAsia="Times New Roman"/>
          <w:lang w:eastAsia="sk-SK"/>
        </w:rPr>
        <w:t xml:space="preserve"> – prvé čítanie</w:t>
      </w: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práce, sociálnych vecí a rodiny Slovenskej republiky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C029A5" w:rsidRDefault="00C029A5" w:rsidP="00C029A5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029A5" w:rsidRDefault="00C029A5" w:rsidP="00C029A5">
      <w:pPr>
        <w:ind w:left="340" w:hanging="340"/>
        <w:jc w:val="both"/>
      </w:pPr>
      <w:r>
        <w:t xml:space="preserve">Body 36 až 39 sa prerokujú </w:t>
      </w:r>
      <w:r w:rsidRPr="00CE327C">
        <w:rPr>
          <w:b/>
        </w:rPr>
        <w:t>vo štvrtok 8. decembra 2022 od 9.00 hod.</w:t>
      </w:r>
    </w:p>
    <w:p w:rsidR="00C029A5" w:rsidRDefault="00C029A5" w:rsidP="00C029A5">
      <w:pPr>
        <w:ind w:left="340" w:hanging="340"/>
        <w:jc w:val="both"/>
      </w:pPr>
    </w:p>
    <w:p w:rsidR="00C029A5" w:rsidRPr="009E7F73" w:rsidRDefault="00C029A5" w:rsidP="00C029A5">
      <w:pPr>
        <w:ind w:left="340" w:hanging="340"/>
        <w:jc w:val="both"/>
      </w:pPr>
      <w:r>
        <w:t>36.</w:t>
      </w:r>
      <w:r>
        <w:tab/>
      </w:r>
      <w:r w:rsidRPr="00CA33D6">
        <w:rPr>
          <w:b/>
        </w:rPr>
        <w:t>Vládny návrh zákona</w:t>
      </w:r>
      <w:r>
        <w:rPr>
          <w:b/>
        </w:rPr>
        <w:t xml:space="preserve"> o akreditácii orgánov posudzovania zhody</w:t>
      </w:r>
      <w:r w:rsidRPr="00CA33D6">
        <w:rPr>
          <w:b/>
        </w:rPr>
        <w:t xml:space="preserve"> (tlač </w:t>
      </w:r>
      <w:r>
        <w:rPr>
          <w:b/>
        </w:rPr>
        <w:t>1276</w:t>
      </w:r>
      <w:r w:rsidRPr="00CA33D6">
        <w:rPr>
          <w:b/>
        </w:rPr>
        <w:t xml:space="preserve">) </w:t>
      </w:r>
      <w:r w:rsidRPr="009E7F73">
        <w:t>– prvé čítanie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Pr="002E005A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E005A">
        <w:rPr>
          <w:rFonts w:eastAsia="Times New Roman"/>
          <w:i/>
          <w:sz w:val="20"/>
          <w:lang w:eastAsia="sk-SK"/>
        </w:rPr>
        <w:t>Vládny návrh zákona uvedie podpredseda vlády Slovenskej republiky Š. Holý.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C029A5" w:rsidRDefault="00C029A5" w:rsidP="00C029A5">
      <w:pPr>
        <w:ind w:left="340" w:hanging="340"/>
        <w:jc w:val="both"/>
      </w:pPr>
    </w:p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>
        <w:t>37.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69/2018 Z. z. o kybernetickej bezpečnosti a o zmene a doplnení niektorých zákonov v znení neskorších predpisov (tlač 1289)</w:t>
      </w:r>
      <w:r>
        <w:rPr>
          <w:rFonts w:eastAsia="Times New Roman"/>
          <w:lang w:eastAsia="sk-SK"/>
        </w:rPr>
        <w:t xml:space="preserve"> – prvé čítanie</w:t>
      </w: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C029A5" w:rsidRDefault="00C029A5" w:rsidP="00C029A5">
      <w:pPr>
        <w:ind w:left="340" w:hanging="340"/>
        <w:jc w:val="both"/>
      </w:pPr>
    </w:p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>
        <w:t>38.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>
        <w:rPr>
          <w:rFonts w:eastAsia="Times New Roman"/>
          <w:b/>
          <w:lang w:eastAsia="sk-SK"/>
        </w:rPr>
        <w:br/>
        <w:t>o advokácii a o zmene a doplnení zákona č. 455/1991 Zb. o živnostenskom podnikaní (živnostenský zákon) v znení neskorších predpisov v znení zákona č. 8/2005 Z. z. v znení neskorších predpisov (tlač 1299)</w:t>
      </w:r>
      <w:r>
        <w:rPr>
          <w:rFonts w:eastAsia="Times New Roman"/>
          <w:lang w:eastAsia="sk-SK"/>
        </w:rPr>
        <w:t xml:space="preserve"> – prvé čítanie</w:t>
      </w: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Pr="00B42949" w:rsidRDefault="00C029A5" w:rsidP="00C029A5">
      <w:pPr>
        <w:ind w:left="340" w:hanging="340"/>
        <w:jc w:val="both"/>
        <w:rPr>
          <w:rFonts w:eastAsia="Times New Roman"/>
          <w:lang w:eastAsia="sk-SK"/>
        </w:rPr>
      </w:pPr>
      <w:r>
        <w:lastRenderedPageBreak/>
        <w:t>39.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dopĺňa zákon č. 344/2004 Z. z. o patentových zástupcoch, o zmene zákona č. 444/2002 Z. z. o dizajnoch a zákona č. 55/1997 Z. z. o ochranných známkach v znení zákona č. 577/2001 Z. z. a zákona č. 14/2004 Z. z. v znení neskorších predpisov a ktorým sa dopĺňa zákon č. 517/2007 Z. z. o úžitkových vzoroch a o zmene a doplnení niektorých zákonov v znení neskorších predpisov (tlač 1294)</w:t>
      </w:r>
      <w:r>
        <w:rPr>
          <w:rFonts w:eastAsia="Times New Roman"/>
          <w:lang w:eastAsia="sk-SK"/>
        </w:rPr>
        <w:t xml:space="preserve"> – prvé čítanie</w:t>
      </w: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029A5" w:rsidRPr="00180C39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C029A5" w:rsidRDefault="00C029A5" w:rsidP="00C029A5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029A5" w:rsidRPr="0021338F" w:rsidRDefault="00C029A5" w:rsidP="00C029A5">
      <w:pPr>
        <w:ind w:left="340" w:hanging="340"/>
        <w:jc w:val="both"/>
        <w:rPr>
          <w:iCs/>
        </w:rPr>
      </w:pPr>
      <w:r w:rsidRPr="0021338F">
        <w:rPr>
          <w:iCs/>
        </w:rPr>
        <w:t xml:space="preserve">Body </w:t>
      </w:r>
      <w:r>
        <w:rPr>
          <w:iCs/>
        </w:rPr>
        <w:t xml:space="preserve">40 </w:t>
      </w:r>
      <w:r w:rsidRPr="0021338F">
        <w:rPr>
          <w:iCs/>
        </w:rPr>
        <w:t xml:space="preserve">a </w:t>
      </w:r>
      <w:r>
        <w:rPr>
          <w:iCs/>
        </w:rPr>
        <w:t>41</w:t>
      </w:r>
      <w:r w:rsidRPr="0021338F">
        <w:rPr>
          <w:iCs/>
        </w:rPr>
        <w:t xml:space="preserve"> sa prerokujú </w:t>
      </w:r>
      <w:r w:rsidRPr="0021338F">
        <w:rPr>
          <w:b/>
          <w:iCs/>
        </w:rPr>
        <w:t>vo štvrtok 8. decembra 2022 po bode Interpelácie.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40.</w:t>
      </w:r>
      <w:r>
        <w:tab/>
      </w:r>
      <w:r>
        <w:rPr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Pr="003E6D0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41.</w:t>
      </w:r>
      <w:r>
        <w:tab/>
      </w:r>
      <w:r>
        <w:rPr>
          <w:b/>
        </w:rPr>
        <w:t>Vládny návrh zákona o ochrane ovzdušia o zmene a doplnení niektorých zákonov (tlač 1236)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Pr="003E6D0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C029A5" w:rsidRDefault="00C029A5" w:rsidP="00C029A5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029A5" w:rsidRPr="00615A00" w:rsidRDefault="00C029A5" w:rsidP="00C029A5">
      <w:pPr>
        <w:jc w:val="both"/>
        <w:rPr>
          <w:b/>
          <w:iCs/>
        </w:rPr>
      </w:pPr>
      <w:r w:rsidRPr="00615A00">
        <w:rPr>
          <w:iCs/>
        </w:rPr>
        <w:t xml:space="preserve">Body </w:t>
      </w:r>
      <w:r>
        <w:rPr>
          <w:iCs/>
        </w:rPr>
        <w:t>42</w:t>
      </w:r>
      <w:r w:rsidRPr="00615A00">
        <w:rPr>
          <w:iCs/>
        </w:rPr>
        <w:t xml:space="preserve"> a </w:t>
      </w:r>
      <w:r>
        <w:rPr>
          <w:iCs/>
        </w:rPr>
        <w:t>43</w:t>
      </w:r>
      <w:r w:rsidRPr="00615A00">
        <w:rPr>
          <w:iCs/>
        </w:rPr>
        <w:t xml:space="preserve"> sa prerokujú </w:t>
      </w:r>
      <w:r w:rsidRPr="00615A00">
        <w:rPr>
          <w:b/>
          <w:iCs/>
        </w:rPr>
        <w:t>v utorok 13. decembra 2022 od 9.00 hod.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42.</w:t>
      </w:r>
      <w:r>
        <w:tab/>
      </w:r>
      <w:r>
        <w:rPr>
          <w:b/>
        </w:rPr>
        <w:t>Vládny návrh zákona, ktorým sa mení a dopĺňa zákon č. 513/1991 Zb. Obchodný zákonník v znení neskorších predpisov a ktorým sa menia a dopĺňajú niektoré zákony (tlač 1210)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C029A5" w:rsidRDefault="00C029A5" w:rsidP="00C029A5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43.</w:t>
      </w:r>
      <w:r>
        <w:tab/>
      </w:r>
      <w:r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Pr="00DF409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Vládny návrh zákona odôvodní minister spravodlivosti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C029A5" w:rsidRDefault="00C029A5" w:rsidP="00C029A5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u w:val="single"/>
        </w:rPr>
      </w:pPr>
      <w:r>
        <w:lastRenderedPageBreak/>
        <w:t>44.</w:t>
      </w:r>
      <w:r>
        <w:tab/>
      </w:r>
      <w:r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u w:val="single"/>
        </w:rPr>
      </w:pPr>
      <w:r>
        <w:t>45.</w:t>
      </w:r>
      <w:r>
        <w:tab/>
      </w:r>
      <w:r>
        <w:rPr>
          <w:b/>
        </w:rPr>
        <w:t xml:space="preserve">Návrh poslancov Národnej rady Slovenskej republiky Milana Vetráka,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, Richarda Nemca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 o dani z osobitnej stavby a o zmene a doplnení niektorých zákonov (tlač 1181)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  <w:r>
        <w:tab/>
      </w:r>
    </w:p>
    <w:p w:rsidR="00C029A5" w:rsidRPr="00AB122F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u w:val="single"/>
        </w:rPr>
      </w:pPr>
      <w:r>
        <w:t>46.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</w:p>
    <w:p w:rsidR="00C029A5" w:rsidRPr="00AB122F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u w:val="single"/>
        </w:rPr>
      </w:pPr>
      <w:r>
        <w:t>47.</w:t>
      </w:r>
      <w:r>
        <w:tab/>
      </w:r>
      <w:r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C029A5" w:rsidRPr="00AB122F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48.</w:t>
      </w:r>
      <w:r>
        <w:tab/>
      </w:r>
      <w:r>
        <w:rPr>
          <w:b/>
        </w:rPr>
        <w:t xml:space="preserve">Návrh poslancov Národnej rady Slovenskej republiky Mareka </w:t>
      </w:r>
      <w:proofErr w:type="spellStart"/>
      <w:r>
        <w:rPr>
          <w:b/>
        </w:rPr>
        <w:t>Krajčího</w:t>
      </w:r>
      <w:proofErr w:type="spellEnd"/>
      <w:r>
        <w:rPr>
          <w:b/>
        </w:rPr>
        <w:t xml:space="preserve">,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 dopĺňa zákon </w:t>
      </w:r>
      <w:r>
        <w:rPr>
          <w:b/>
        </w:rPr>
        <w:br/>
        <w:t>č. 576/2004 Z. z. o zdravotnej starostlivosti, službách súvisiacich s poskytovaním zdravotnej starostlivosti a o zmene a doplnení niektorých zákonov v znení neskorších predpisov (tlač 1112)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49.</w:t>
      </w:r>
      <w:r>
        <w:tab/>
      </w:r>
      <w:r>
        <w:rPr>
          <w:b/>
        </w:rPr>
        <w:t xml:space="preserve">Návrh poslancov Národnej rady Slovenskej republiky Róberta </w:t>
      </w:r>
      <w:proofErr w:type="spellStart"/>
      <w:r>
        <w:rPr>
          <w:b/>
        </w:rPr>
        <w:t>Haláka</w:t>
      </w:r>
      <w:proofErr w:type="spellEnd"/>
      <w:r>
        <w:rPr>
          <w:b/>
        </w:rPr>
        <w:t xml:space="preserve">,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a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185/2015 Z. z. Autorský zákon v znení neskorších predpisov (tlač 1251)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lastRenderedPageBreak/>
        <w:t>50.</w:t>
      </w:r>
      <w:r>
        <w:tab/>
      </w:r>
      <w:r>
        <w:rPr>
          <w:b/>
        </w:rPr>
        <w:t xml:space="preserve">Návrh poslancov Národnej rady Slovenskej republiky Lukáša Kyselicu, Jany Majorovej </w:t>
      </w:r>
      <w:proofErr w:type="spellStart"/>
      <w:r>
        <w:rPr>
          <w:b/>
        </w:rPr>
        <w:t>Garstkovej</w:t>
      </w:r>
      <w:proofErr w:type="spellEnd"/>
      <w:r>
        <w:rPr>
          <w:b/>
        </w:rPr>
        <w:t xml:space="preserve">, Richarda Nemca,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 dopĺňa zákon č. 544/2002 Z. z. o Horskej záchrannej službe v znení neskorších predpisov (tlač 1252)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 regionálny rozvoj.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51.</w:t>
      </w:r>
      <w:r>
        <w:tab/>
      </w:r>
      <w:r>
        <w:rPr>
          <w:b/>
        </w:rPr>
        <w:t xml:space="preserve">Návrh poslancov Národnej rady Slovenskej republiky Jána </w:t>
      </w:r>
      <w:proofErr w:type="spellStart"/>
      <w:r>
        <w:rPr>
          <w:b/>
        </w:rPr>
        <w:t>Mičovského</w:t>
      </w:r>
      <w:proofErr w:type="spellEnd"/>
      <w:r>
        <w:rPr>
          <w:b/>
        </w:rPr>
        <w:t xml:space="preserve"> a Martina </w:t>
      </w:r>
      <w:proofErr w:type="spellStart"/>
      <w:r>
        <w:rPr>
          <w:b/>
        </w:rPr>
        <w:t>Fecka</w:t>
      </w:r>
      <w:proofErr w:type="spellEnd"/>
      <w:r>
        <w:rPr>
          <w:b/>
        </w:rPr>
        <w:t xml:space="preserve"> na vydanie zákona, ktorým sa dopĺňa zákon Slovenskej národnej rady </w:t>
      </w:r>
      <w:r>
        <w:rPr>
          <w:b/>
        </w:rPr>
        <w:br/>
        <w:t>č. 330/1991 Zb. o pozemkových úpravách, usporiadaní pozemkového vlastníctva, pozemkových úradoch, pozemkovom fonde a o pozemkových spoločenstvách v znení neskorších predpisov (tlač 1254)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52.</w:t>
      </w:r>
      <w:r>
        <w:tab/>
      </w:r>
      <w:r>
        <w:rPr>
          <w:b/>
        </w:rPr>
        <w:t xml:space="preserve">Návrh poslanca Národnej rady Slovenskej republiky Martina </w:t>
      </w:r>
      <w:proofErr w:type="spellStart"/>
      <w:r>
        <w:rPr>
          <w:b/>
        </w:rPr>
        <w:t>Fecka</w:t>
      </w:r>
      <w:proofErr w:type="spellEnd"/>
      <w:r>
        <w:rPr>
          <w:b/>
        </w:rPr>
        <w:t xml:space="preserve"> na vydanie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menia a dopĺňajú niektoré zákony (tlač 1255)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poslanec M.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Fecko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53.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, Gábora </w:t>
      </w:r>
      <w:proofErr w:type="spellStart"/>
      <w:r>
        <w:rPr>
          <w:b/>
        </w:rPr>
        <w:t>Grendela</w:t>
      </w:r>
      <w:proofErr w:type="spellEnd"/>
      <w:r>
        <w:rPr>
          <w:b/>
        </w:rPr>
        <w:t xml:space="preserve"> a 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154/2001 Z. z. o prokurátoroch a právnych čakateľoch prokuratúry v znení neskorších predpisov (tlač 1258)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54.</w:t>
      </w:r>
      <w:r>
        <w:tab/>
      </w:r>
      <w:r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u w:val="single"/>
        </w:rPr>
      </w:pPr>
      <w:r>
        <w:t>55.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Igora </w:t>
      </w:r>
      <w:proofErr w:type="spellStart"/>
      <w:r>
        <w:rPr>
          <w:b/>
        </w:rPr>
        <w:t>Kašpera</w:t>
      </w:r>
      <w:proofErr w:type="spellEnd"/>
      <w:r>
        <w:rPr>
          <w:b/>
        </w:rPr>
        <w:t xml:space="preserve"> na vydanie zákona, ktorým sa dopĺňa zákon č. 135/1961 Zb. o pozemných komunikáciách (cestný zákon) v znení neskorších predpisov</w:t>
      </w:r>
      <w:r>
        <w:t xml:space="preserve"> </w:t>
      </w:r>
      <w:r>
        <w:rPr>
          <w:b/>
        </w:rPr>
        <w:t>(tlač 1132)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lastRenderedPageBreak/>
        <w:t>56.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 a 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zákona, ktorým sa mení a dopĺňa zákon č. 582/2004 Z. z. o miestnych daniach a miestnom poplatku za komunálne odpady a drobné stavebné odpady v znení neskorších predpisov (tlač 1231)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57.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Borisa Kollára, Petra </w:t>
      </w:r>
      <w:proofErr w:type="spellStart"/>
      <w:r>
        <w:rPr>
          <w:b/>
        </w:rPr>
        <w:t>Pčolinského</w:t>
      </w:r>
      <w:proofErr w:type="spellEnd"/>
      <w:r>
        <w:rPr>
          <w:b/>
        </w:rPr>
        <w:t xml:space="preserve"> a 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zákona, ktorým sa mení a dopĺňa zákon č. 91/2010 Z. z. o podpore cestovného ruchu v znení neskorších predpisov (tlač 1232)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58.</w:t>
      </w:r>
      <w:r>
        <w:tab/>
      </w:r>
      <w:r>
        <w:rPr>
          <w:b/>
        </w:rPr>
        <w:t xml:space="preserve">Návrh poslancov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301/2005 Z. z. Trestný poriadok v znení neskorších predpisov (tlač 1245)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59.</w:t>
      </w:r>
      <w:r>
        <w:tab/>
      </w:r>
      <w:r>
        <w:rPr>
          <w:b/>
        </w:rPr>
        <w:t xml:space="preserve">Návrh poslankyne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na vydanie zákona, ktorým sa mení a dopĺňa zákon č. 36/2005 Z. z. o rodine a o zmene a doplnení niektorých zákonov v znení neskorších predpisov (tlač 1230)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K.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Hatráková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60.</w:t>
      </w:r>
      <w:r>
        <w:tab/>
      </w:r>
      <w:r>
        <w:rPr>
          <w:b/>
        </w:rPr>
        <w:t xml:space="preserve">Návrh poslankyne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na vydanie zákona, ktorým sa mení a dopĺňa zákon č. 161/2015 Z. z. Civilný </w:t>
      </w:r>
      <w:proofErr w:type="spellStart"/>
      <w:r>
        <w:rPr>
          <w:b/>
        </w:rPr>
        <w:t>mimosporový</w:t>
      </w:r>
      <w:proofErr w:type="spellEnd"/>
      <w:r>
        <w:rPr>
          <w:b/>
        </w:rPr>
        <w:t xml:space="preserve"> poriadok v znení neskorších predpisov (tlač 1052)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Pr="00DF409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 xml:space="preserve">Návrh zákona odôvodní poslankyňa K. </w:t>
      </w:r>
      <w:proofErr w:type="spellStart"/>
      <w:r w:rsidRPr="00DF4095">
        <w:rPr>
          <w:rFonts w:eastAsia="Times New Roman"/>
          <w:i/>
          <w:sz w:val="20"/>
          <w:lang w:eastAsia="sk-SK"/>
        </w:rPr>
        <w:t>Hatráková</w:t>
      </w:r>
      <w:proofErr w:type="spellEnd"/>
      <w:r w:rsidRPr="00DF4095">
        <w:rPr>
          <w:rFonts w:eastAsia="Times New Roman"/>
          <w:i/>
          <w:sz w:val="20"/>
          <w:lang w:eastAsia="sk-SK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61.</w:t>
      </w:r>
      <w:r>
        <w:tab/>
      </w:r>
      <w:r>
        <w:rPr>
          <w:b/>
        </w:rPr>
        <w:t xml:space="preserve">Návrh poslancov Národnej rady Slovenskej republiky Dušana </w:t>
      </w:r>
      <w:proofErr w:type="spellStart"/>
      <w:r>
        <w:rPr>
          <w:b/>
        </w:rPr>
        <w:t>Jarjabka</w:t>
      </w:r>
      <w:proofErr w:type="spellEnd"/>
      <w:r>
        <w:rPr>
          <w:b/>
        </w:rPr>
        <w:t xml:space="preserve"> a Jozefa </w:t>
      </w:r>
      <w:proofErr w:type="spellStart"/>
      <w:r>
        <w:rPr>
          <w:b/>
        </w:rPr>
        <w:t>Habánika</w:t>
      </w:r>
      <w:proofErr w:type="spellEnd"/>
      <w:r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1113)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u w:val="single"/>
        </w:rPr>
      </w:pPr>
      <w:r>
        <w:lastRenderedPageBreak/>
        <w:t>62.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Nemkyho</w:t>
      </w:r>
      <w:proofErr w:type="spellEnd"/>
      <w:r>
        <w:rPr>
          <w:b/>
        </w:rPr>
        <w:t xml:space="preserve"> a Borisa </w:t>
      </w:r>
      <w:proofErr w:type="spellStart"/>
      <w:r>
        <w:rPr>
          <w:b/>
        </w:rPr>
        <w:t>Suska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(tlač 1141)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u w:val="single"/>
        </w:rPr>
      </w:pPr>
      <w:r>
        <w:t>63.</w:t>
      </w:r>
      <w:r>
        <w:tab/>
      </w:r>
      <w:r>
        <w:rPr>
          <w:b/>
        </w:rPr>
        <w:t xml:space="preserve">Návrh poslancov Národnej rady Slovenskej republiky Tomáša Tarabu,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1147)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u w:val="single"/>
        </w:rPr>
      </w:pPr>
      <w:r>
        <w:t>64</w:t>
      </w:r>
      <w:r w:rsidRPr="00DF4095">
        <w:t>.</w:t>
      </w:r>
      <w:r>
        <w:rPr>
          <w:b/>
        </w:rPr>
        <w:tab/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65.</w:t>
      </w:r>
      <w:r>
        <w:tab/>
      </w:r>
      <w:r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029A5" w:rsidRDefault="00C029A5" w:rsidP="00C029A5">
      <w:pPr>
        <w:ind w:left="340" w:hanging="340"/>
        <w:jc w:val="both"/>
        <w:rPr>
          <w:b/>
        </w:rPr>
      </w:pPr>
    </w:p>
    <w:p w:rsidR="00C029A5" w:rsidRDefault="00C029A5" w:rsidP="00C029A5">
      <w:pPr>
        <w:ind w:left="340" w:hanging="340"/>
        <w:jc w:val="both"/>
      </w:pPr>
      <w:r>
        <w:t>66.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369/1990 Zb. o obecnom zriadení v znení neskorších predpisov (tlač 1242)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Pr="00DF409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odôvodní poslanec T. Valášek.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 regionálny rozvoj.</w:t>
      </w:r>
    </w:p>
    <w:p w:rsidR="00C029A5" w:rsidRDefault="00C029A5" w:rsidP="00C029A5"/>
    <w:p w:rsidR="00C029A5" w:rsidRDefault="00C029A5" w:rsidP="00C029A5">
      <w:pPr>
        <w:ind w:left="340" w:hanging="340"/>
        <w:jc w:val="both"/>
        <w:rPr>
          <w:u w:val="single"/>
        </w:rPr>
      </w:pPr>
      <w:r>
        <w:t>67.</w:t>
      </w:r>
      <w:r>
        <w:tab/>
      </w:r>
      <w:r>
        <w:rPr>
          <w:b/>
        </w:rPr>
        <w:t xml:space="preserve">Návrh poslancov Národnej rady Slovenskej republiky Martina Čepčeka a 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(tlač 1158)</w:t>
      </w:r>
      <w:r>
        <w:t xml:space="preserve"> – prvé čítanie</w:t>
      </w:r>
    </w:p>
    <w:p w:rsidR="00C029A5" w:rsidRPr="00AB7F4A" w:rsidRDefault="00C029A5" w:rsidP="00C029A5">
      <w:pPr>
        <w:ind w:left="340" w:hanging="340"/>
        <w:jc w:val="both"/>
        <w:rPr>
          <w:u w:val="single"/>
        </w:rPr>
      </w:pPr>
    </w:p>
    <w:p w:rsidR="00C029A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lastRenderedPageBreak/>
        <w:t>68.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, Milana </w:t>
      </w:r>
      <w:proofErr w:type="spellStart"/>
      <w:r>
        <w:rPr>
          <w:b/>
        </w:rPr>
        <w:t>Kuriaka</w:t>
      </w:r>
      <w:proofErr w:type="spellEnd"/>
      <w:r>
        <w:rPr>
          <w:b/>
        </w:rPr>
        <w:t xml:space="preserve">, Vojtecha Tótha, Petra </w:t>
      </w:r>
      <w:proofErr w:type="spellStart"/>
      <w:r>
        <w:rPr>
          <w:b/>
        </w:rPr>
        <w:t>Vonsa</w:t>
      </w:r>
      <w:proofErr w:type="spellEnd"/>
      <w:r>
        <w:rPr>
          <w:b/>
        </w:rPr>
        <w:t xml:space="preserve"> a 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 na vydanie zákona, ktorým sa mení zákon č. 523/2004 Z. z. o rozpočtových pravidlách verejnej správy a o zmene a doplnení niektorých zákonov v znení neskorších predpisov (tlač 1317)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69.</w:t>
      </w:r>
      <w:r>
        <w:tab/>
      </w:r>
      <w:r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Vetrák.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70.</w:t>
      </w:r>
      <w:r>
        <w:tab/>
      </w:r>
      <w:r>
        <w:rPr>
          <w:b/>
        </w:rPr>
        <w:t xml:space="preserve">Návrh poslanca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 na vydanie zákona, ktorým sa mení a dopĺňa zákon Národnej rady Slovenskej republiky</w:t>
      </w:r>
      <w:r>
        <w:rPr>
          <w:b/>
        </w:rPr>
        <w:br/>
        <w:t>č. 182/1993 Z. z. o vlastníctve bytov a nebytových priestorov v znení neskorších predpisov a ktorým sa menia a dopĺňajú niektoré zákony (tlač 1303)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P. Cmorej.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71.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, Tomáša Lehotského a Mariána Viskupiča na vydanie zákona, ktorým sa dopĺňa zákon </w:t>
      </w:r>
      <w:r>
        <w:rPr>
          <w:b/>
        </w:rPr>
        <w:br/>
        <w:t>č. 43/2004 Z. z. o starobnom dôchodkovom sporení a o zmene a doplnení niektorých zákonov v znení neskorších predpisov (tlač 1319)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Pr="007308F1" w:rsidRDefault="00C029A5" w:rsidP="00C029A5">
      <w:pPr>
        <w:ind w:left="340" w:hanging="340"/>
        <w:jc w:val="both"/>
      </w:pPr>
      <w:r>
        <w:t>72.</w:t>
      </w:r>
      <w:r w:rsidRPr="007308F1">
        <w:tab/>
      </w:r>
      <w:r>
        <w:rPr>
          <w:b/>
        </w:rPr>
        <w:t xml:space="preserve">Návrh poslankyne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na vydanie zákona, ktorým sa mení a dopĺňa zákon Národnej rady Slovenskej republiky č. 152/1995 Z. z. o potravinách v znení neskorších predpisov</w:t>
      </w:r>
      <w:r w:rsidRPr="007308F1">
        <w:rPr>
          <w:b/>
        </w:rPr>
        <w:t xml:space="preserve"> (tlač </w:t>
      </w:r>
      <w:r>
        <w:rPr>
          <w:b/>
        </w:rPr>
        <w:t>1310</w:t>
      </w:r>
      <w:r w:rsidRPr="007308F1">
        <w:rPr>
          <w:b/>
        </w:rPr>
        <w:t>)</w:t>
      </w:r>
      <w:r w:rsidRPr="007308F1">
        <w:t xml:space="preserve"> – </w:t>
      </w:r>
      <w:r>
        <w:t>prvé čítanie</w:t>
      </w:r>
    </w:p>
    <w:p w:rsidR="00C029A5" w:rsidRPr="007308F1" w:rsidRDefault="00C029A5" w:rsidP="00C029A5">
      <w:pPr>
        <w:rPr>
          <w:b/>
          <w:bCs w:val="0"/>
        </w:rPr>
      </w:pP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 xml:space="preserve">zákona uvedie poslankyňa J. </w:t>
      </w:r>
      <w:proofErr w:type="spellStart"/>
      <w:r>
        <w:rPr>
          <w:i/>
          <w:iCs/>
          <w:sz w:val="20"/>
        </w:rPr>
        <w:t>Halgašová</w:t>
      </w:r>
      <w:proofErr w:type="spellEnd"/>
      <w:r w:rsidRPr="007308F1">
        <w:rPr>
          <w:i/>
          <w:iCs/>
          <w:sz w:val="20"/>
        </w:rPr>
        <w:t>.</w:t>
      </w: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Spravodajcom bude člen </w:t>
      </w:r>
      <w:r>
        <w:rPr>
          <w:i/>
          <w:iCs/>
          <w:sz w:val="20"/>
        </w:rPr>
        <w:t xml:space="preserve">navrhnutého </w:t>
      </w:r>
      <w:r w:rsidRPr="007308F1">
        <w:rPr>
          <w:i/>
          <w:iCs/>
          <w:sz w:val="20"/>
        </w:rPr>
        <w:t xml:space="preserve">gestorského </w:t>
      </w:r>
      <w:r>
        <w:rPr>
          <w:i/>
          <w:iCs/>
          <w:sz w:val="20"/>
        </w:rPr>
        <w:t>V</w:t>
      </w:r>
      <w:r w:rsidRPr="007308F1">
        <w:rPr>
          <w:i/>
          <w:iCs/>
          <w:sz w:val="20"/>
        </w:rPr>
        <w:t xml:space="preserve">ýboru Národnej rady </w:t>
      </w:r>
      <w:r>
        <w:rPr>
          <w:i/>
          <w:iCs/>
          <w:sz w:val="20"/>
        </w:rPr>
        <w:t>Slovenskej republiky pre pôdohospodárstvo a životné prostredie</w:t>
      </w:r>
      <w:r w:rsidRPr="007308F1">
        <w:rPr>
          <w:i/>
          <w:iCs/>
          <w:sz w:val="20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73.</w:t>
      </w:r>
      <w:r>
        <w:tab/>
      </w:r>
      <w:r>
        <w:rPr>
          <w:b/>
        </w:rPr>
        <w:t xml:space="preserve">Návrh poslancov Národnej rady Slovenskej republiky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Márie Kolíkovej, Jána </w:t>
      </w:r>
      <w:proofErr w:type="spellStart"/>
      <w:r>
        <w:rPr>
          <w:b/>
        </w:rPr>
        <w:t>Benčíka</w:t>
      </w:r>
      <w:proofErr w:type="spellEnd"/>
      <w:r>
        <w:rPr>
          <w:b/>
        </w:rPr>
        <w:t xml:space="preserve">, Mariána Viskupiča a 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na vydanie zákona, ktorým sa mení a dopĺňa zákon č. 301/2005 Z. z. Trestný poriadok v znení neskorších predpisov a ktorým sa mení a dopĺňa zákon č. 274/2017 Z. z. o obetiach trestných činov a o zmene a doplnení niektorých zákonov v znení neskorších predpisov (tlač 1316)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lastRenderedPageBreak/>
        <w:t>74.</w:t>
      </w:r>
      <w:r>
        <w:tab/>
      </w:r>
      <w:r>
        <w:rPr>
          <w:b/>
        </w:rPr>
        <w:t xml:space="preserve">Návrh poslancov Národnej rady Slovenskej republiky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Tomáša Lehotského, Márie Kolíkovej, Mariána Viskupiča a 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na vydanie zákona, ktorým sa dopĺňa zákon č. 595/2003 Z. z. o dani z príjmov v znení neskorších predpisov (tlač 1321)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75.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Pellegriniho</w:t>
      </w:r>
      <w:proofErr w:type="spellEnd"/>
      <w:r>
        <w:rPr>
          <w:b/>
        </w:rPr>
        <w:t xml:space="preserve">, Denisy Sakovej, Richarda </w:t>
      </w:r>
      <w:proofErr w:type="spellStart"/>
      <w:r>
        <w:rPr>
          <w:b/>
        </w:rPr>
        <w:t>Rašiho</w:t>
      </w:r>
      <w:proofErr w:type="spellEnd"/>
      <w:r>
        <w:rPr>
          <w:b/>
        </w:rPr>
        <w:t xml:space="preserve">, Erika Tomáša a Matúša </w:t>
      </w:r>
      <w:proofErr w:type="spellStart"/>
      <w:r>
        <w:rPr>
          <w:b/>
        </w:rPr>
        <w:t>Šutaj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Eštoka</w:t>
      </w:r>
      <w:proofErr w:type="spellEnd"/>
      <w:r>
        <w:rPr>
          <w:b/>
        </w:rPr>
        <w:t xml:space="preserve"> na vydanie zákona, ktorým sa mení a dopĺňa zákon č. 461/2003 Z. z. o sociálnom poistení v znení neskorších predpisov a ktorým sa menia niektoré zákony (tlač 1315)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  <w:rPr>
          <w:bCs w:val="0"/>
        </w:rPr>
      </w:pPr>
      <w:r>
        <w:t>76.</w:t>
      </w:r>
      <w:r>
        <w:tab/>
      </w:r>
      <w:r>
        <w:rPr>
          <w:b/>
        </w:rPr>
        <w:t xml:space="preserve">Návrh poslanca Národnej rady Slovenskej republiky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 na vydanie zákona, ktorým sa mení a dopĺňa zákon Národnej rady Slovenskej republiky </w:t>
      </w:r>
      <w:r>
        <w:rPr>
          <w:b/>
        </w:rPr>
        <w:br/>
        <w:t>č. 145/1995 Z. z. o správnych poplatkoch a ktorým sa mení a dopĺňa zákon Slovenskej národnej rady č. 71/1992 Zb. o súdnych poplatkoch a poplatku za výpis z registra trestov a doplnení niektorých ďalších zákonov v znení neskorších predpisov (tlač 1305)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Beluský.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  <w:rPr>
          <w:bCs w:val="0"/>
        </w:rPr>
      </w:pPr>
      <w:r>
        <w:t>77.</w:t>
      </w:r>
      <w:r>
        <w:tab/>
      </w:r>
      <w:r>
        <w:rPr>
          <w:b/>
        </w:rPr>
        <w:t xml:space="preserve">Návrh poslancov Národnej rady Slovenskej republiky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 a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 na vydanie zákona, ktorým sa mení a dopĺňa zákon č. 300/2005 Z. z. Trestný zákon v znení neskorších predpisov (tlač 1306)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C029A5" w:rsidRDefault="00C029A5" w:rsidP="00C029A5">
      <w:pPr>
        <w:ind w:left="360" w:hanging="360"/>
        <w:jc w:val="both"/>
      </w:pPr>
    </w:p>
    <w:p w:rsidR="00C029A5" w:rsidRDefault="00C029A5" w:rsidP="00C029A5">
      <w:pPr>
        <w:ind w:left="340" w:hanging="340"/>
        <w:jc w:val="both"/>
      </w:pPr>
      <w:r>
        <w:t>78.</w:t>
      </w:r>
      <w:r>
        <w:tab/>
      </w:r>
      <w:r>
        <w:rPr>
          <w:b/>
        </w:rPr>
        <w:t xml:space="preserve">Návrh poslancov Národnej rady Slovenskej republiky Miroslava </w:t>
      </w:r>
      <w:proofErr w:type="spellStart"/>
      <w:r>
        <w:rPr>
          <w:b/>
        </w:rPr>
        <w:t>Suju</w:t>
      </w:r>
      <w:proofErr w:type="spellEnd"/>
      <w:r>
        <w:rPr>
          <w:b/>
        </w:rPr>
        <w:t xml:space="preserve"> a Ondreja Ďuricu na vydanie ústavného zákona, ktorým sa mení a dopĺňa Ústava Slovenskej republiky č. 460/1992 Zb. v znení neskorších predpisov (tlač 1313)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79.</w:t>
      </w:r>
      <w:r>
        <w:tab/>
      </w:r>
      <w:r>
        <w:rPr>
          <w:b/>
        </w:rPr>
        <w:t xml:space="preserve">Návrh poslancov Národnej rady Slovenskej republiky Milana </w:t>
      </w:r>
      <w:proofErr w:type="spellStart"/>
      <w:r>
        <w:rPr>
          <w:b/>
        </w:rPr>
        <w:t>Mazureka</w:t>
      </w:r>
      <w:proofErr w:type="spellEnd"/>
      <w:r>
        <w:rPr>
          <w:b/>
        </w:rPr>
        <w:t xml:space="preserve">, Miroslava </w:t>
      </w:r>
      <w:proofErr w:type="spellStart"/>
      <w:r>
        <w:rPr>
          <w:b/>
        </w:rPr>
        <w:t>Suju</w:t>
      </w:r>
      <w:proofErr w:type="spellEnd"/>
      <w:r>
        <w:rPr>
          <w:b/>
        </w:rPr>
        <w:t xml:space="preserve"> a Ondreja Ďuricu na vydanie ústavného zákona, ktorým sa mení a dopĺňa Ústava Slovenskej republiky č. 460/1992 Zb. v znení neskorších predpisov (tlač 1314)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left="360" w:hanging="360"/>
        <w:jc w:val="both"/>
      </w:pPr>
    </w:p>
    <w:p w:rsidR="00C029A5" w:rsidRDefault="00C029A5" w:rsidP="00C029A5">
      <w:pPr>
        <w:ind w:left="360" w:hanging="360"/>
        <w:jc w:val="both"/>
      </w:pPr>
    </w:p>
    <w:p w:rsidR="00C029A5" w:rsidRPr="00F953B2" w:rsidRDefault="00C029A5" w:rsidP="00C029A5">
      <w:pPr>
        <w:ind w:left="360" w:hanging="360"/>
        <w:jc w:val="both"/>
      </w:pPr>
    </w:p>
    <w:p w:rsidR="00C029A5" w:rsidRDefault="00C029A5" w:rsidP="00C029A5">
      <w:pPr>
        <w:ind w:left="340" w:hanging="340"/>
        <w:jc w:val="both"/>
      </w:pPr>
      <w:r>
        <w:lastRenderedPageBreak/>
        <w:t>80.</w:t>
      </w:r>
      <w:r>
        <w:tab/>
      </w:r>
      <w:r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Pr="00DF409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81.</w:t>
      </w:r>
      <w:r>
        <w:tab/>
      </w:r>
      <w:r>
        <w:rPr>
          <w:b/>
        </w:rPr>
        <w:t>Návrh poslanca Národnej rady Slovenskej republiky Tomáša Tarabu na vydanie zákona, ktorým sa mení a dopĺňa zákon č. 302/2019 Z. z. o zálohovaní jednorazových obalov na nápoje a o zmene a doplnení niektorých zákonov (tlač 1320)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T. Taraba.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82.</w:t>
      </w:r>
      <w:r>
        <w:tab/>
      </w:r>
      <w:r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Pr="00DF409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83.</w:t>
      </w:r>
      <w:r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mení a dopĺňa zákon Slovenskej národnej rady č. 369/1990 Zb. o obecnom zriadení v znení neskorších predpisov (tlač 1307)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Pr="007308F1" w:rsidRDefault="00C029A5" w:rsidP="00C029A5">
      <w:pPr>
        <w:ind w:left="340" w:hanging="340"/>
        <w:jc w:val="both"/>
      </w:pPr>
      <w:r>
        <w:t>84.</w:t>
      </w:r>
      <w:r w:rsidRPr="007308F1"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mení a dopĺňa zákon č. 543/2002</w:t>
      </w:r>
      <w:r>
        <w:rPr>
          <w:b/>
        </w:rPr>
        <w:br/>
        <w:t>Z. z. o ochrane prírody a krajiny v znení neskorších predpisov</w:t>
      </w:r>
      <w:r w:rsidRPr="007308F1">
        <w:rPr>
          <w:b/>
        </w:rPr>
        <w:t xml:space="preserve"> (tlač </w:t>
      </w:r>
      <w:r>
        <w:rPr>
          <w:b/>
        </w:rPr>
        <w:t>1308)</w:t>
      </w:r>
      <w:r w:rsidRPr="007308F1">
        <w:t xml:space="preserve"> – </w:t>
      </w:r>
      <w:r>
        <w:t>prvé čítanie</w:t>
      </w:r>
    </w:p>
    <w:p w:rsidR="00C029A5" w:rsidRPr="007308F1" w:rsidRDefault="00C029A5" w:rsidP="00C029A5">
      <w:pPr>
        <w:rPr>
          <w:b/>
          <w:bCs w:val="0"/>
        </w:rPr>
      </w:pP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>zákona uvedie poverený poslanec</w:t>
      </w:r>
      <w:r w:rsidRPr="007308F1">
        <w:rPr>
          <w:i/>
          <w:iCs/>
          <w:sz w:val="20"/>
        </w:rPr>
        <w:t>.</w:t>
      </w: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Spravodajcom bude člen </w:t>
      </w:r>
      <w:r>
        <w:rPr>
          <w:i/>
          <w:iCs/>
          <w:sz w:val="20"/>
        </w:rPr>
        <w:t xml:space="preserve">navrhnutého </w:t>
      </w:r>
      <w:r w:rsidRPr="007308F1">
        <w:rPr>
          <w:i/>
          <w:iCs/>
          <w:sz w:val="20"/>
        </w:rPr>
        <w:t xml:space="preserve">gestorského </w:t>
      </w:r>
      <w:r>
        <w:rPr>
          <w:i/>
          <w:iCs/>
          <w:sz w:val="20"/>
        </w:rPr>
        <w:t>V</w:t>
      </w:r>
      <w:r w:rsidRPr="007308F1">
        <w:rPr>
          <w:i/>
          <w:iCs/>
          <w:sz w:val="20"/>
        </w:rPr>
        <w:t xml:space="preserve">ýboru Národnej rady </w:t>
      </w:r>
      <w:r>
        <w:rPr>
          <w:i/>
          <w:iCs/>
          <w:sz w:val="20"/>
        </w:rPr>
        <w:t>Slovenskej republiky pre pôdohospodárstvo a životné prostredie</w:t>
      </w:r>
      <w:r w:rsidRPr="007308F1">
        <w:rPr>
          <w:i/>
          <w:iCs/>
          <w:sz w:val="20"/>
        </w:rPr>
        <w:t>.</w:t>
      </w:r>
    </w:p>
    <w:p w:rsidR="00C029A5" w:rsidRDefault="00C029A5" w:rsidP="00C029A5">
      <w:pPr>
        <w:ind w:left="360" w:hanging="360"/>
        <w:jc w:val="both"/>
      </w:pPr>
    </w:p>
    <w:p w:rsidR="00C029A5" w:rsidRPr="007308F1" w:rsidRDefault="00C029A5" w:rsidP="00C029A5">
      <w:pPr>
        <w:ind w:left="340" w:hanging="340"/>
        <w:jc w:val="both"/>
      </w:pPr>
      <w:r>
        <w:t>85.</w:t>
      </w:r>
      <w:r w:rsidRPr="007308F1"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mení a dopĺňa zákon č. 274/2009 </w:t>
      </w:r>
      <w:r>
        <w:rPr>
          <w:b/>
        </w:rPr>
        <w:br/>
        <w:t>Z. z. o poľovníctve a o zmene a doplnení niektorých zákonov v znení neskorších predpisov</w:t>
      </w:r>
      <w:r w:rsidRPr="007308F1">
        <w:rPr>
          <w:b/>
        </w:rPr>
        <w:t xml:space="preserve"> (tlač </w:t>
      </w:r>
      <w:r>
        <w:rPr>
          <w:b/>
        </w:rPr>
        <w:t>1309</w:t>
      </w:r>
      <w:r w:rsidRPr="007308F1">
        <w:rPr>
          <w:b/>
        </w:rPr>
        <w:t>)</w:t>
      </w:r>
      <w:r w:rsidRPr="007308F1">
        <w:t xml:space="preserve"> – </w:t>
      </w:r>
      <w:r>
        <w:t>prvé čítanie</w:t>
      </w:r>
    </w:p>
    <w:p w:rsidR="00C029A5" w:rsidRPr="007308F1" w:rsidRDefault="00C029A5" w:rsidP="00C029A5">
      <w:pPr>
        <w:rPr>
          <w:b/>
          <w:bCs w:val="0"/>
        </w:rPr>
      </w:pP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>zákona uvedie poverený poslanec</w:t>
      </w:r>
      <w:r w:rsidRPr="007308F1">
        <w:rPr>
          <w:i/>
          <w:iCs/>
          <w:sz w:val="20"/>
        </w:rPr>
        <w:t>.</w:t>
      </w: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Spravodajcom bude člen </w:t>
      </w:r>
      <w:r>
        <w:rPr>
          <w:i/>
          <w:iCs/>
          <w:sz w:val="20"/>
        </w:rPr>
        <w:t xml:space="preserve">navrhnutého </w:t>
      </w:r>
      <w:r w:rsidRPr="007308F1">
        <w:rPr>
          <w:i/>
          <w:iCs/>
          <w:sz w:val="20"/>
        </w:rPr>
        <w:t xml:space="preserve">gestorského </w:t>
      </w:r>
      <w:r>
        <w:rPr>
          <w:i/>
          <w:iCs/>
          <w:sz w:val="20"/>
        </w:rPr>
        <w:t>V</w:t>
      </w:r>
      <w:r w:rsidRPr="007308F1">
        <w:rPr>
          <w:i/>
          <w:iCs/>
          <w:sz w:val="20"/>
        </w:rPr>
        <w:t xml:space="preserve">ýboru Národnej rady </w:t>
      </w:r>
      <w:r>
        <w:rPr>
          <w:i/>
          <w:iCs/>
          <w:sz w:val="20"/>
        </w:rPr>
        <w:t>Slovenskej republiky pre pôdohospodárstvo a životné prostredie</w:t>
      </w:r>
      <w:r w:rsidRPr="007308F1">
        <w:rPr>
          <w:i/>
          <w:iCs/>
          <w:sz w:val="20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lastRenderedPageBreak/>
        <w:t>86.</w:t>
      </w:r>
      <w:r>
        <w:tab/>
      </w:r>
      <w:r>
        <w:rPr>
          <w:b/>
        </w:rPr>
        <w:t>Návrh poslanca Národnej rady Slovenskej republiky Miroslava Kollára na vydanie zákona, ktorým sa mení a dopĺňa zákon č. 265/2022 Z. z. o vydavateľoch publikácií a o registri v oblasti médií a audiovízie a o zmene a doplnení niektorých zákonov (zákon o publikáciách) a ktorým sa menia a dopĺňajú niektoré zákony (tlač 1238)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87.</w:t>
      </w:r>
      <w:r>
        <w:tab/>
      </w:r>
      <w:r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88.</w:t>
      </w:r>
      <w:r>
        <w:tab/>
      </w:r>
      <w:r>
        <w:rPr>
          <w:b/>
        </w:rPr>
        <w:t>Návrh poslanca Národnej rady Slovenskej republiky Martina Čepčeka na vydanie zákona, ktorým sa mení zákon Národnej rady Slovenskej republiky č. 350/1996 Z. z. o rokovacom poriadku Národnej rady Slovenskej republiky v znení neskorších predpisov (tlač 1311)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Čepček.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89.</w:t>
      </w:r>
      <w:r>
        <w:tab/>
      </w:r>
      <w:r>
        <w:rPr>
          <w:b/>
        </w:rPr>
        <w:t>Návrh poslanca Národnej rady Slovenskej republiky Martina Čepčeka na vydanie zákona, ktorým sa mení a dopĺňa zákon č. 596/2003 Z. z. o štátnej správe v školstve a školskej samospráve a o zmene a doplnení niektorých zákonov v znení neskorších predpisov (tlač 1312)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Čepček.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Pr="00C001C8" w:rsidRDefault="00C029A5" w:rsidP="00C029A5">
      <w:pPr>
        <w:ind w:left="340" w:hanging="340"/>
        <w:jc w:val="both"/>
      </w:pPr>
      <w:r>
        <w:t>90.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571/2009 Z. z. o rodičovskom príspevku a o zmene a doplnení niektorých zákonov v znení neskorších predpisov (tlač 1318)</w:t>
      </w:r>
      <w:r>
        <w:t xml:space="preserve"> – prvé čítanie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T. Valášek.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C029A5" w:rsidRDefault="00C029A5" w:rsidP="00C029A5">
      <w:pPr>
        <w:ind w:firstLine="357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91.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</w:t>
      </w:r>
      <w:r>
        <w:t xml:space="preserve"> </w:t>
      </w:r>
      <w:r>
        <w:rPr>
          <w:b/>
        </w:rPr>
        <w:t>o dani z výhody získanej v dôsledku osobitnej situácie na trhu s ropou a o zmene a doplnení niektorých zákonov (tlač 1026)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firstLine="340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C029A5" w:rsidRDefault="00C029A5" w:rsidP="00C029A5">
      <w:pPr>
        <w:ind w:firstLine="340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 rozpočet.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lastRenderedPageBreak/>
        <w:t>92.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</w:t>
      </w:r>
      <w:proofErr w:type="spellStart"/>
      <w:r>
        <w:rPr>
          <w:b/>
        </w:rPr>
        <w:t>Kuriaka</w:t>
      </w:r>
      <w:proofErr w:type="spellEnd"/>
      <w:r>
        <w:rPr>
          <w:b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C029A5" w:rsidRDefault="00C029A5" w:rsidP="00C029A5">
      <w:pPr>
        <w:ind w:firstLine="357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93.</w:t>
      </w:r>
      <w:r>
        <w:tab/>
      </w:r>
      <w:r>
        <w:rPr>
          <w:b/>
        </w:rPr>
        <w:t xml:space="preserve">Návrh poslancov Národnej rady Slovenskej republiky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Tomáša </w:t>
      </w:r>
      <w:proofErr w:type="spellStart"/>
      <w:r>
        <w:rPr>
          <w:b/>
        </w:rPr>
        <w:t>Šudíka</w:t>
      </w:r>
      <w:proofErr w:type="spellEnd"/>
      <w:r>
        <w:rPr>
          <w:b/>
        </w:rPr>
        <w:t xml:space="preserve">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94.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Jozefa Lukáča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  <w:rPr>
          <w:u w:val="single"/>
        </w:rPr>
      </w:pPr>
      <w:r>
        <w:t>95.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1163)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96.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druhé čítanie</w:t>
      </w:r>
    </w:p>
    <w:p w:rsidR="00C029A5" w:rsidRPr="000D54C2" w:rsidRDefault="00C029A5" w:rsidP="00C029A5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C029A5" w:rsidRPr="001A417A" w:rsidRDefault="00C029A5" w:rsidP="00C029A5">
      <w:pPr>
        <w:tabs>
          <w:tab w:val="left" w:pos="2490"/>
        </w:tabs>
        <w:spacing w:before="60" w:after="60"/>
        <w:ind w:left="357" w:hanging="357"/>
        <w:jc w:val="center"/>
      </w:pPr>
      <w:r w:rsidRPr="001A417A">
        <w:t>* * *</w:t>
      </w:r>
    </w:p>
    <w:p w:rsidR="00C029A5" w:rsidRDefault="00C029A5" w:rsidP="00C029A5">
      <w:pPr>
        <w:ind w:left="454" w:hanging="454"/>
        <w:jc w:val="both"/>
      </w:pPr>
      <w:r>
        <w:t xml:space="preserve">Body 97 až 101 sa prerokujú </w:t>
      </w:r>
      <w:r w:rsidRPr="00C16CAF">
        <w:rPr>
          <w:b/>
        </w:rPr>
        <w:t>v</w:t>
      </w:r>
      <w:r>
        <w:rPr>
          <w:b/>
        </w:rPr>
        <w:t xml:space="preserve"> piatok 2. decembra </w:t>
      </w:r>
      <w:r w:rsidRPr="00C16CAF">
        <w:rPr>
          <w:b/>
        </w:rPr>
        <w:t xml:space="preserve">2022 od </w:t>
      </w:r>
      <w:r>
        <w:rPr>
          <w:b/>
        </w:rPr>
        <w:t>9.00</w:t>
      </w:r>
      <w:r w:rsidRPr="00C16CAF">
        <w:rPr>
          <w:b/>
        </w:rPr>
        <w:t xml:space="preserve"> hod.</w:t>
      </w:r>
    </w:p>
    <w:p w:rsidR="00C029A5" w:rsidRDefault="00C029A5" w:rsidP="00C029A5">
      <w:pPr>
        <w:ind w:left="454" w:hanging="454"/>
        <w:jc w:val="both"/>
      </w:pPr>
    </w:p>
    <w:p w:rsidR="00C029A5" w:rsidRDefault="00C029A5" w:rsidP="00C029A5">
      <w:pPr>
        <w:shd w:val="clear" w:color="auto" w:fill="FFFFFF"/>
        <w:ind w:left="340" w:hanging="340"/>
        <w:jc w:val="both"/>
        <w:rPr>
          <w:b/>
          <w:bCs w:val="0"/>
        </w:rPr>
      </w:pPr>
      <w:r>
        <w:t>97.</w:t>
      </w:r>
      <w:r>
        <w:tab/>
      </w:r>
      <w:r>
        <w:rPr>
          <w:b/>
        </w:rPr>
        <w:t xml:space="preserve">Výročná správa o členstve Slovenskej republiky v Európskej únii za rok 2021 (tlač 940) </w:t>
      </w:r>
    </w:p>
    <w:p w:rsidR="00C029A5" w:rsidRDefault="00C029A5" w:rsidP="00C029A5">
      <w:pPr>
        <w:ind w:firstLine="340"/>
        <w:jc w:val="right"/>
        <w:rPr>
          <w:b/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 xml:space="preserve">Správu uvedie minister zahraničných vecí a európskych záležitostí </w:t>
      </w:r>
      <w:r>
        <w:rPr>
          <w:i/>
          <w:iCs/>
          <w:sz w:val="20"/>
        </w:rPr>
        <w:t>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C029A5" w:rsidRDefault="00C029A5" w:rsidP="00C029A5">
      <w:pPr>
        <w:tabs>
          <w:tab w:val="left" w:pos="2520"/>
        </w:tabs>
        <w:ind w:left="340" w:hanging="340"/>
        <w:jc w:val="both"/>
      </w:pPr>
      <w:r>
        <w:lastRenderedPageBreak/>
        <w:t>98.</w:t>
      </w:r>
      <w:r>
        <w:tab/>
      </w:r>
      <w:r>
        <w:rPr>
          <w:b/>
        </w:rPr>
        <w:t>Správa o činnosti Výboru Národnej rady Slovenskej republiky pre európske záležitosti za obdobie od 1. marca 2021 do 28. februára 2022 (tlač 1014)</w:t>
      </w:r>
    </w:p>
    <w:p w:rsidR="00C029A5" w:rsidRDefault="00C029A5" w:rsidP="00C029A5">
      <w:pPr>
        <w:ind w:left="284" w:hanging="284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Správu odôvodní poverený člen Výboru Národnej rady Slovenskej republiky pre európske záležitosti.</w:t>
      </w:r>
    </w:p>
    <w:p w:rsidR="00C029A5" w:rsidRPr="001A417A" w:rsidRDefault="00C029A5" w:rsidP="00C029A5">
      <w:pPr>
        <w:tabs>
          <w:tab w:val="left" w:pos="2490"/>
        </w:tabs>
        <w:spacing w:before="60" w:after="60"/>
        <w:ind w:left="357" w:hanging="357"/>
        <w:jc w:val="center"/>
      </w:pPr>
      <w:r w:rsidRPr="001A417A">
        <w:t>* * *</w:t>
      </w:r>
    </w:p>
    <w:p w:rsidR="00C029A5" w:rsidRDefault="00C029A5" w:rsidP="00C029A5">
      <w:pPr>
        <w:ind w:left="340" w:hanging="340"/>
        <w:jc w:val="both"/>
      </w:pPr>
      <w:r>
        <w:t>Zlúčená rozprava o bodoch 99 až 101.</w:t>
      </w:r>
    </w:p>
    <w:p w:rsidR="00C029A5" w:rsidRDefault="00C029A5" w:rsidP="00C029A5">
      <w:pPr>
        <w:ind w:left="340" w:hanging="340"/>
        <w:jc w:val="both"/>
      </w:pPr>
    </w:p>
    <w:p w:rsidR="00C029A5" w:rsidRPr="00BD1CF1" w:rsidRDefault="00C029A5" w:rsidP="00C029A5">
      <w:pPr>
        <w:ind w:left="340" w:hanging="340"/>
        <w:jc w:val="both"/>
        <w:rPr>
          <w:b/>
        </w:rPr>
      </w:pPr>
      <w:r>
        <w:t>99.</w:t>
      </w:r>
      <w:r w:rsidRPr="00BD1CF1">
        <w:tab/>
      </w:r>
      <w:r w:rsidRPr="006D68EA">
        <w:rPr>
          <w:b/>
        </w:rPr>
        <w:t xml:space="preserve">Správa Výboru Národnej rady Slovenskej republiky pre obranu a bezpečnosť o stave použitia informačno-technických prostriedkov za </w:t>
      </w:r>
      <w:r>
        <w:rPr>
          <w:b/>
        </w:rPr>
        <w:t>I. polrok 2022</w:t>
      </w:r>
      <w:r w:rsidRPr="006D68EA">
        <w:rPr>
          <w:b/>
        </w:rPr>
        <w:t xml:space="preserve"> (tlač </w:t>
      </w:r>
      <w:r>
        <w:rPr>
          <w:b/>
        </w:rPr>
        <w:t>1237</w:t>
      </w:r>
      <w:r w:rsidRPr="006D68EA">
        <w:rPr>
          <w:b/>
        </w:rPr>
        <w:t>)</w:t>
      </w:r>
    </w:p>
    <w:p w:rsidR="00C029A5" w:rsidRPr="00BD1CF1" w:rsidRDefault="00C029A5" w:rsidP="00C029A5">
      <w:pPr>
        <w:ind w:left="340" w:hanging="340"/>
        <w:jc w:val="both"/>
        <w:rPr>
          <w:rFonts w:cstheme="minorBidi"/>
        </w:rPr>
      </w:pPr>
    </w:p>
    <w:p w:rsidR="00C029A5" w:rsidRPr="00BD1CF1" w:rsidRDefault="00C029A5" w:rsidP="00C029A5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Výboru Národnej rady Slovenskej republiky pre obranu a bezpečnosť.</w:t>
      </w:r>
    </w:p>
    <w:p w:rsidR="00C029A5" w:rsidRDefault="00C029A5" w:rsidP="00C029A5">
      <w:pPr>
        <w:ind w:left="340" w:hanging="340"/>
        <w:jc w:val="both"/>
        <w:rPr>
          <w:color w:val="FF0000"/>
        </w:rPr>
      </w:pPr>
    </w:p>
    <w:p w:rsidR="00C029A5" w:rsidRPr="00BD1CF1" w:rsidRDefault="00C029A5" w:rsidP="00C029A5">
      <w:pPr>
        <w:ind w:left="454" w:hanging="454"/>
        <w:jc w:val="both"/>
        <w:rPr>
          <w:b/>
        </w:rPr>
      </w:pPr>
      <w:r>
        <w:t>100</w:t>
      </w:r>
      <w:r w:rsidRPr="00DF4095">
        <w:t>.</w:t>
      </w:r>
      <w:r w:rsidRPr="007218B1">
        <w:rPr>
          <w:color w:val="FF0000"/>
        </w:rPr>
        <w:tab/>
      </w:r>
      <w:r w:rsidRPr="006D68EA">
        <w:rPr>
          <w:b/>
        </w:rPr>
        <w:t xml:space="preserve">Správa Osobitného kontrolného výboru Národnej rady Slovenskej republiky na kontrolu činnosti Slovenskej informačnej služby o stave použitia informačno-technických prostriedkov za </w:t>
      </w:r>
      <w:r>
        <w:rPr>
          <w:b/>
        </w:rPr>
        <w:t>I. pol</w:t>
      </w:r>
      <w:r w:rsidRPr="006D68EA">
        <w:rPr>
          <w:b/>
        </w:rPr>
        <w:t>rok 20</w:t>
      </w:r>
      <w:r>
        <w:rPr>
          <w:b/>
        </w:rPr>
        <w:t>22</w:t>
      </w:r>
      <w:r w:rsidRPr="006D68EA">
        <w:rPr>
          <w:b/>
        </w:rPr>
        <w:t xml:space="preserve"> (tlač </w:t>
      </w:r>
      <w:r>
        <w:rPr>
          <w:b/>
        </w:rPr>
        <w:t>1194</w:t>
      </w:r>
      <w:r w:rsidRPr="006D68EA">
        <w:rPr>
          <w:b/>
        </w:rPr>
        <w:t>)</w:t>
      </w:r>
    </w:p>
    <w:p w:rsidR="00C029A5" w:rsidRPr="00BD1CF1" w:rsidRDefault="00C029A5" w:rsidP="00C029A5">
      <w:pPr>
        <w:ind w:left="340" w:hanging="340"/>
        <w:jc w:val="both"/>
        <w:rPr>
          <w:sz w:val="18"/>
        </w:rPr>
      </w:pPr>
    </w:p>
    <w:p w:rsidR="00C029A5" w:rsidRPr="00BD1CF1" w:rsidRDefault="00C029A5" w:rsidP="00C029A5">
      <w:pPr>
        <w:ind w:firstLine="454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C029A5" w:rsidRDefault="00C029A5" w:rsidP="00C029A5">
      <w:pPr>
        <w:ind w:left="454" w:hanging="454"/>
        <w:jc w:val="both"/>
      </w:pPr>
    </w:p>
    <w:p w:rsidR="00C029A5" w:rsidRPr="006D68EA" w:rsidRDefault="00C029A5" w:rsidP="00C029A5">
      <w:pPr>
        <w:ind w:left="454" w:hanging="454"/>
        <w:jc w:val="both"/>
        <w:rPr>
          <w:b/>
        </w:rPr>
      </w:pPr>
      <w:r>
        <w:t>101.</w:t>
      </w:r>
      <w:r w:rsidRPr="00BD1CF1">
        <w:tab/>
      </w:r>
      <w:r w:rsidRPr="006D68EA">
        <w:rPr>
          <w:b/>
        </w:rPr>
        <w:t>Správa Osobitného kontrolného výboru Národnej rady Slovenskej republiky na kontrolu činnosti Vojenského spravodajstva o stave použitia informačno-technických prostriedkov za</w:t>
      </w:r>
      <w:r>
        <w:rPr>
          <w:b/>
        </w:rPr>
        <w:t xml:space="preserve"> I. pol</w:t>
      </w:r>
      <w:r w:rsidRPr="006D68EA">
        <w:rPr>
          <w:b/>
        </w:rPr>
        <w:t>rok 20</w:t>
      </w:r>
      <w:r>
        <w:rPr>
          <w:b/>
        </w:rPr>
        <w:t>22</w:t>
      </w:r>
      <w:r w:rsidRPr="006D68EA">
        <w:rPr>
          <w:b/>
        </w:rPr>
        <w:t xml:space="preserve"> (tlač </w:t>
      </w:r>
      <w:r>
        <w:rPr>
          <w:b/>
        </w:rPr>
        <w:t>1195</w:t>
      </w:r>
      <w:r w:rsidRPr="006D68EA">
        <w:rPr>
          <w:b/>
        </w:rPr>
        <w:t>)</w:t>
      </w:r>
    </w:p>
    <w:p w:rsidR="00C029A5" w:rsidRPr="00BD1CF1" w:rsidRDefault="00C029A5" w:rsidP="00C029A5">
      <w:pPr>
        <w:jc w:val="both"/>
      </w:pPr>
    </w:p>
    <w:p w:rsidR="00C029A5" w:rsidRDefault="00C029A5" w:rsidP="00C029A5">
      <w:pPr>
        <w:ind w:firstLine="357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C029A5" w:rsidRPr="001A417A" w:rsidRDefault="00C029A5" w:rsidP="00C029A5">
      <w:pPr>
        <w:tabs>
          <w:tab w:val="left" w:pos="2490"/>
        </w:tabs>
        <w:spacing w:before="60" w:after="60"/>
        <w:ind w:left="357" w:hanging="357"/>
        <w:jc w:val="center"/>
      </w:pPr>
      <w:r w:rsidRPr="001A417A">
        <w:t>* * *</w:t>
      </w:r>
    </w:p>
    <w:p w:rsidR="00C029A5" w:rsidRDefault="00C029A5" w:rsidP="00C029A5">
      <w:pPr>
        <w:ind w:left="454" w:hanging="454"/>
        <w:jc w:val="both"/>
      </w:pPr>
      <w:r>
        <w:t xml:space="preserve">Body 102 až 104 sa prerokujú </w:t>
      </w:r>
      <w:r w:rsidRPr="00C16CAF">
        <w:rPr>
          <w:b/>
        </w:rPr>
        <w:t>v</w:t>
      </w:r>
      <w:r>
        <w:rPr>
          <w:b/>
        </w:rPr>
        <w:t xml:space="preserve"> utorok 6. decembra </w:t>
      </w:r>
      <w:r w:rsidRPr="00C16CAF">
        <w:rPr>
          <w:b/>
        </w:rPr>
        <w:t xml:space="preserve">2022 od </w:t>
      </w:r>
      <w:r>
        <w:rPr>
          <w:b/>
        </w:rPr>
        <w:t>9.00</w:t>
      </w:r>
      <w:r w:rsidRPr="00C16CAF">
        <w:rPr>
          <w:b/>
        </w:rPr>
        <w:t xml:space="preserve"> hod.</w:t>
      </w:r>
    </w:p>
    <w:p w:rsidR="00C029A5" w:rsidRDefault="00C029A5" w:rsidP="00C029A5">
      <w:pPr>
        <w:ind w:left="454" w:hanging="454"/>
        <w:jc w:val="both"/>
      </w:pPr>
    </w:p>
    <w:p w:rsidR="00C029A5" w:rsidRPr="00B142A3" w:rsidRDefault="00C029A5" w:rsidP="00C029A5">
      <w:pPr>
        <w:ind w:left="454" w:hanging="454"/>
        <w:jc w:val="both"/>
        <w:rPr>
          <w:b/>
        </w:rPr>
      </w:pPr>
      <w:r w:rsidRPr="00DF4095">
        <w:t>10</w:t>
      </w:r>
      <w:r>
        <w:t>2</w:t>
      </w:r>
      <w:r w:rsidRPr="00DF4095">
        <w:t>.</w:t>
      </w:r>
      <w:r w:rsidRPr="00B142A3">
        <w:rPr>
          <w:b/>
        </w:rPr>
        <w:tab/>
        <w:t xml:space="preserve">Správa generálneho prokurátora Slovenskej republiky o činnosti prokuratúry a poznatkoch prokuratúry o stave zákonnosti v Slovenskej republike </w:t>
      </w:r>
      <w:r>
        <w:rPr>
          <w:b/>
        </w:rPr>
        <w:t xml:space="preserve">za rok 2021 </w:t>
      </w:r>
      <w:r w:rsidRPr="00B142A3">
        <w:rPr>
          <w:b/>
        </w:rPr>
        <w:t xml:space="preserve">(tlač </w:t>
      </w:r>
      <w:r>
        <w:rPr>
          <w:b/>
        </w:rPr>
        <w:t>1088</w:t>
      </w:r>
      <w:r w:rsidRPr="00B142A3">
        <w:rPr>
          <w:b/>
        </w:rPr>
        <w:t xml:space="preserve">) </w:t>
      </w:r>
    </w:p>
    <w:p w:rsidR="00C029A5" w:rsidRPr="00B142A3" w:rsidRDefault="00C029A5" w:rsidP="00C029A5">
      <w:pPr>
        <w:jc w:val="both"/>
      </w:pPr>
    </w:p>
    <w:p w:rsidR="00C029A5" w:rsidRPr="00B142A3" w:rsidRDefault="00C029A5" w:rsidP="00C029A5">
      <w:pPr>
        <w:ind w:left="340" w:firstLine="11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Správu uvedie generálny prokurátor Slovenskej republiky.</w:t>
      </w:r>
    </w:p>
    <w:p w:rsidR="00C029A5" w:rsidRPr="00B142A3" w:rsidRDefault="00C029A5" w:rsidP="00C029A5">
      <w:pPr>
        <w:ind w:firstLine="45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Spoločným spravodajcom bude člen gestorského Ústavnoprávneho výboru Národnej rady Slovenskej republiky.</w:t>
      </w:r>
    </w:p>
    <w:p w:rsidR="00C029A5" w:rsidRDefault="00C029A5" w:rsidP="00C029A5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</w:rPr>
      </w:pPr>
    </w:p>
    <w:p w:rsidR="00C029A5" w:rsidRPr="00B142A3" w:rsidRDefault="00C029A5" w:rsidP="00C029A5">
      <w:pPr>
        <w:pStyle w:val="Odsekzoznamu"/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103.</w:t>
      </w:r>
      <w:r w:rsidRPr="00B142A3">
        <w:rPr>
          <w:rFonts w:ascii="Arial" w:hAnsi="Arial" w:cs="Arial"/>
        </w:rPr>
        <w:tab/>
      </w:r>
      <w:r w:rsidRPr="00B142A3">
        <w:rPr>
          <w:rFonts w:ascii="Arial" w:hAnsi="Arial" w:cs="Arial"/>
          <w:b/>
        </w:rPr>
        <w:t>Správa špeciálneho prokurátora o činnosti Úradu špeciálnej prokuratúry a poznatky Úradu špeciálnej prokuratúry o stave zákonnosti za rok 202</w:t>
      </w:r>
      <w:r>
        <w:rPr>
          <w:rFonts w:ascii="Arial" w:hAnsi="Arial" w:cs="Arial"/>
          <w:b/>
        </w:rPr>
        <w:t>1</w:t>
      </w:r>
      <w:r w:rsidRPr="00B142A3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1089</w:t>
      </w:r>
      <w:r w:rsidRPr="00B142A3">
        <w:rPr>
          <w:rFonts w:ascii="Arial" w:hAnsi="Arial" w:cs="Arial"/>
          <w:b/>
        </w:rPr>
        <w:t>)</w:t>
      </w:r>
    </w:p>
    <w:p w:rsidR="00C029A5" w:rsidRPr="00B142A3" w:rsidRDefault="00C029A5" w:rsidP="00C029A5">
      <w:pPr>
        <w:jc w:val="both"/>
        <w:rPr>
          <w:b/>
          <w:color w:val="00B050"/>
        </w:rPr>
      </w:pPr>
    </w:p>
    <w:p w:rsidR="00C029A5" w:rsidRPr="00B142A3" w:rsidRDefault="00C029A5" w:rsidP="00C029A5">
      <w:pPr>
        <w:ind w:left="340" w:firstLine="11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Správu uvedie špeciáln</w:t>
      </w:r>
      <w:r>
        <w:rPr>
          <w:i/>
          <w:iCs/>
          <w:sz w:val="20"/>
        </w:rPr>
        <w:t>y</w:t>
      </w:r>
      <w:r w:rsidRPr="00B142A3">
        <w:rPr>
          <w:i/>
          <w:iCs/>
          <w:sz w:val="20"/>
        </w:rPr>
        <w:t xml:space="preserve"> prokurátor.</w:t>
      </w:r>
    </w:p>
    <w:p w:rsidR="00C029A5" w:rsidRPr="00B142A3" w:rsidRDefault="00C029A5" w:rsidP="00C029A5">
      <w:pPr>
        <w:ind w:firstLine="45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Spoločným spravodajcom bude člen gestorského Ústavnoprávneho výboru Národnej rady Slovenskej republiky.</w:t>
      </w:r>
    </w:p>
    <w:p w:rsidR="00C029A5" w:rsidRDefault="00C029A5" w:rsidP="00C029A5">
      <w:pPr>
        <w:pStyle w:val="kurz"/>
        <w:widowControl w:val="0"/>
        <w:ind w:firstLine="0"/>
        <w:jc w:val="left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  <w:r w:rsidRPr="00510E27">
        <w:rPr>
          <w:rFonts w:ascii="Arial" w:hAnsi="Arial"/>
          <w:i w:val="0"/>
        </w:rPr>
        <w:t>10</w:t>
      </w:r>
      <w:r>
        <w:rPr>
          <w:rFonts w:ascii="Arial" w:hAnsi="Arial"/>
          <w:i w:val="0"/>
        </w:rPr>
        <w:t>4</w:t>
      </w:r>
      <w:r w:rsidRPr="00510E27">
        <w:rPr>
          <w:rFonts w:ascii="Arial" w:hAnsi="Arial"/>
          <w:i w:val="0"/>
        </w:rPr>
        <w:t>.</w:t>
      </w:r>
      <w:r>
        <w:rPr>
          <w:rFonts w:ascii="Arial" w:hAnsi="Arial"/>
          <w:b/>
          <w:i w:val="0"/>
        </w:rPr>
        <w:tab/>
        <w:t>Návrh na voľbu predsedu Výboru Národnej rady Slovenskej republiky pre zdravotníctvo (tlač 1326)</w:t>
      </w:r>
    </w:p>
    <w:p w:rsidR="00C029A5" w:rsidRDefault="00C029A5" w:rsidP="00C029A5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</w:p>
    <w:p w:rsidR="00C029A5" w:rsidRPr="00B142A3" w:rsidRDefault="00C029A5" w:rsidP="00C029A5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Návrh </w:t>
      </w:r>
      <w:r w:rsidRPr="00B142A3">
        <w:rPr>
          <w:i/>
          <w:iCs/>
          <w:sz w:val="20"/>
        </w:rPr>
        <w:t xml:space="preserve">uvedie </w:t>
      </w:r>
      <w:r>
        <w:rPr>
          <w:i/>
          <w:iCs/>
          <w:sz w:val="20"/>
        </w:rPr>
        <w:t>poverený poslanec</w:t>
      </w:r>
      <w:r w:rsidRPr="00B142A3">
        <w:rPr>
          <w:i/>
          <w:iCs/>
          <w:sz w:val="20"/>
        </w:rPr>
        <w:t>.</w:t>
      </w: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C029A5" w:rsidRDefault="00C029A5" w:rsidP="00C029A5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1226)</w:t>
      </w:r>
    </w:p>
    <w:p w:rsidR="00C029A5" w:rsidRDefault="00C029A5" w:rsidP="00C029A5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C029A5" w:rsidRDefault="00C029A5" w:rsidP="00C029A5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C029A5" w:rsidRDefault="00C029A5" w:rsidP="00C029A5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C029A5" w:rsidRDefault="00C029A5" w:rsidP="00C029A5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(Body Písomne odpovede a Interpelácie sa prerokujú </w:t>
      </w:r>
      <w:r>
        <w:rPr>
          <w:b/>
          <w:bCs w:val="0"/>
          <w:i/>
          <w:sz w:val="20"/>
        </w:rPr>
        <w:t>vo štvrtok 8. decembra 2022</w:t>
      </w:r>
      <w:r>
        <w:rPr>
          <w:i/>
          <w:sz w:val="20"/>
        </w:rPr>
        <w:t xml:space="preserve"> po Hodine otázok.)</w:t>
      </w: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Pr="00EF6BBA" w:rsidRDefault="00C029A5" w:rsidP="00C029A5">
      <w:pPr>
        <w:jc w:val="both"/>
      </w:pPr>
      <w:r>
        <w:t>Bratislava 29. novembra 2022</w:t>
      </w:r>
    </w:p>
    <w:p w:rsidR="00C029A5" w:rsidRDefault="00C029A5" w:rsidP="006444CB">
      <w:pPr>
        <w:ind w:left="360" w:hanging="360"/>
        <w:jc w:val="both"/>
        <w:rPr>
          <w:b/>
          <w:bCs w:val="0"/>
          <w:sz w:val="28"/>
          <w:u w:val="single"/>
        </w:rPr>
      </w:pPr>
    </w:p>
    <w:sectPr w:rsidR="00C029A5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13" w:rsidRDefault="00706D13" w:rsidP="00101CC6">
      <w:r>
        <w:separator/>
      </w:r>
    </w:p>
  </w:endnote>
  <w:endnote w:type="continuationSeparator" w:id="0">
    <w:p w:rsidR="00706D13" w:rsidRDefault="00706D13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06D13" w:rsidRDefault="00706D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9A5">
          <w:rPr>
            <w:noProof/>
          </w:rPr>
          <w:t>18</w:t>
        </w:r>
        <w:r>
          <w:fldChar w:fldCharType="end"/>
        </w:r>
      </w:p>
    </w:sdtContent>
  </w:sdt>
  <w:p w:rsidR="00706D13" w:rsidRDefault="00706D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13" w:rsidRDefault="00706D13" w:rsidP="00101CC6">
      <w:r>
        <w:separator/>
      </w:r>
    </w:p>
  </w:footnote>
  <w:footnote w:type="continuationSeparator" w:id="0">
    <w:p w:rsidR="00706D13" w:rsidRDefault="00706D13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B464B"/>
    <w:rsid w:val="000D54C2"/>
    <w:rsid w:val="00101CC6"/>
    <w:rsid w:val="00112D47"/>
    <w:rsid w:val="00162390"/>
    <w:rsid w:val="00172DFD"/>
    <w:rsid w:val="00180C39"/>
    <w:rsid w:val="001B49E6"/>
    <w:rsid w:val="001F4195"/>
    <w:rsid w:val="00317FB6"/>
    <w:rsid w:val="003244FF"/>
    <w:rsid w:val="003712A9"/>
    <w:rsid w:val="003808F8"/>
    <w:rsid w:val="00397E7E"/>
    <w:rsid w:val="003E6D05"/>
    <w:rsid w:val="003E7299"/>
    <w:rsid w:val="003F2181"/>
    <w:rsid w:val="003F4731"/>
    <w:rsid w:val="0045798F"/>
    <w:rsid w:val="00485AAB"/>
    <w:rsid w:val="00510E27"/>
    <w:rsid w:val="0051492F"/>
    <w:rsid w:val="005423C1"/>
    <w:rsid w:val="0059724E"/>
    <w:rsid w:val="005F3A7D"/>
    <w:rsid w:val="00606F89"/>
    <w:rsid w:val="00615A00"/>
    <w:rsid w:val="006444CB"/>
    <w:rsid w:val="00674573"/>
    <w:rsid w:val="006E538D"/>
    <w:rsid w:val="00706D13"/>
    <w:rsid w:val="00775958"/>
    <w:rsid w:val="007852BD"/>
    <w:rsid w:val="007F1E31"/>
    <w:rsid w:val="008247EF"/>
    <w:rsid w:val="00885436"/>
    <w:rsid w:val="008F2463"/>
    <w:rsid w:val="00914CCC"/>
    <w:rsid w:val="009236F1"/>
    <w:rsid w:val="00965B77"/>
    <w:rsid w:val="009D6451"/>
    <w:rsid w:val="009E5292"/>
    <w:rsid w:val="00A162DA"/>
    <w:rsid w:val="00AA4371"/>
    <w:rsid w:val="00AF26CD"/>
    <w:rsid w:val="00BE6108"/>
    <w:rsid w:val="00BF701A"/>
    <w:rsid w:val="00C029A5"/>
    <w:rsid w:val="00C44683"/>
    <w:rsid w:val="00C761AA"/>
    <w:rsid w:val="00CE327C"/>
    <w:rsid w:val="00CF5A95"/>
    <w:rsid w:val="00D10D0F"/>
    <w:rsid w:val="00D45A63"/>
    <w:rsid w:val="00D6544E"/>
    <w:rsid w:val="00E1506C"/>
    <w:rsid w:val="00E51FCC"/>
    <w:rsid w:val="00EF52D7"/>
    <w:rsid w:val="00EF53A1"/>
    <w:rsid w:val="00EF6BBA"/>
    <w:rsid w:val="00F14F34"/>
    <w:rsid w:val="00F35950"/>
    <w:rsid w:val="00F953B2"/>
    <w:rsid w:val="00FA4AD8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CBB6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character" w:customStyle="1" w:styleId="PtaChar1">
    <w:name w:val="Päta Char1"/>
    <w:basedOn w:val="Predvolenpsmoodseku"/>
    <w:uiPriority w:val="99"/>
    <w:semiHidden/>
    <w:rsid w:val="00C029A5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C029A5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C029A5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C029A5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C029A5"/>
    <w:rPr>
      <w:rFonts w:ascii="Segoe UI" w:hAnsi="Segoe UI" w:cs="Segoe UI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C029A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84B-45F2-45A3-8E4E-42CD8C9A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6686</Words>
  <Characters>38115</Characters>
  <Application>Microsoft Office Word</Application>
  <DocSecurity>0</DocSecurity>
  <Lines>317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5</cp:revision>
  <cp:lastPrinted>2022-11-29T10:53:00Z</cp:lastPrinted>
  <dcterms:created xsi:type="dcterms:W3CDTF">2022-11-29T11:58:00Z</dcterms:created>
  <dcterms:modified xsi:type="dcterms:W3CDTF">2022-11-29T14:32:00Z</dcterms:modified>
</cp:coreProperties>
</file>