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71A0C742" w14:textId="77777777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C6382" w:rsidRPr="003B1AA7">
        <w:t>4</w:t>
      </w:r>
      <w:r w:rsidR="009B25E1">
        <w:t>4</w:t>
      </w:r>
      <w:r w:rsidRPr="003B1AA7">
        <w:t>. schôdza</w:t>
      </w:r>
    </w:p>
    <w:p w14:paraId="400918A0" w14:textId="48ACBFE2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355D37">
        <w:t>21</w:t>
      </w:r>
      <w:r w:rsidR="00F27145">
        <w:t>15</w:t>
      </w:r>
      <w:r w:rsidR="00431FC0">
        <w:t>/</w:t>
      </w:r>
      <w:r w:rsidR="00043674">
        <w:t>2022</w:t>
      </w:r>
    </w:p>
    <w:p w14:paraId="38029076" w14:textId="60C79086" w:rsidR="001B0A2E" w:rsidRDefault="001B0A2E" w:rsidP="001B0A2E">
      <w:pPr>
        <w:pStyle w:val="Bezriadkovania"/>
      </w:pPr>
    </w:p>
    <w:p w14:paraId="63005538" w14:textId="77777777" w:rsidR="00765D77" w:rsidRPr="003B1AA7" w:rsidRDefault="00765D77" w:rsidP="001B0A2E">
      <w:pPr>
        <w:pStyle w:val="Bezriadkovania"/>
      </w:pPr>
    </w:p>
    <w:p w14:paraId="49F39E3F" w14:textId="2AA278B8" w:rsidR="001B0A2E" w:rsidRPr="003B1AA7" w:rsidRDefault="003E17F8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661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4FD7230C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032D35" w:rsidRPr="003B1AA7">
        <w:rPr>
          <w:b/>
        </w:rPr>
        <w:t>2</w:t>
      </w:r>
      <w:r w:rsidR="00F458A0">
        <w:rPr>
          <w:b/>
        </w:rPr>
        <w:t>4</w:t>
      </w:r>
      <w:r w:rsidRPr="003B1AA7">
        <w:rPr>
          <w:b/>
        </w:rPr>
        <w:t xml:space="preserve">. </w:t>
      </w:r>
      <w:r w:rsidR="008F7FE2" w:rsidRPr="003B1AA7">
        <w:rPr>
          <w:b/>
        </w:rPr>
        <w:t>novembra</w:t>
      </w:r>
      <w:r w:rsidRPr="003B1AA7">
        <w:rPr>
          <w:b/>
        </w:rPr>
        <w:t xml:space="preserve"> 2022</w:t>
      </w:r>
    </w:p>
    <w:p w14:paraId="19FB6CA3" w14:textId="77777777" w:rsidR="001B0A2E" w:rsidRPr="003B1AA7" w:rsidRDefault="001B0A2E" w:rsidP="001B0A2E">
      <w:pPr>
        <w:jc w:val="center"/>
      </w:pPr>
    </w:p>
    <w:p w14:paraId="5D83690D" w14:textId="07A77910" w:rsidR="001B0A2E" w:rsidRPr="003B1AA7" w:rsidRDefault="001B0A2E" w:rsidP="001B0A2E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3B1AA7">
        <w:t>k</w:t>
      </w:r>
      <w:r w:rsidRPr="003B1AA7">
        <w:rPr>
          <w:shd w:val="clear" w:color="auto" w:fill="FFFFFF"/>
        </w:rPr>
        <w:t xml:space="preserve"> návrhu</w:t>
      </w:r>
      <w:r w:rsidR="00BD206F">
        <w:rPr>
          <w:shd w:val="clear" w:color="auto" w:fill="FFFFFF"/>
        </w:rPr>
        <w:t xml:space="preserve"> </w:t>
      </w:r>
      <w:r w:rsidR="00BD206F" w:rsidRPr="00BD206F">
        <w:rPr>
          <w:shd w:val="clear" w:color="auto" w:fill="FFFFFF"/>
        </w:rPr>
        <w:t>poslancov Národnej rady Slovenskej republiky Miloša SVRČEKA, Kataríny HATRÁKOVEJ, Petra LIBU a Ľudovíta GOGU na vydanie</w:t>
      </w:r>
      <w:r w:rsidRPr="003B1AA7">
        <w:rPr>
          <w:shd w:val="clear" w:color="auto" w:fill="FFFFFF"/>
        </w:rPr>
        <w:t xml:space="preserve"> zákona, </w:t>
      </w:r>
      <w:r w:rsidR="006F73EA" w:rsidRPr="003B1AA7">
        <w:rPr>
          <w:shd w:val="clear" w:color="auto" w:fill="FFFFFF"/>
        </w:rPr>
        <w:t xml:space="preserve">ktorým sa mení a dopĺňa </w:t>
      </w:r>
      <w:r w:rsidR="006F73EA" w:rsidRPr="003B1AA7">
        <w:rPr>
          <w:b/>
          <w:shd w:val="clear" w:color="auto" w:fill="FFFFFF"/>
        </w:rPr>
        <w:t xml:space="preserve">zákon </w:t>
      </w:r>
      <w:r w:rsidR="00F27145">
        <w:rPr>
          <w:b/>
          <w:shd w:val="clear" w:color="auto" w:fill="FFFFFF"/>
        </w:rPr>
        <w:t>č. 582/2004 Z. z. o miestnych d</w:t>
      </w:r>
      <w:r w:rsidR="00F27145" w:rsidRPr="00F27145">
        <w:rPr>
          <w:b/>
          <w:shd w:val="clear" w:color="auto" w:fill="FFFFFF"/>
        </w:rPr>
        <w:t>aniach a miestnom poplatku za komunálne odpady a drobné stavebné odpady</w:t>
      </w:r>
      <w:r w:rsidR="00F27145">
        <w:rPr>
          <w:bCs/>
          <w:shd w:val="clear" w:color="auto" w:fill="FFFFFF"/>
        </w:rPr>
        <w:t xml:space="preserve"> v znení neskorších predpisov</w:t>
      </w:r>
      <w:r w:rsidR="006F73EA" w:rsidRPr="003B1AA7">
        <w:rPr>
          <w:shd w:val="clear" w:color="auto" w:fill="FFFFFF"/>
        </w:rPr>
        <w:t xml:space="preserve"> </w:t>
      </w:r>
      <w:r w:rsidRPr="003B1AA7">
        <w:rPr>
          <w:shd w:val="clear" w:color="auto" w:fill="FFFFFF"/>
        </w:rPr>
        <w:t xml:space="preserve">(tlač </w:t>
      </w:r>
      <w:r w:rsidR="00F052B0" w:rsidRPr="003B1AA7">
        <w:rPr>
          <w:shd w:val="clear" w:color="auto" w:fill="FFFFFF"/>
        </w:rPr>
        <w:t>1</w:t>
      </w:r>
      <w:r w:rsidR="00043674">
        <w:rPr>
          <w:shd w:val="clear" w:color="auto" w:fill="FFFFFF"/>
        </w:rPr>
        <w:t>2</w:t>
      </w:r>
      <w:r w:rsidR="00F27145">
        <w:rPr>
          <w:shd w:val="clear" w:color="auto" w:fill="FFFFFF"/>
        </w:rPr>
        <w:t>31</w:t>
      </w:r>
      <w:r w:rsidRPr="003B1AA7">
        <w:rPr>
          <w:shd w:val="clear" w:color="auto" w:fill="FFFFFF"/>
        </w:rPr>
        <w:t>)</w:t>
      </w:r>
    </w:p>
    <w:p w14:paraId="6DD840CE" w14:textId="1ED23ECE" w:rsidR="00B22C8D" w:rsidRPr="003B1AA7" w:rsidRDefault="00B22C8D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31BF0173" w:rsidR="001B0A2E" w:rsidRPr="003B1AA7" w:rsidRDefault="001B0A2E" w:rsidP="00FA758F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 xml:space="preserve">s </w:t>
      </w:r>
      <w:r w:rsidRPr="003B1AA7">
        <w:rPr>
          <w:shd w:val="clear" w:color="auto" w:fill="FFFFFF"/>
        </w:rPr>
        <w:t>návrhom</w:t>
      </w:r>
      <w:r w:rsidR="00BD206F">
        <w:rPr>
          <w:shd w:val="clear" w:color="auto" w:fill="FFFFFF"/>
        </w:rPr>
        <w:t xml:space="preserve"> </w:t>
      </w:r>
      <w:r w:rsidR="00BD206F" w:rsidRPr="00BD206F">
        <w:rPr>
          <w:shd w:val="clear" w:color="auto" w:fill="FFFFFF"/>
        </w:rPr>
        <w:t>poslancov Národnej rady Slovenskej republiky Miloša SVRČEKA, Kataríny HATRÁKOVEJ, Petra LIBU a Ľudovíta GOGU na vydanie</w:t>
      </w:r>
      <w:r w:rsidRPr="003B1AA7">
        <w:rPr>
          <w:shd w:val="clear" w:color="auto" w:fill="FFFFFF"/>
        </w:rPr>
        <w:t xml:space="preserve"> zákona, </w:t>
      </w:r>
      <w:r w:rsidR="00406F4A" w:rsidRPr="003B1AA7">
        <w:rPr>
          <w:shd w:val="clear" w:color="auto" w:fill="FFFFFF"/>
        </w:rPr>
        <w:t>ktorým sa mení a d</w:t>
      </w:r>
      <w:r w:rsidR="00425116" w:rsidRPr="003B1AA7">
        <w:rPr>
          <w:shd w:val="clear" w:color="auto" w:fill="FFFFFF"/>
        </w:rPr>
        <w:t xml:space="preserve">opĺňa zákon </w:t>
      </w:r>
      <w:r w:rsidR="00F27145" w:rsidRPr="00F27145">
        <w:rPr>
          <w:shd w:val="clear" w:color="auto" w:fill="FFFFFF"/>
        </w:rPr>
        <w:t>č. 582/2004 Z. z. o miestnych daniach a miestnom poplatku za komunálne odpady a drobné stavebné odpady v znení neskorších predpisov (tlač 1231)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31C01A55" w:rsidR="008F7FE2" w:rsidRPr="003B1AA7" w:rsidRDefault="001B0A2E" w:rsidP="008F7FE2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="00BD206F" w:rsidRPr="00BD206F">
        <w:rPr>
          <w:rFonts w:cs="Arial"/>
          <w:noProof/>
        </w:rPr>
        <w:t xml:space="preserve">poslancov Národnej rady Slovenskej republiky Miloša SVRČEKA, Kataríny HATRÁKOVEJ, Petra LIBU a Ľudovíta GOGU na vydanie </w:t>
      </w:r>
      <w:r w:rsidRPr="003B1AA7">
        <w:rPr>
          <w:shd w:val="clear" w:color="auto" w:fill="FFFFFF"/>
        </w:rPr>
        <w:t xml:space="preserve">zákona, </w:t>
      </w:r>
      <w:r w:rsidR="007D0E04" w:rsidRPr="003B1AA7">
        <w:rPr>
          <w:shd w:val="clear" w:color="auto" w:fill="FFFFFF"/>
        </w:rPr>
        <w:t>ktorým sa mení a d</w:t>
      </w:r>
      <w:r w:rsidR="00425116" w:rsidRPr="003B1AA7">
        <w:rPr>
          <w:shd w:val="clear" w:color="auto" w:fill="FFFFFF"/>
        </w:rPr>
        <w:t xml:space="preserve">opĺňa zákon </w:t>
      </w:r>
      <w:r w:rsidR="00F27145" w:rsidRPr="00F27145">
        <w:rPr>
          <w:shd w:val="clear" w:color="auto" w:fill="FFFFFF"/>
        </w:rPr>
        <w:t>č. 582/2004 Z. z. o miestnych daniach a miestnom poplatku za komunálne odpady a drobné stavebné odpady v znení neskorších predpisov (tlač 1231)</w:t>
      </w:r>
      <w:r w:rsidR="007D0E04" w:rsidRPr="003B1AA7">
        <w:rPr>
          <w:shd w:val="clear" w:color="auto" w:fill="FFFFFF"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281F0410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48EBADE2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147A894D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3BF20C6A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  <w:r w:rsidRPr="003B1AA7">
        <w:tab/>
        <w:t xml:space="preserve">predsedu výboru </w:t>
      </w:r>
    </w:p>
    <w:p w14:paraId="4FD31640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</w:p>
    <w:p w14:paraId="7009639F" w14:textId="6A4E028B" w:rsidR="001B0A2E" w:rsidRPr="003B1AA7" w:rsidRDefault="001B0A2E" w:rsidP="001B0A2E">
      <w:pPr>
        <w:pStyle w:val="Zkladntext"/>
        <w:tabs>
          <w:tab w:val="left" w:pos="1134"/>
          <w:tab w:val="left" w:pos="1276"/>
        </w:tabs>
        <w:ind w:firstLine="1134"/>
      </w:pPr>
      <w:r w:rsidRPr="003B1AA7">
        <w:t>predložiť stanovisko výboru k uvedenému návrhu zákona predsedovi gestorského Výboru Národnej rady Slovenskej republiky pre</w:t>
      </w:r>
      <w:r w:rsidR="00425116" w:rsidRPr="003B1AA7">
        <w:t xml:space="preserve"> </w:t>
      </w:r>
      <w:r w:rsidR="00665281">
        <w:t>financie a rozpočet</w:t>
      </w:r>
      <w:r w:rsidR="00043674">
        <w:t>.</w:t>
      </w:r>
      <w:r w:rsidR="00425116" w:rsidRPr="003B1AA7">
        <w:t xml:space="preserve"> </w:t>
      </w:r>
    </w:p>
    <w:p w14:paraId="333FCAD1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</w:p>
    <w:p w14:paraId="315477BD" w14:textId="77777777" w:rsidR="002B76E5" w:rsidRPr="003B1AA7" w:rsidRDefault="002B76E5" w:rsidP="001B0A2E">
      <w:pPr>
        <w:pStyle w:val="Zkladntext"/>
        <w:tabs>
          <w:tab w:val="left" w:pos="1134"/>
          <w:tab w:val="left" w:pos="1276"/>
        </w:tabs>
      </w:pPr>
    </w:p>
    <w:p w14:paraId="10824FE6" w14:textId="77777777" w:rsidR="002B76E5" w:rsidRPr="003B1AA7" w:rsidRDefault="002B76E5" w:rsidP="001B0A2E">
      <w:pPr>
        <w:pStyle w:val="Zkladntext"/>
        <w:tabs>
          <w:tab w:val="left" w:pos="1134"/>
          <w:tab w:val="left" w:pos="1276"/>
        </w:tabs>
      </w:pPr>
    </w:p>
    <w:p w14:paraId="723FF3E8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</w:p>
    <w:p w14:paraId="1A7D04D1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16375380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638B12DD" w14:textId="77777777" w:rsidR="008F7FE2" w:rsidRPr="003B1AA7" w:rsidRDefault="008F7FE2" w:rsidP="008F7FE2">
      <w:pPr>
        <w:pStyle w:val="Nadpis2"/>
        <w:jc w:val="left"/>
      </w:pPr>
      <w:r w:rsidRPr="003B1AA7">
        <w:lastRenderedPageBreak/>
        <w:t>P r í l o h a</w:t>
      </w:r>
    </w:p>
    <w:p w14:paraId="695F9F6B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1473C4BC" w14:textId="6CB65290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3E17F8">
        <w:rPr>
          <w:b/>
        </w:rPr>
        <w:t>661</w:t>
      </w:r>
    </w:p>
    <w:p w14:paraId="384F1340" w14:textId="40951F20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032D35" w:rsidRPr="003B1AA7">
        <w:rPr>
          <w:b/>
        </w:rPr>
        <w:t>2</w:t>
      </w:r>
      <w:r w:rsidR="00F458A0">
        <w:rPr>
          <w:b/>
        </w:rPr>
        <w:t>4</w:t>
      </w:r>
      <w:bookmarkStart w:id="1" w:name="_GoBack"/>
      <w:bookmarkEnd w:id="1"/>
      <w:r w:rsidRPr="003B1AA7">
        <w:rPr>
          <w:b/>
        </w:rPr>
        <w:t>. novembra 2022</w:t>
      </w:r>
    </w:p>
    <w:p w14:paraId="4CA24582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8515C1B" w14:textId="77777777" w:rsidR="008F7FE2" w:rsidRPr="003B1AA7" w:rsidRDefault="008F7FE2" w:rsidP="008F7FE2">
      <w:pPr>
        <w:jc w:val="center"/>
        <w:rPr>
          <w:lang w:eastAsia="en-US"/>
        </w:rPr>
      </w:pPr>
    </w:p>
    <w:p w14:paraId="34471D0D" w14:textId="77777777" w:rsidR="008F7FE2" w:rsidRPr="003B1AA7" w:rsidRDefault="008F7FE2" w:rsidP="008F7FE2">
      <w:pPr>
        <w:jc w:val="center"/>
        <w:rPr>
          <w:lang w:eastAsia="en-US"/>
        </w:rPr>
      </w:pPr>
    </w:p>
    <w:p w14:paraId="273239C4" w14:textId="77777777" w:rsidR="008F7FE2" w:rsidRPr="003B1AA7" w:rsidRDefault="008F7FE2" w:rsidP="008F7FE2">
      <w:pPr>
        <w:rPr>
          <w:lang w:eastAsia="en-US"/>
        </w:rPr>
      </w:pPr>
    </w:p>
    <w:p w14:paraId="4CDED6F7" w14:textId="77777777" w:rsidR="008F7FE2" w:rsidRPr="003B1AA7" w:rsidRDefault="008F7FE2" w:rsidP="008F7FE2">
      <w:pPr>
        <w:rPr>
          <w:lang w:eastAsia="en-US"/>
        </w:rPr>
      </w:pPr>
    </w:p>
    <w:p w14:paraId="1BE99581" w14:textId="77777777" w:rsidR="008F7FE2" w:rsidRPr="003B1AA7" w:rsidRDefault="008F7FE2" w:rsidP="008F7FE2">
      <w:pPr>
        <w:rPr>
          <w:lang w:eastAsia="en-US"/>
        </w:rPr>
      </w:pPr>
    </w:p>
    <w:p w14:paraId="6B192C2F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3FC0FB5D" w14:textId="77777777" w:rsidR="001A5EDA" w:rsidRPr="003B1AA7" w:rsidRDefault="001A5EDA" w:rsidP="001A5EDA">
      <w:pPr>
        <w:jc w:val="center"/>
      </w:pPr>
    </w:p>
    <w:p w14:paraId="6977F507" w14:textId="6D9B27CD" w:rsidR="001A5EDA" w:rsidRPr="003B1AA7" w:rsidRDefault="001A5EDA" w:rsidP="001A5EDA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3B1AA7">
        <w:rPr>
          <w:b/>
        </w:rPr>
        <w:t>k </w:t>
      </w:r>
      <w:r w:rsidRPr="003B1AA7">
        <w:rPr>
          <w:b/>
          <w:shd w:val="clear" w:color="auto" w:fill="FFFFFF"/>
        </w:rPr>
        <w:t xml:space="preserve">návrhu </w:t>
      </w:r>
      <w:r w:rsidR="00BD206F" w:rsidRPr="00BD206F">
        <w:rPr>
          <w:b/>
          <w:shd w:val="clear" w:color="auto" w:fill="FFFFFF"/>
        </w:rPr>
        <w:t xml:space="preserve">poslancov Národnej rady Slovenskej republiky Miloša SVRČEKA, Kataríny HATRÁKOVEJ, Petra LIBU a Ľudovíta GOGU na vydanie </w:t>
      </w:r>
      <w:r w:rsidR="00C505A8">
        <w:rPr>
          <w:b/>
          <w:shd w:val="clear" w:color="auto" w:fill="FFFFFF"/>
        </w:rPr>
        <w:t xml:space="preserve">zákona, ktorým sa mení </w:t>
      </w:r>
      <w:r w:rsidRPr="003B1AA7">
        <w:rPr>
          <w:b/>
          <w:shd w:val="clear" w:color="auto" w:fill="FFFFFF"/>
        </w:rPr>
        <w:t xml:space="preserve">a </w:t>
      </w:r>
      <w:r w:rsidR="00C505A8">
        <w:rPr>
          <w:b/>
          <w:shd w:val="clear" w:color="auto" w:fill="FFFFFF"/>
        </w:rPr>
        <w:t> </w:t>
      </w:r>
      <w:r w:rsidRPr="003B1AA7">
        <w:rPr>
          <w:b/>
          <w:shd w:val="clear" w:color="auto" w:fill="FFFFFF"/>
        </w:rPr>
        <w:t xml:space="preserve">dopĺňa </w:t>
      </w:r>
      <w:r w:rsidR="00D371D4" w:rsidRPr="003B1AA7">
        <w:rPr>
          <w:b/>
          <w:shd w:val="clear" w:color="auto" w:fill="FFFFFF"/>
        </w:rPr>
        <w:t xml:space="preserve">zákon </w:t>
      </w:r>
      <w:r w:rsidR="00F27145" w:rsidRPr="00F27145">
        <w:rPr>
          <w:b/>
          <w:shd w:val="clear" w:color="auto" w:fill="FFFFFF"/>
        </w:rPr>
        <w:t>č. 582/2004 Z. z. o miestnych daniach a miestnom poplatku za komunálne odpady a drobné stavebné odpady  v znení neskorších predpisov (tlač 1231)</w:t>
      </w:r>
    </w:p>
    <w:p w14:paraId="39FFEA01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3B1AA7">
        <w:rPr>
          <w:b/>
          <w:bCs/>
          <w:szCs w:val="24"/>
        </w:rPr>
        <w:t>___________________________________________________________________________</w:t>
      </w:r>
    </w:p>
    <w:p w14:paraId="29C107C0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6D530CFD" w14:textId="77777777" w:rsidR="008F7FE2" w:rsidRPr="003B1AA7" w:rsidRDefault="008F7FE2" w:rsidP="008F7FE2"/>
    <w:p w14:paraId="7DCDE53B" w14:textId="77777777" w:rsidR="006D5EA1" w:rsidRDefault="006D5EA1" w:rsidP="006D5EA1">
      <w:pPr>
        <w:overflowPunct w:val="0"/>
        <w:spacing w:line="360" w:lineRule="auto"/>
        <w:ind w:firstLine="284"/>
        <w:jc w:val="both"/>
      </w:pPr>
    </w:p>
    <w:p w14:paraId="5EDFFBD2" w14:textId="77777777" w:rsidR="006D5EA1" w:rsidRPr="00BB4B24" w:rsidRDefault="006D5EA1" w:rsidP="006D5EA1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B4B24">
        <w:rPr>
          <w:rFonts w:ascii="Times New Roman" w:hAnsi="Times New Roman"/>
          <w:b/>
          <w:sz w:val="24"/>
          <w:szCs w:val="24"/>
        </w:rPr>
        <w:t xml:space="preserve">K čl. I, 1. bodu </w:t>
      </w:r>
    </w:p>
    <w:p w14:paraId="51CC9D00" w14:textId="77777777" w:rsidR="006D5EA1" w:rsidRDefault="006D5EA1" w:rsidP="006D5EA1">
      <w:pPr>
        <w:pStyle w:val="Odsekzoznamu"/>
        <w:overflowPunct w:val="0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1. bode (§ 7 ods. 4) sa slová „a objekt“ nahrádzajú slovami „alebo objekt“.</w:t>
      </w:r>
    </w:p>
    <w:p w14:paraId="31AFF08D" w14:textId="77777777" w:rsidR="006D5EA1" w:rsidRDefault="006D5EA1" w:rsidP="006D5EA1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14:paraId="45AC2C1C" w14:textId="77777777" w:rsidR="006D5EA1" w:rsidRDefault="006D5EA1" w:rsidP="006D5EA1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precizuje navrhované znenie tak, aby bolo zrejmé, že podmienka pre uplatnenie osobitného režimu zdanenia pozemkov je splnená, aj pokiaľ sa na príslušnom pozemku nachádza len jeden z ustanovených typov zariadení (transformačná stanica, predajný stánok alebo ostatný objekt na podnikanie). </w:t>
      </w:r>
    </w:p>
    <w:p w14:paraId="792514AC" w14:textId="77777777" w:rsidR="006D5EA1" w:rsidRDefault="006D5EA1" w:rsidP="006D5EA1">
      <w:pPr>
        <w:pStyle w:val="Odsekzoznamu"/>
        <w:overflowPunct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1E96F6E8" w14:textId="77777777" w:rsidR="006D5EA1" w:rsidRPr="00BB4B24" w:rsidRDefault="006D5EA1" w:rsidP="006D5EA1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B4B24">
        <w:rPr>
          <w:rFonts w:ascii="Times New Roman" w:hAnsi="Times New Roman"/>
          <w:b/>
          <w:sz w:val="24"/>
          <w:szCs w:val="24"/>
        </w:rPr>
        <w:t xml:space="preserve">K čl. I, 4. bodu </w:t>
      </w:r>
    </w:p>
    <w:p w14:paraId="208AF5D4" w14:textId="77777777" w:rsidR="006D5EA1" w:rsidRDefault="006D5EA1" w:rsidP="006D5EA1">
      <w:pPr>
        <w:pStyle w:val="Odsekzoznamu"/>
        <w:overflowPunct w:val="0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4. bode (§ 10 ods. 5) sa slová „v zhode s podaným priznaním k dani z nehnuteľností alebo čiastkovým priznaním k dani z nehnuteľností“ nahrádzajú slovami „uvedený v podanom priznaní k dani z nehnuteľností alebo čiastkovom priznaní k dani z nehnuteľností“.</w:t>
      </w:r>
    </w:p>
    <w:p w14:paraId="0E058DCD" w14:textId="77777777" w:rsidR="006D5EA1" w:rsidRDefault="006D5EA1" w:rsidP="006D5EA1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14:paraId="061DA567" w14:textId="77777777" w:rsidR="006D5EA1" w:rsidRPr="00BB4B24" w:rsidRDefault="006D5EA1" w:rsidP="006D5EA1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Pozmeňujúci návrh konkretizuje citované ustanovenie v zmysle spresnenia povinnosti daňovníka v prípade daňovej kontroly preukázať ten účel využitia stavby, ktorý uviedol v daňovom priznaní.</w:t>
      </w:r>
    </w:p>
    <w:p w14:paraId="3A5F0F2D" w14:textId="77777777" w:rsidR="006D5EA1" w:rsidRDefault="006D5EA1" w:rsidP="006D5EA1">
      <w:pPr>
        <w:pStyle w:val="Bezriadkovania"/>
        <w:ind w:left="3969"/>
        <w:jc w:val="both"/>
      </w:pPr>
    </w:p>
    <w:p w14:paraId="6BD5F202" w14:textId="77777777" w:rsidR="006D5EA1" w:rsidRDefault="006D5EA1" w:rsidP="006D5EA1">
      <w:pPr>
        <w:pStyle w:val="Bezriadkovania"/>
        <w:spacing w:line="360" w:lineRule="auto"/>
        <w:jc w:val="both"/>
      </w:pPr>
    </w:p>
    <w:p w14:paraId="2626479D" w14:textId="77777777" w:rsidR="008F7FE2" w:rsidRPr="003B1AA7" w:rsidRDefault="008F7FE2" w:rsidP="008F7FE2"/>
    <w:p w14:paraId="259615B3" w14:textId="77777777" w:rsidR="008F7FE2" w:rsidRPr="003B1AA7" w:rsidRDefault="008F7FE2" w:rsidP="008F7FE2"/>
    <w:p w14:paraId="09CB2855" w14:textId="77777777" w:rsidR="008F7FE2" w:rsidRPr="003B1AA7" w:rsidRDefault="008F7FE2" w:rsidP="001B0A2E">
      <w:pPr>
        <w:tabs>
          <w:tab w:val="left" w:pos="1021"/>
        </w:tabs>
        <w:jc w:val="both"/>
      </w:pPr>
    </w:p>
    <w:bookmarkEnd w:id="0"/>
    <w:p w14:paraId="51D6F01D" w14:textId="77777777" w:rsidR="001B0A2E" w:rsidRPr="003B1AA7" w:rsidRDefault="001B0A2E" w:rsidP="001B0A2E">
      <w:pPr>
        <w:tabs>
          <w:tab w:val="left" w:pos="1021"/>
        </w:tabs>
        <w:jc w:val="both"/>
      </w:pPr>
    </w:p>
    <w:sectPr w:rsidR="001B0A2E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D50B7"/>
    <w:multiLevelType w:val="hybridMultilevel"/>
    <w:tmpl w:val="8E12F560"/>
    <w:lvl w:ilvl="0" w:tplc="07DE1D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5DD"/>
    <w:rsid w:val="00182632"/>
    <w:rsid w:val="00194D0C"/>
    <w:rsid w:val="001A5EDA"/>
    <w:rsid w:val="001A6FD1"/>
    <w:rsid w:val="001B0A2E"/>
    <w:rsid w:val="001B2856"/>
    <w:rsid w:val="001D141C"/>
    <w:rsid w:val="001D7A2B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2C26EE"/>
    <w:rsid w:val="003028AD"/>
    <w:rsid w:val="00355D37"/>
    <w:rsid w:val="00390FCA"/>
    <w:rsid w:val="003A4822"/>
    <w:rsid w:val="003B1AA7"/>
    <w:rsid w:val="003B6412"/>
    <w:rsid w:val="003D53DC"/>
    <w:rsid w:val="003E17F8"/>
    <w:rsid w:val="003E2F0F"/>
    <w:rsid w:val="003F475E"/>
    <w:rsid w:val="003F70FA"/>
    <w:rsid w:val="00406F4A"/>
    <w:rsid w:val="00425116"/>
    <w:rsid w:val="00426966"/>
    <w:rsid w:val="00431FC0"/>
    <w:rsid w:val="004533F7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5281"/>
    <w:rsid w:val="006678BC"/>
    <w:rsid w:val="00690E26"/>
    <w:rsid w:val="00693B36"/>
    <w:rsid w:val="006C376D"/>
    <w:rsid w:val="006D5EA1"/>
    <w:rsid w:val="006F73EA"/>
    <w:rsid w:val="00722FED"/>
    <w:rsid w:val="0072422D"/>
    <w:rsid w:val="007262C0"/>
    <w:rsid w:val="00733BAE"/>
    <w:rsid w:val="007449A7"/>
    <w:rsid w:val="00747312"/>
    <w:rsid w:val="0075072F"/>
    <w:rsid w:val="00765D77"/>
    <w:rsid w:val="007852C2"/>
    <w:rsid w:val="007C23A2"/>
    <w:rsid w:val="007D0E04"/>
    <w:rsid w:val="007D2BE9"/>
    <w:rsid w:val="007E610C"/>
    <w:rsid w:val="00801592"/>
    <w:rsid w:val="008321DB"/>
    <w:rsid w:val="008417F5"/>
    <w:rsid w:val="00864636"/>
    <w:rsid w:val="00872EDE"/>
    <w:rsid w:val="00880FB3"/>
    <w:rsid w:val="00881083"/>
    <w:rsid w:val="008815FC"/>
    <w:rsid w:val="008D249C"/>
    <w:rsid w:val="008F7799"/>
    <w:rsid w:val="008F7FE2"/>
    <w:rsid w:val="00910948"/>
    <w:rsid w:val="00945F50"/>
    <w:rsid w:val="00957BE3"/>
    <w:rsid w:val="00992714"/>
    <w:rsid w:val="009B25E1"/>
    <w:rsid w:val="009B44D0"/>
    <w:rsid w:val="009F4003"/>
    <w:rsid w:val="009F4197"/>
    <w:rsid w:val="00A44CB4"/>
    <w:rsid w:val="00A851D3"/>
    <w:rsid w:val="00AA3E6B"/>
    <w:rsid w:val="00AB6969"/>
    <w:rsid w:val="00AC34B0"/>
    <w:rsid w:val="00AD59C6"/>
    <w:rsid w:val="00B2232D"/>
    <w:rsid w:val="00B22C8D"/>
    <w:rsid w:val="00B30B03"/>
    <w:rsid w:val="00B32539"/>
    <w:rsid w:val="00B908DF"/>
    <w:rsid w:val="00B92945"/>
    <w:rsid w:val="00BA5D0A"/>
    <w:rsid w:val="00BB29B3"/>
    <w:rsid w:val="00BB745D"/>
    <w:rsid w:val="00BD206F"/>
    <w:rsid w:val="00BD5E48"/>
    <w:rsid w:val="00BE0D8A"/>
    <w:rsid w:val="00C10EEA"/>
    <w:rsid w:val="00C4621B"/>
    <w:rsid w:val="00C505A8"/>
    <w:rsid w:val="00C621A5"/>
    <w:rsid w:val="00CD76B2"/>
    <w:rsid w:val="00CF53B8"/>
    <w:rsid w:val="00D07A2D"/>
    <w:rsid w:val="00D21A79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12F77"/>
    <w:rsid w:val="00E15552"/>
    <w:rsid w:val="00E26F44"/>
    <w:rsid w:val="00E33FB1"/>
    <w:rsid w:val="00E66CB2"/>
    <w:rsid w:val="00E84F94"/>
    <w:rsid w:val="00EA2062"/>
    <w:rsid w:val="00EF1207"/>
    <w:rsid w:val="00EF2687"/>
    <w:rsid w:val="00F052B0"/>
    <w:rsid w:val="00F27145"/>
    <w:rsid w:val="00F31B94"/>
    <w:rsid w:val="00F458A0"/>
    <w:rsid w:val="00F65FB3"/>
    <w:rsid w:val="00F77F33"/>
    <w:rsid w:val="00FA758F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</cp:revision>
  <cp:lastPrinted>2022-11-15T09:03:00Z</cp:lastPrinted>
  <dcterms:created xsi:type="dcterms:W3CDTF">2022-11-10T11:18:00Z</dcterms:created>
  <dcterms:modified xsi:type="dcterms:W3CDTF">2022-11-23T09:12:00Z</dcterms:modified>
</cp:coreProperties>
</file>